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2E3C" w14:textId="77777777" w:rsidR="00000000" w:rsidRDefault="00DC2684">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6E3FF95" w14:textId="77777777">
        <w:tc>
          <w:tcPr>
            <w:tcW w:w="0" w:type="auto"/>
            <w:tcBorders>
              <w:top w:val="nil"/>
              <w:left w:val="nil"/>
              <w:bottom w:val="nil"/>
              <w:right w:val="nil"/>
            </w:tcBorders>
            <w:tcMar>
              <w:top w:w="60" w:type="dxa"/>
              <w:left w:w="60" w:type="dxa"/>
              <w:bottom w:w="60" w:type="dxa"/>
              <w:right w:w="60" w:type="dxa"/>
            </w:tcMar>
            <w:vAlign w:val="center"/>
            <w:hideMark/>
          </w:tcPr>
          <w:p w14:paraId="26917FE3" w14:textId="77777777" w:rsidR="00000000" w:rsidRDefault="00DC2684">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14:paraId="63D0C1FB"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14:paraId="1DA2D193" w14:textId="77777777">
        <w:tc>
          <w:tcPr>
            <w:tcW w:w="2250" w:type="dxa"/>
            <w:tcBorders>
              <w:top w:val="nil"/>
              <w:left w:val="nil"/>
              <w:bottom w:val="nil"/>
              <w:right w:val="nil"/>
            </w:tcBorders>
            <w:tcMar>
              <w:top w:w="60" w:type="dxa"/>
              <w:left w:w="60" w:type="dxa"/>
              <w:bottom w:w="60" w:type="dxa"/>
              <w:right w:w="60" w:type="dxa"/>
            </w:tcMar>
            <w:vAlign w:val="center"/>
            <w:hideMark/>
          </w:tcPr>
          <w:p w14:paraId="5AAEA5A1" w14:textId="77777777" w:rsidR="00000000" w:rsidRDefault="00DC2684">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14:paraId="7914FD75" w14:textId="77777777" w:rsidR="00000000" w:rsidRDefault="00DC268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14:paraId="354C67E4" w14:textId="77777777" w:rsidR="00000000" w:rsidRDefault="00DC268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14:paraId="4F3A6F5E" w14:textId="77777777" w:rsidR="00000000" w:rsidRDefault="00DC268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14:paraId="0FCF4550" w14:textId="77777777" w:rsidR="00000000" w:rsidRDefault="00DC2684">
            <w:pPr>
              <w:jc w:val="center"/>
              <w:rPr>
                <w:rFonts w:eastAsia="Times New Roman"/>
                <w:color w:val="000000"/>
              </w:rPr>
            </w:pPr>
            <w:r>
              <w:rPr>
                <w:rFonts w:eastAsia="Times New Roman"/>
                <w:color w:val="000000"/>
              </w:rPr>
              <w:t>Червак I.I.</w:t>
            </w:r>
          </w:p>
        </w:tc>
      </w:tr>
      <w:tr w:rsidR="00000000" w14:paraId="3602AFC7" w14:textId="77777777">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0A4EC122" w14:textId="77777777" w:rsidR="00000000" w:rsidRDefault="00DC268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14:paraId="0A53E8D5" w14:textId="77777777" w:rsidR="00000000" w:rsidRDefault="00DC268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5017DEB0" w14:textId="77777777" w:rsidR="00000000" w:rsidRDefault="00DC268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14:paraId="3EC6DF54" w14:textId="77777777" w:rsidR="00000000" w:rsidRDefault="00DC268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6E7267BD" w14:textId="77777777" w:rsidR="00000000" w:rsidRDefault="00DC2684">
            <w:pPr>
              <w:jc w:val="center"/>
              <w:rPr>
                <w:rFonts w:eastAsia="Times New Roman"/>
                <w:color w:val="000000"/>
              </w:rPr>
            </w:pPr>
            <w:r>
              <w:rPr>
                <w:rStyle w:val="small-text1"/>
                <w:rFonts w:eastAsia="Times New Roman"/>
                <w:color w:val="000000"/>
              </w:rPr>
              <w:t>(прізвище та ініціали керівника)</w:t>
            </w:r>
          </w:p>
        </w:tc>
      </w:tr>
      <w:tr w:rsidR="00000000" w14:paraId="63F21CAF" w14:textId="77777777">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14:paraId="201E3159" w14:textId="77777777" w:rsidR="00000000" w:rsidRDefault="00DC268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14:paraId="4157E4D2" w14:textId="77777777" w:rsidR="00000000" w:rsidRDefault="00DC2684">
            <w:pPr>
              <w:jc w:val="center"/>
              <w:rPr>
                <w:rFonts w:eastAsia="Times New Roman"/>
                <w:color w:val="000000"/>
              </w:rPr>
            </w:pPr>
            <w:r>
              <w:rPr>
                <w:rFonts w:eastAsia="Times New Roman"/>
                <w:color w:val="000000"/>
              </w:rPr>
              <w:t>25.04.2018</w:t>
            </w:r>
          </w:p>
        </w:tc>
      </w:tr>
      <w:tr w:rsidR="00000000" w14:paraId="515548B2" w14:textId="77777777">
        <w:tc>
          <w:tcPr>
            <w:tcW w:w="0" w:type="auto"/>
            <w:gridSpan w:val="4"/>
            <w:vMerge/>
            <w:tcBorders>
              <w:top w:val="nil"/>
              <w:left w:val="nil"/>
              <w:bottom w:val="nil"/>
              <w:right w:val="nil"/>
            </w:tcBorders>
            <w:vAlign w:val="center"/>
            <w:hideMark/>
          </w:tcPr>
          <w:p w14:paraId="5A4361F4" w14:textId="77777777" w:rsidR="00000000" w:rsidRDefault="00DC268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6611BB8F" w14:textId="77777777" w:rsidR="00000000" w:rsidRDefault="00DC2684">
            <w:pPr>
              <w:jc w:val="center"/>
              <w:rPr>
                <w:rFonts w:eastAsia="Times New Roman"/>
                <w:color w:val="000000"/>
              </w:rPr>
            </w:pPr>
            <w:r>
              <w:rPr>
                <w:rStyle w:val="small-text1"/>
                <w:rFonts w:eastAsia="Times New Roman"/>
                <w:color w:val="000000"/>
              </w:rPr>
              <w:t>(дата)</w:t>
            </w:r>
          </w:p>
        </w:tc>
      </w:tr>
    </w:tbl>
    <w:p w14:paraId="4FD2B625" w14:textId="77777777" w:rsidR="00000000" w:rsidRDefault="00DC2684">
      <w:pPr>
        <w:rPr>
          <w:rFonts w:eastAsia="Times New Roman"/>
          <w:color w:val="000000"/>
        </w:rPr>
      </w:pPr>
    </w:p>
    <w:p w14:paraId="61A28F58" w14:textId="77777777" w:rsidR="00000000" w:rsidRDefault="00DC268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14:paraId="3461FE02" w14:textId="77777777" w:rsidR="00000000" w:rsidRDefault="00DC268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C407CA6" w14:textId="77777777">
        <w:tc>
          <w:tcPr>
            <w:tcW w:w="0" w:type="auto"/>
            <w:tcBorders>
              <w:top w:val="nil"/>
              <w:left w:val="nil"/>
              <w:bottom w:val="nil"/>
              <w:right w:val="nil"/>
            </w:tcBorders>
            <w:tcMar>
              <w:top w:w="60" w:type="dxa"/>
              <w:left w:w="60" w:type="dxa"/>
              <w:bottom w:w="60" w:type="dxa"/>
              <w:right w:w="60" w:type="dxa"/>
            </w:tcMar>
            <w:vAlign w:val="center"/>
            <w:hideMark/>
          </w:tcPr>
          <w:p w14:paraId="2E5A60CE" w14:textId="77777777" w:rsidR="00000000" w:rsidRDefault="00DC2684">
            <w:pPr>
              <w:rPr>
                <w:rFonts w:eastAsia="Times New Roman"/>
                <w:color w:val="000000"/>
              </w:rPr>
            </w:pPr>
            <w:r>
              <w:rPr>
                <w:rFonts w:eastAsia="Times New Roman"/>
                <w:color w:val="000000"/>
              </w:rPr>
              <w:t>1. Повне найменування емітента</w:t>
            </w:r>
          </w:p>
        </w:tc>
      </w:tr>
      <w:tr w:rsidR="00000000" w14:paraId="2478729A" w14:textId="77777777">
        <w:tc>
          <w:tcPr>
            <w:tcW w:w="0" w:type="auto"/>
            <w:tcBorders>
              <w:top w:val="nil"/>
              <w:left w:val="nil"/>
              <w:bottom w:val="nil"/>
              <w:right w:val="nil"/>
            </w:tcBorders>
            <w:tcMar>
              <w:top w:w="60" w:type="dxa"/>
              <w:left w:w="60" w:type="dxa"/>
              <w:bottom w:w="60" w:type="dxa"/>
              <w:right w:w="60" w:type="dxa"/>
            </w:tcMar>
            <w:vAlign w:val="center"/>
            <w:hideMark/>
          </w:tcPr>
          <w:p w14:paraId="30FAE6E3"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r>
      <w:tr w:rsidR="00000000" w14:paraId="63A3EAEE" w14:textId="77777777">
        <w:tc>
          <w:tcPr>
            <w:tcW w:w="0" w:type="auto"/>
            <w:tcBorders>
              <w:top w:val="nil"/>
              <w:left w:val="nil"/>
              <w:bottom w:val="nil"/>
              <w:right w:val="nil"/>
            </w:tcBorders>
            <w:tcMar>
              <w:top w:w="60" w:type="dxa"/>
              <w:left w:w="60" w:type="dxa"/>
              <w:bottom w:w="60" w:type="dxa"/>
              <w:right w:w="60" w:type="dxa"/>
            </w:tcMar>
            <w:vAlign w:val="center"/>
            <w:hideMark/>
          </w:tcPr>
          <w:p w14:paraId="3BD13325" w14:textId="77777777" w:rsidR="00000000" w:rsidRDefault="00DC2684">
            <w:pPr>
              <w:rPr>
                <w:rFonts w:eastAsia="Times New Roman"/>
                <w:color w:val="000000"/>
              </w:rPr>
            </w:pPr>
            <w:r>
              <w:rPr>
                <w:rFonts w:eastAsia="Times New Roman"/>
                <w:color w:val="000000"/>
              </w:rPr>
              <w:t>2. Організаційно-правова форма</w:t>
            </w:r>
          </w:p>
        </w:tc>
      </w:tr>
      <w:tr w:rsidR="00000000" w14:paraId="07BEC760" w14:textId="77777777">
        <w:tc>
          <w:tcPr>
            <w:tcW w:w="0" w:type="auto"/>
            <w:tcBorders>
              <w:top w:val="nil"/>
              <w:left w:val="nil"/>
              <w:bottom w:val="nil"/>
              <w:right w:val="nil"/>
            </w:tcBorders>
            <w:tcMar>
              <w:top w:w="60" w:type="dxa"/>
              <w:left w:w="60" w:type="dxa"/>
              <w:bottom w:w="60" w:type="dxa"/>
              <w:right w:w="60" w:type="dxa"/>
            </w:tcMar>
            <w:vAlign w:val="center"/>
            <w:hideMark/>
          </w:tcPr>
          <w:p w14:paraId="22789A28" w14:textId="77777777" w:rsidR="00000000" w:rsidRDefault="00DC2684">
            <w:pPr>
              <w:jc w:val="center"/>
              <w:rPr>
                <w:rFonts w:eastAsia="Times New Roman"/>
                <w:color w:val="000000"/>
              </w:rPr>
            </w:pPr>
            <w:r>
              <w:rPr>
                <w:rFonts w:eastAsia="Times New Roman"/>
                <w:color w:val="000000"/>
              </w:rPr>
              <w:t>Приватне акціонерне товариство</w:t>
            </w:r>
          </w:p>
        </w:tc>
      </w:tr>
      <w:tr w:rsidR="00000000" w14:paraId="62EA08D6" w14:textId="77777777">
        <w:tc>
          <w:tcPr>
            <w:tcW w:w="0" w:type="auto"/>
            <w:tcBorders>
              <w:top w:val="nil"/>
              <w:left w:val="nil"/>
              <w:bottom w:val="nil"/>
              <w:right w:val="nil"/>
            </w:tcBorders>
            <w:tcMar>
              <w:top w:w="60" w:type="dxa"/>
              <w:left w:w="60" w:type="dxa"/>
              <w:bottom w:w="60" w:type="dxa"/>
              <w:right w:w="60" w:type="dxa"/>
            </w:tcMar>
            <w:vAlign w:val="center"/>
            <w:hideMark/>
          </w:tcPr>
          <w:p w14:paraId="3CF3755B" w14:textId="77777777" w:rsidR="00000000" w:rsidRDefault="00DC2684">
            <w:pPr>
              <w:rPr>
                <w:rFonts w:eastAsia="Times New Roman"/>
                <w:color w:val="000000"/>
              </w:rPr>
            </w:pPr>
            <w:r>
              <w:rPr>
                <w:rFonts w:eastAsia="Times New Roman"/>
                <w:color w:val="000000"/>
              </w:rPr>
              <w:t>3. Код за ЄДРПОУ</w:t>
            </w:r>
          </w:p>
        </w:tc>
      </w:tr>
      <w:tr w:rsidR="00000000" w14:paraId="10C21880" w14:textId="77777777">
        <w:tc>
          <w:tcPr>
            <w:tcW w:w="0" w:type="auto"/>
            <w:tcBorders>
              <w:top w:val="nil"/>
              <w:left w:val="nil"/>
              <w:bottom w:val="nil"/>
              <w:right w:val="nil"/>
            </w:tcBorders>
            <w:tcMar>
              <w:top w:w="60" w:type="dxa"/>
              <w:left w:w="60" w:type="dxa"/>
              <w:bottom w:w="60" w:type="dxa"/>
              <w:right w:w="60" w:type="dxa"/>
            </w:tcMar>
            <w:vAlign w:val="center"/>
            <w:hideMark/>
          </w:tcPr>
          <w:p w14:paraId="4761DF58" w14:textId="77777777" w:rsidR="00000000" w:rsidRDefault="00DC2684">
            <w:pPr>
              <w:jc w:val="center"/>
              <w:rPr>
                <w:rFonts w:eastAsia="Times New Roman"/>
                <w:color w:val="000000"/>
              </w:rPr>
            </w:pPr>
            <w:r>
              <w:rPr>
                <w:rFonts w:eastAsia="Times New Roman"/>
                <w:color w:val="000000"/>
              </w:rPr>
              <w:t>00378537</w:t>
            </w:r>
          </w:p>
        </w:tc>
      </w:tr>
      <w:tr w:rsidR="00000000" w14:paraId="0DFEF559" w14:textId="77777777">
        <w:tc>
          <w:tcPr>
            <w:tcW w:w="0" w:type="auto"/>
            <w:tcBorders>
              <w:top w:val="nil"/>
              <w:left w:val="nil"/>
              <w:bottom w:val="nil"/>
              <w:right w:val="nil"/>
            </w:tcBorders>
            <w:tcMar>
              <w:top w:w="60" w:type="dxa"/>
              <w:left w:w="60" w:type="dxa"/>
              <w:bottom w:w="60" w:type="dxa"/>
              <w:right w:w="60" w:type="dxa"/>
            </w:tcMar>
            <w:vAlign w:val="center"/>
            <w:hideMark/>
          </w:tcPr>
          <w:p w14:paraId="01329EB3" w14:textId="77777777" w:rsidR="00000000" w:rsidRDefault="00DC2684">
            <w:pPr>
              <w:rPr>
                <w:rFonts w:eastAsia="Times New Roman"/>
                <w:color w:val="000000"/>
              </w:rPr>
            </w:pPr>
            <w:r>
              <w:rPr>
                <w:rFonts w:eastAsia="Times New Roman"/>
                <w:color w:val="000000"/>
              </w:rPr>
              <w:t>4. Місцезнаходження</w:t>
            </w:r>
          </w:p>
        </w:tc>
      </w:tr>
      <w:tr w:rsidR="00000000" w14:paraId="554B55C2" w14:textId="77777777">
        <w:tc>
          <w:tcPr>
            <w:tcW w:w="0" w:type="auto"/>
            <w:tcBorders>
              <w:top w:val="nil"/>
              <w:left w:val="nil"/>
              <w:bottom w:val="nil"/>
              <w:right w:val="nil"/>
            </w:tcBorders>
            <w:tcMar>
              <w:top w:w="60" w:type="dxa"/>
              <w:left w:w="60" w:type="dxa"/>
              <w:bottom w:w="60" w:type="dxa"/>
              <w:right w:w="60" w:type="dxa"/>
            </w:tcMar>
            <w:vAlign w:val="center"/>
            <w:hideMark/>
          </w:tcPr>
          <w:p w14:paraId="09171348" w14:textId="77777777" w:rsidR="00000000" w:rsidRDefault="00DC2684">
            <w:pPr>
              <w:jc w:val="center"/>
              <w:rPr>
                <w:rFonts w:eastAsia="Times New Roman"/>
                <w:color w:val="000000"/>
              </w:rPr>
            </w:pPr>
            <w:r>
              <w:rPr>
                <w:rFonts w:eastAsia="Times New Roman"/>
                <w:color w:val="000000"/>
              </w:rPr>
              <w:t>Київська, Бориспiльський район, 08300, м.Бориспiль, вул. Привокзальна, буд.3</w:t>
            </w:r>
          </w:p>
        </w:tc>
      </w:tr>
      <w:tr w:rsidR="00000000" w14:paraId="34970EBC" w14:textId="77777777">
        <w:tc>
          <w:tcPr>
            <w:tcW w:w="0" w:type="auto"/>
            <w:tcBorders>
              <w:top w:val="nil"/>
              <w:left w:val="nil"/>
              <w:bottom w:val="nil"/>
              <w:right w:val="nil"/>
            </w:tcBorders>
            <w:tcMar>
              <w:top w:w="60" w:type="dxa"/>
              <w:left w:w="60" w:type="dxa"/>
              <w:bottom w:w="60" w:type="dxa"/>
              <w:right w:w="60" w:type="dxa"/>
            </w:tcMar>
            <w:vAlign w:val="center"/>
            <w:hideMark/>
          </w:tcPr>
          <w:p w14:paraId="4625D632" w14:textId="77777777" w:rsidR="00000000" w:rsidRDefault="00DC2684">
            <w:pPr>
              <w:rPr>
                <w:rFonts w:eastAsia="Times New Roman"/>
                <w:color w:val="000000"/>
              </w:rPr>
            </w:pPr>
            <w:r>
              <w:rPr>
                <w:rFonts w:eastAsia="Times New Roman"/>
                <w:color w:val="000000"/>
              </w:rPr>
              <w:t>5. Міжміський код, телефон та факс</w:t>
            </w:r>
          </w:p>
        </w:tc>
      </w:tr>
      <w:tr w:rsidR="00000000" w14:paraId="52C47144" w14:textId="77777777">
        <w:tc>
          <w:tcPr>
            <w:tcW w:w="0" w:type="auto"/>
            <w:tcBorders>
              <w:top w:val="nil"/>
              <w:left w:val="nil"/>
              <w:bottom w:val="nil"/>
              <w:right w:val="nil"/>
            </w:tcBorders>
            <w:tcMar>
              <w:top w:w="60" w:type="dxa"/>
              <w:left w:w="60" w:type="dxa"/>
              <w:bottom w:w="60" w:type="dxa"/>
              <w:right w:w="60" w:type="dxa"/>
            </w:tcMar>
            <w:vAlign w:val="center"/>
            <w:hideMark/>
          </w:tcPr>
          <w:p w14:paraId="221D2295" w14:textId="77777777" w:rsidR="00000000" w:rsidRDefault="00DC2684">
            <w:pPr>
              <w:jc w:val="center"/>
              <w:rPr>
                <w:rFonts w:eastAsia="Times New Roman"/>
                <w:color w:val="000000"/>
              </w:rPr>
            </w:pPr>
            <w:r>
              <w:rPr>
                <w:rFonts w:eastAsia="Times New Roman"/>
                <w:color w:val="000000"/>
              </w:rPr>
              <w:t xml:space="preserve">(04595) 7-11-33 (04595) </w:t>
            </w:r>
            <w:r>
              <w:rPr>
                <w:rFonts w:eastAsia="Times New Roman"/>
                <w:color w:val="000000"/>
              </w:rPr>
              <w:t>7-15-51</w:t>
            </w:r>
          </w:p>
        </w:tc>
      </w:tr>
      <w:tr w:rsidR="00000000" w14:paraId="2F3611B9" w14:textId="77777777">
        <w:tc>
          <w:tcPr>
            <w:tcW w:w="0" w:type="auto"/>
            <w:tcBorders>
              <w:top w:val="nil"/>
              <w:left w:val="nil"/>
              <w:bottom w:val="nil"/>
              <w:right w:val="nil"/>
            </w:tcBorders>
            <w:tcMar>
              <w:top w:w="60" w:type="dxa"/>
              <w:left w:w="60" w:type="dxa"/>
              <w:bottom w:w="60" w:type="dxa"/>
              <w:right w:w="60" w:type="dxa"/>
            </w:tcMar>
            <w:vAlign w:val="center"/>
            <w:hideMark/>
          </w:tcPr>
          <w:p w14:paraId="553A0DF3" w14:textId="77777777" w:rsidR="00000000" w:rsidRDefault="00DC2684">
            <w:pPr>
              <w:rPr>
                <w:rFonts w:eastAsia="Times New Roman"/>
                <w:color w:val="000000"/>
              </w:rPr>
            </w:pPr>
            <w:r>
              <w:rPr>
                <w:rFonts w:eastAsia="Times New Roman"/>
                <w:color w:val="000000"/>
              </w:rPr>
              <w:t>6. Електронна поштова адреса</w:t>
            </w:r>
          </w:p>
        </w:tc>
      </w:tr>
      <w:tr w:rsidR="00000000" w14:paraId="281D2F5D" w14:textId="77777777">
        <w:tc>
          <w:tcPr>
            <w:tcW w:w="0" w:type="auto"/>
            <w:tcBorders>
              <w:top w:val="nil"/>
              <w:left w:val="nil"/>
              <w:bottom w:val="nil"/>
              <w:right w:val="nil"/>
            </w:tcBorders>
            <w:tcMar>
              <w:top w:w="60" w:type="dxa"/>
              <w:left w:w="60" w:type="dxa"/>
              <w:bottom w:w="60" w:type="dxa"/>
              <w:right w:w="60" w:type="dxa"/>
            </w:tcMar>
            <w:vAlign w:val="center"/>
            <w:hideMark/>
          </w:tcPr>
          <w:p w14:paraId="4852B601" w14:textId="77777777" w:rsidR="00000000" w:rsidRDefault="00DC2684">
            <w:pPr>
              <w:jc w:val="center"/>
              <w:rPr>
                <w:rFonts w:eastAsia="Times New Roman"/>
                <w:color w:val="000000"/>
              </w:rPr>
            </w:pPr>
            <w:r>
              <w:rPr>
                <w:rFonts w:eastAsia="Times New Roman"/>
                <w:color w:val="000000"/>
              </w:rPr>
              <w:t>postmaster@axa.ua</w:t>
            </w:r>
          </w:p>
        </w:tc>
      </w:tr>
    </w:tbl>
    <w:p w14:paraId="02AEC4F3" w14:textId="77777777" w:rsidR="00000000" w:rsidRDefault="00DC268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000000" w14:paraId="45A1A1A5" w14:textId="77777777">
        <w:tc>
          <w:tcPr>
            <w:tcW w:w="0" w:type="auto"/>
            <w:tcBorders>
              <w:top w:val="nil"/>
              <w:left w:val="nil"/>
              <w:bottom w:val="nil"/>
              <w:right w:val="nil"/>
            </w:tcBorders>
            <w:tcMar>
              <w:top w:w="60" w:type="dxa"/>
              <w:left w:w="60" w:type="dxa"/>
              <w:bottom w:w="60" w:type="dxa"/>
              <w:right w:w="60" w:type="dxa"/>
            </w:tcMar>
            <w:vAlign w:val="bottom"/>
            <w:hideMark/>
          </w:tcPr>
          <w:p w14:paraId="05C660AB" w14:textId="77777777" w:rsidR="00000000" w:rsidRDefault="00DC268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14:paraId="2677310E" w14:textId="77777777" w:rsidR="00000000" w:rsidRDefault="00DC2684">
            <w:pPr>
              <w:jc w:val="center"/>
              <w:rPr>
                <w:rFonts w:eastAsia="Times New Roman"/>
                <w:color w:val="000000"/>
              </w:rPr>
            </w:pPr>
            <w:r>
              <w:rPr>
                <w:rFonts w:eastAsia="Times New Roman"/>
                <w:color w:val="000000"/>
              </w:rPr>
              <w:t>24.04.2018</w:t>
            </w:r>
          </w:p>
        </w:tc>
      </w:tr>
      <w:tr w:rsidR="00000000" w14:paraId="65904475" w14:textId="77777777">
        <w:tc>
          <w:tcPr>
            <w:tcW w:w="0" w:type="auto"/>
            <w:tcBorders>
              <w:top w:val="nil"/>
              <w:left w:val="nil"/>
              <w:bottom w:val="nil"/>
              <w:right w:val="nil"/>
            </w:tcBorders>
            <w:tcMar>
              <w:top w:w="60" w:type="dxa"/>
              <w:left w:w="60" w:type="dxa"/>
              <w:bottom w:w="60" w:type="dxa"/>
              <w:right w:w="60" w:type="dxa"/>
            </w:tcMar>
            <w:vAlign w:val="center"/>
            <w:hideMark/>
          </w:tcPr>
          <w:p w14:paraId="64C3110A" w14:textId="77777777" w:rsidR="00000000" w:rsidRDefault="00DC268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2A71A9EA" w14:textId="77777777" w:rsidR="00000000" w:rsidRDefault="00DC2684">
            <w:pPr>
              <w:jc w:val="center"/>
              <w:rPr>
                <w:rFonts w:eastAsia="Times New Roman"/>
                <w:color w:val="000000"/>
              </w:rPr>
            </w:pPr>
            <w:r>
              <w:rPr>
                <w:rStyle w:val="small-text1"/>
                <w:rFonts w:eastAsia="Times New Roman"/>
                <w:color w:val="000000"/>
              </w:rPr>
              <w:t>(дата)</w:t>
            </w:r>
          </w:p>
        </w:tc>
      </w:tr>
    </w:tbl>
    <w:p w14:paraId="6A9F1D29"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23"/>
        <w:gridCol w:w="5102"/>
        <w:gridCol w:w="180"/>
        <w:gridCol w:w="1200"/>
      </w:tblGrid>
      <w:tr w:rsidR="00000000" w14:paraId="2B360D1C" w14:textId="77777777">
        <w:tc>
          <w:tcPr>
            <w:tcW w:w="0" w:type="auto"/>
            <w:tcBorders>
              <w:top w:val="nil"/>
              <w:left w:val="nil"/>
              <w:bottom w:val="nil"/>
              <w:right w:val="nil"/>
            </w:tcBorders>
            <w:tcMar>
              <w:top w:w="60" w:type="dxa"/>
              <w:left w:w="60" w:type="dxa"/>
              <w:bottom w:w="60" w:type="dxa"/>
              <w:right w:w="60" w:type="dxa"/>
            </w:tcMar>
            <w:vAlign w:val="bottom"/>
            <w:hideMark/>
          </w:tcPr>
          <w:p w14:paraId="752E93DE" w14:textId="77777777" w:rsidR="00000000" w:rsidRDefault="00DC268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14:paraId="16EBB405" w14:textId="77777777" w:rsidR="00000000" w:rsidRDefault="00DC2684">
            <w:pPr>
              <w:jc w:val="center"/>
              <w:rPr>
                <w:rFonts w:eastAsia="Times New Roman"/>
                <w:color w:val="000000"/>
              </w:rPr>
            </w:pPr>
            <w:r>
              <w:rPr>
                <w:rFonts w:eastAsia="Times New Roman"/>
                <w:color w:val="000000"/>
              </w:rPr>
              <w:t>газета "Вiдомостi НКЦПФР" № 79</w:t>
            </w:r>
          </w:p>
        </w:tc>
        <w:tc>
          <w:tcPr>
            <w:tcW w:w="0" w:type="auto"/>
            <w:tcBorders>
              <w:top w:val="nil"/>
              <w:left w:val="nil"/>
              <w:bottom w:val="nil"/>
              <w:right w:val="nil"/>
            </w:tcBorders>
            <w:tcMar>
              <w:top w:w="60" w:type="dxa"/>
              <w:left w:w="60" w:type="dxa"/>
              <w:bottom w:w="60" w:type="dxa"/>
              <w:right w:w="60" w:type="dxa"/>
            </w:tcMar>
            <w:vAlign w:val="center"/>
            <w:hideMark/>
          </w:tcPr>
          <w:p w14:paraId="6B65EDC5" w14:textId="77777777" w:rsidR="00000000" w:rsidRDefault="00DC268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14:paraId="405F831F" w14:textId="77777777" w:rsidR="00000000" w:rsidRDefault="00DC2684">
            <w:pPr>
              <w:jc w:val="center"/>
              <w:rPr>
                <w:rFonts w:eastAsia="Times New Roman"/>
                <w:color w:val="000000"/>
              </w:rPr>
            </w:pPr>
            <w:r>
              <w:rPr>
                <w:rFonts w:eastAsia="Times New Roman"/>
                <w:color w:val="000000"/>
              </w:rPr>
              <w:t>25.04.2018</w:t>
            </w:r>
          </w:p>
        </w:tc>
      </w:tr>
      <w:tr w:rsidR="00000000" w14:paraId="4666342A" w14:textId="77777777">
        <w:tc>
          <w:tcPr>
            <w:tcW w:w="0" w:type="auto"/>
            <w:tcBorders>
              <w:top w:val="nil"/>
              <w:left w:val="nil"/>
              <w:bottom w:val="nil"/>
              <w:right w:val="nil"/>
            </w:tcBorders>
            <w:tcMar>
              <w:top w:w="60" w:type="dxa"/>
              <w:left w:w="60" w:type="dxa"/>
              <w:bottom w:w="60" w:type="dxa"/>
              <w:right w:w="60" w:type="dxa"/>
            </w:tcMar>
            <w:vAlign w:val="center"/>
            <w:hideMark/>
          </w:tcPr>
          <w:p w14:paraId="53A1C4A3" w14:textId="77777777" w:rsidR="00000000" w:rsidRDefault="00DC268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0001766A" w14:textId="77777777" w:rsidR="00000000" w:rsidRDefault="00DC268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14:paraId="532861C6" w14:textId="77777777" w:rsidR="00000000" w:rsidRDefault="00DC268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4F3BDBA5" w14:textId="77777777" w:rsidR="00000000" w:rsidRDefault="00DC2684">
            <w:pPr>
              <w:jc w:val="center"/>
              <w:rPr>
                <w:rFonts w:eastAsia="Times New Roman"/>
                <w:color w:val="000000"/>
              </w:rPr>
            </w:pPr>
            <w:r>
              <w:rPr>
                <w:rStyle w:val="small-text1"/>
                <w:rFonts w:eastAsia="Times New Roman"/>
                <w:color w:val="000000"/>
              </w:rPr>
              <w:t>(дата)</w:t>
            </w:r>
          </w:p>
        </w:tc>
      </w:tr>
    </w:tbl>
    <w:p w14:paraId="59EC0653"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198"/>
        <w:gridCol w:w="4352"/>
        <w:gridCol w:w="1455"/>
        <w:gridCol w:w="1200"/>
      </w:tblGrid>
      <w:tr w:rsidR="00000000" w14:paraId="04C5119D" w14:textId="77777777">
        <w:tc>
          <w:tcPr>
            <w:tcW w:w="0" w:type="auto"/>
            <w:tcBorders>
              <w:top w:val="nil"/>
              <w:left w:val="nil"/>
              <w:bottom w:val="nil"/>
              <w:right w:val="nil"/>
            </w:tcBorders>
            <w:tcMar>
              <w:top w:w="60" w:type="dxa"/>
              <w:left w:w="60" w:type="dxa"/>
              <w:bottom w:w="60" w:type="dxa"/>
              <w:right w:w="60" w:type="dxa"/>
            </w:tcMar>
            <w:vAlign w:val="bottom"/>
            <w:hideMark/>
          </w:tcPr>
          <w:p w14:paraId="4EBB7A8A" w14:textId="77777777" w:rsidR="00000000" w:rsidRDefault="00DC268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14:paraId="0958D88D" w14:textId="77777777" w:rsidR="00000000" w:rsidRDefault="00DC2684">
            <w:pPr>
              <w:jc w:val="center"/>
              <w:rPr>
                <w:rFonts w:eastAsia="Times New Roman"/>
                <w:color w:val="000000"/>
              </w:rPr>
            </w:pPr>
            <w:r>
              <w:rPr>
                <w:rFonts w:eastAsia="Times New Roman"/>
                <w:color w:val="000000"/>
              </w:rPr>
              <w:t>http://lantmannen.ua/ua/content/akcioneram</w:t>
            </w:r>
          </w:p>
        </w:tc>
        <w:tc>
          <w:tcPr>
            <w:tcW w:w="0" w:type="auto"/>
            <w:tcBorders>
              <w:top w:val="nil"/>
              <w:left w:val="nil"/>
              <w:bottom w:val="nil"/>
              <w:right w:val="nil"/>
            </w:tcBorders>
            <w:tcMar>
              <w:top w:w="60" w:type="dxa"/>
              <w:left w:w="60" w:type="dxa"/>
              <w:bottom w:w="60" w:type="dxa"/>
              <w:right w:w="60" w:type="dxa"/>
            </w:tcMar>
            <w:vAlign w:val="bottom"/>
            <w:hideMark/>
          </w:tcPr>
          <w:p w14:paraId="30785996" w14:textId="77777777" w:rsidR="00000000" w:rsidRDefault="00DC268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14:paraId="1411AA75" w14:textId="77777777" w:rsidR="00000000" w:rsidRDefault="00DC2684">
            <w:pPr>
              <w:jc w:val="center"/>
              <w:rPr>
                <w:rFonts w:eastAsia="Times New Roman"/>
                <w:color w:val="000000"/>
              </w:rPr>
            </w:pPr>
            <w:r>
              <w:rPr>
                <w:rFonts w:eastAsia="Times New Roman"/>
                <w:color w:val="000000"/>
              </w:rPr>
              <w:t>25.04.2018</w:t>
            </w:r>
          </w:p>
        </w:tc>
      </w:tr>
      <w:tr w:rsidR="00000000" w14:paraId="6681E3DC" w14:textId="77777777">
        <w:tc>
          <w:tcPr>
            <w:tcW w:w="0" w:type="auto"/>
            <w:tcMar>
              <w:top w:w="60" w:type="dxa"/>
              <w:left w:w="60" w:type="dxa"/>
              <w:bottom w:w="60" w:type="dxa"/>
              <w:right w:w="60" w:type="dxa"/>
            </w:tcMar>
            <w:vAlign w:val="center"/>
            <w:hideMark/>
          </w:tcPr>
          <w:p w14:paraId="174175FA" w14:textId="77777777" w:rsidR="00000000" w:rsidRDefault="00DC268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4557A54D" w14:textId="77777777" w:rsidR="00000000" w:rsidRDefault="00DC268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14:paraId="4E6D5EA0" w14:textId="77777777" w:rsidR="00000000" w:rsidRDefault="00DC268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54D4104B" w14:textId="77777777" w:rsidR="00000000" w:rsidRDefault="00DC2684">
            <w:pPr>
              <w:jc w:val="center"/>
              <w:rPr>
                <w:rFonts w:eastAsia="Times New Roman"/>
                <w:color w:val="000000"/>
              </w:rPr>
            </w:pPr>
            <w:r>
              <w:rPr>
                <w:rStyle w:val="small-text1"/>
                <w:rFonts w:eastAsia="Times New Roman"/>
                <w:color w:val="000000"/>
              </w:rPr>
              <w:t>(дата)</w:t>
            </w:r>
          </w:p>
        </w:tc>
      </w:tr>
    </w:tbl>
    <w:p w14:paraId="200F6E3A" w14:textId="77777777" w:rsidR="00000000" w:rsidRDefault="00DC2684">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14:paraId="7517A4CA" w14:textId="77777777">
        <w:tc>
          <w:tcPr>
            <w:tcW w:w="0" w:type="auto"/>
            <w:tcBorders>
              <w:top w:val="nil"/>
              <w:left w:val="nil"/>
              <w:bottom w:val="nil"/>
              <w:right w:val="nil"/>
            </w:tcBorders>
            <w:tcMar>
              <w:top w:w="60" w:type="dxa"/>
              <w:left w:w="60" w:type="dxa"/>
              <w:bottom w:w="60" w:type="dxa"/>
              <w:right w:w="60" w:type="dxa"/>
            </w:tcMar>
            <w:vAlign w:val="center"/>
            <w:hideMark/>
          </w:tcPr>
          <w:p w14:paraId="0B0471DA" w14:textId="77777777" w:rsidR="00000000" w:rsidRDefault="00DC2684">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44907650" w14:textId="77777777" w:rsidR="00000000" w:rsidRDefault="00DC2684">
            <w:pPr>
              <w:jc w:val="center"/>
              <w:rPr>
                <w:rFonts w:eastAsia="Times New Roman"/>
                <w:color w:val="000000"/>
              </w:rPr>
            </w:pPr>
            <w:r>
              <w:rPr>
                <w:rFonts w:eastAsia="Times New Roman"/>
                <w:color w:val="000000"/>
              </w:rPr>
              <w:t>X</w:t>
            </w:r>
          </w:p>
        </w:tc>
      </w:tr>
      <w:tr w:rsidR="00000000" w14:paraId="4E48C063" w14:textId="77777777">
        <w:tc>
          <w:tcPr>
            <w:tcW w:w="0" w:type="auto"/>
            <w:tcBorders>
              <w:top w:val="nil"/>
              <w:left w:val="nil"/>
              <w:bottom w:val="nil"/>
              <w:right w:val="nil"/>
            </w:tcBorders>
            <w:tcMar>
              <w:top w:w="60" w:type="dxa"/>
              <w:left w:w="60" w:type="dxa"/>
              <w:bottom w:w="60" w:type="dxa"/>
              <w:right w:w="60" w:type="dxa"/>
            </w:tcMar>
            <w:vAlign w:val="center"/>
            <w:hideMark/>
          </w:tcPr>
          <w:p w14:paraId="2719CF66" w14:textId="77777777" w:rsidR="00000000" w:rsidRDefault="00DC2684">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14:paraId="243632D4" w14:textId="77777777" w:rsidR="00000000" w:rsidRDefault="00DC2684">
            <w:pPr>
              <w:jc w:val="center"/>
              <w:rPr>
                <w:rFonts w:eastAsia="Times New Roman"/>
                <w:color w:val="000000"/>
              </w:rPr>
            </w:pPr>
            <w:r>
              <w:rPr>
                <w:rFonts w:eastAsia="Times New Roman"/>
                <w:color w:val="000000"/>
              </w:rPr>
              <w:t>X</w:t>
            </w:r>
          </w:p>
        </w:tc>
      </w:tr>
      <w:tr w:rsidR="00000000" w14:paraId="1655D8F8" w14:textId="77777777">
        <w:tc>
          <w:tcPr>
            <w:tcW w:w="0" w:type="auto"/>
            <w:tcBorders>
              <w:top w:val="nil"/>
              <w:left w:val="nil"/>
              <w:bottom w:val="nil"/>
              <w:right w:val="nil"/>
            </w:tcBorders>
            <w:tcMar>
              <w:top w:w="60" w:type="dxa"/>
              <w:left w:w="60" w:type="dxa"/>
              <w:bottom w:w="60" w:type="dxa"/>
              <w:right w:w="60" w:type="dxa"/>
            </w:tcMar>
            <w:vAlign w:val="center"/>
            <w:hideMark/>
          </w:tcPr>
          <w:p w14:paraId="580979D8" w14:textId="77777777" w:rsidR="00000000" w:rsidRDefault="00DC2684">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14:paraId="7E94322D" w14:textId="77777777" w:rsidR="00000000" w:rsidRDefault="00DC2684">
            <w:pPr>
              <w:rPr>
                <w:rFonts w:eastAsia="Times New Roman"/>
                <w:color w:val="000000"/>
              </w:rPr>
            </w:pPr>
          </w:p>
        </w:tc>
      </w:tr>
      <w:tr w:rsidR="00000000" w14:paraId="6C052E37" w14:textId="77777777">
        <w:tc>
          <w:tcPr>
            <w:tcW w:w="0" w:type="auto"/>
            <w:tcBorders>
              <w:top w:val="nil"/>
              <w:left w:val="nil"/>
              <w:bottom w:val="nil"/>
              <w:right w:val="nil"/>
            </w:tcBorders>
            <w:tcMar>
              <w:top w:w="60" w:type="dxa"/>
              <w:left w:w="60" w:type="dxa"/>
              <w:bottom w:w="60" w:type="dxa"/>
              <w:right w:w="60" w:type="dxa"/>
            </w:tcMar>
            <w:vAlign w:val="center"/>
            <w:hideMark/>
          </w:tcPr>
          <w:p w14:paraId="767155DE" w14:textId="77777777" w:rsidR="00000000" w:rsidRDefault="00DC2684">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14:paraId="74F81331" w14:textId="77777777" w:rsidR="00000000" w:rsidRDefault="00DC2684">
            <w:pPr>
              <w:rPr>
                <w:rFonts w:eastAsia="Times New Roman"/>
                <w:color w:val="000000"/>
              </w:rPr>
            </w:pPr>
          </w:p>
        </w:tc>
      </w:tr>
      <w:tr w:rsidR="00000000" w14:paraId="10D65AF7" w14:textId="77777777">
        <w:tc>
          <w:tcPr>
            <w:tcW w:w="0" w:type="auto"/>
            <w:tcBorders>
              <w:top w:val="nil"/>
              <w:left w:val="nil"/>
              <w:bottom w:val="nil"/>
              <w:right w:val="nil"/>
            </w:tcBorders>
            <w:tcMar>
              <w:top w:w="60" w:type="dxa"/>
              <w:left w:w="60" w:type="dxa"/>
              <w:bottom w:w="60" w:type="dxa"/>
              <w:right w:w="60" w:type="dxa"/>
            </w:tcMar>
            <w:vAlign w:val="center"/>
            <w:hideMark/>
          </w:tcPr>
          <w:p w14:paraId="1DCAF815" w14:textId="77777777" w:rsidR="00000000" w:rsidRDefault="00DC2684">
            <w:pPr>
              <w:rPr>
                <w:rFonts w:eastAsia="Times New Roman"/>
                <w:color w:val="000000"/>
              </w:rPr>
            </w:pPr>
            <w:r>
              <w:rPr>
                <w:rFonts w:eastAsia="Times New Roman"/>
                <w:color w:val="000000"/>
              </w:rPr>
              <w:t>5. Інформаці</w:t>
            </w:r>
            <w:r>
              <w:rPr>
                <w:rFonts w:eastAsia="Times New Roman"/>
                <w:color w:val="000000"/>
              </w:rPr>
              <w:t>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14:paraId="0E9BFA19" w14:textId="77777777" w:rsidR="00000000" w:rsidRDefault="00DC2684">
            <w:pPr>
              <w:rPr>
                <w:rFonts w:eastAsia="Times New Roman"/>
                <w:color w:val="000000"/>
              </w:rPr>
            </w:pPr>
          </w:p>
        </w:tc>
      </w:tr>
      <w:tr w:rsidR="00000000" w14:paraId="1FEAF706" w14:textId="77777777">
        <w:tc>
          <w:tcPr>
            <w:tcW w:w="0" w:type="auto"/>
            <w:tcBorders>
              <w:top w:val="nil"/>
              <w:left w:val="nil"/>
              <w:bottom w:val="nil"/>
              <w:right w:val="nil"/>
            </w:tcBorders>
            <w:tcMar>
              <w:top w:w="60" w:type="dxa"/>
              <w:left w:w="60" w:type="dxa"/>
              <w:bottom w:w="60" w:type="dxa"/>
              <w:right w:w="60" w:type="dxa"/>
            </w:tcMar>
            <w:vAlign w:val="center"/>
            <w:hideMark/>
          </w:tcPr>
          <w:p w14:paraId="0A6C6CF5" w14:textId="77777777" w:rsidR="00000000" w:rsidRDefault="00DC2684">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14:paraId="7C9CA175" w14:textId="77777777" w:rsidR="00000000" w:rsidRDefault="00DC2684">
            <w:pPr>
              <w:jc w:val="center"/>
              <w:rPr>
                <w:rFonts w:eastAsia="Times New Roman"/>
                <w:color w:val="000000"/>
              </w:rPr>
            </w:pPr>
            <w:r>
              <w:rPr>
                <w:rFonts w:eastAsia="Times New Roman"/>
                <w:color w:val="000000"/>
              </w:rPr>
              <w:t>X</w:t>
            </w:r>
          </w:p>
        </w:tc>
      </w:tr>
      <w:tr w:rsidR="00000000" w14:paraId="45B7764A"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14135BDA" w14:textId="77777777" w:rsidR="00000000" w:rsidRDefault="00DC2684">
            <w:pPr>
              <w:rPr>
                <w:rFonts w:eastAsia="Times New Roman"/>
                <w:color w:val="000000"/>
              </w:rPr>
            </w:pPr>
            <w:r>
              <w:rPr>
                <w:rFonts w:eastAsia="Times New Roman"/>
                <w:color w:val="000000"/>
              </w:rPr>
              <w:t>7. Інформація про посадових осіб емітента:</w:t>
            </w:r>
          </w:p>
        </w:tc>
      </w:tr>
      <w:tr w:rsidR="00000000" w14:paraId="707CC746" w14:textId="77777777">
        <w:tc>
          <w:tcPr>
            <w:tcW w:w="0" w:type="auto"/>
            <w:tcBorders>
              <w:top w:val="nil"/>
              <w:left w:val="nil"/>
              <w:bottom w:val="nil"/>
              <w:right w:val="nil"/>
            </w:tcBorders>
            <w:tcMar>
              <w:top w:w="60" w:type="dxa"/>
              <w:left w:w="60" w:type="dxa"/>
              <w:bottom w:w="60" w:type="dxa"/>
              <w:right w:w="60" w:type="dxa"/>
            </w:tcMar>
            <w:vAlign w:val="center"/>
            <w:hideMark/>
          </w:tcPr>
          <w:p w14:paraId="2A41C249" w14:textId="77777777" w:rsidR="00000000" w:rsidRDefault="00DC2684">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37C73659" w14:textId="77777777" w:rsidR="00000000" w:rsidRDefault="00DC2684">
            <w:pPr>
              <w:jc w:val="center"/>
              <w:rPr>
                <w:rFonts w:eastAsia="Times New Roman"/>
                <w:color w:val="000000"/>
              </w:rPr>
            </w:pPr>
            <w:r>
              <w:rPr>
                <w:rFonts w:eastAsia="Times New Roman"/>
                <w:color w:val="000000"/>
              </w:rPr>
              <w:t>X</w:t>
            </w:r>
          </w:p>
        </w:tc>
      </w:tr>
      <w:tr w:rsidR="00000000" w14:paraId="588C8F9F" w14:textId="77777777">
        <w:tc>
          <w:tcPr>
            <w:tcW w:w="0" w:type="auto"/>
            <w:tcBorders>
              <w:top w:val="nil"/>
              <w:left w:val="nil"/>
              <w:bottom w:val="nil"/>
              <w:right w:val="nil"/>
            </w:tcBorders>
            <w:tcMar>
              <w:top w:w="60" w:type="dxa"/>
              <w:left w:w="60" w:type="dxa"/>
              <w:bottom w:w="60" w:type="dxa"/>
              <w:right w:w="60" w:type="dxa"/>
            </w:tcMar>
            <w:vAlign w:val="center"/>
            <w:hideMark/>
          </w:tcPr>
          <w:p w14:paraId="7DF5CB8D" w14:textId="77777777" w:rsidR="00000000" w:rsidRDefault="00DC2684">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598EDBA1" w14:textId="77777777" w:rsidR="00000000" w:rsidRDefault="00DC2684">
            <w:pPr>
              <w:rPr>
                <w:rFonts w:eastAsia="Times New Roman"/>
                <w:color w:val="000000"/>
              </w:rPr>
            </w:pPr>
          </w:p>
        </w:tc>
      </w:tr>
      <w:tr w:rsidR="00000000" w14:paraId="117BDB47" w14:textId="77777777">
        <w:tc>
          <w:tcPr>
            <w:tcW w:w="0" w:type="auto"/>
            <w:tcBorders>
              <w:top w:val="nil"/>
              <w:left w:val="nil"/>
              <w:bottom w:val="nil"/>
              <w:right w:val="nil"/>
            </w:tcBorders>
            <w:tcMar>
              <w:top w:w="60" w:type="dxa"/>
              <w:left w:w="60" w:type="dxa"/>
              <w:bottom w:w="60" w:type="dxa"/>
              <w:right w:w="60" w:type="dxa"/>
            </w:tcMar>
            <w:vAlign w:val="center"/>
            <w:hideMark/>
          </w:tcPr>
          <w:p w14:paraId="236EA253" w14:textId="77777777" w:rsidR="00000000" w:rsidRDefault="00DC2684">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665622A4" w14:textId="77777777" w:rsidR="00000000" w:rsidRDefault="00DC2684">
            <w:pPr>
              <w:jc w:val="center"/>
              <w:rPr>
                <w:rFonts w:eastAsia="Times New Roman"/>
                <w:color w:val="000000"/>
              </w:rPr>
            </w:pPr>
            <w:r>
              <w:rPr>
                <w:rFonts w:eastAsia="Times New Roman"/>
                <w:color w:val="000000"/>
              </w:rPr>
              <w:t>X</w:t>
            </w:r>
          </w:p>
        </w:tc>
      </w:tr>
      <w:tr w:rsidR="00000000" w14:paraId="2C93BE6D" w14:textId="77777777">
        <w:tc>
          <w:tcPr>
            <w:tcW w:w="0" w:type="auto"/>
            <w:tcBorders>
              <w:top w:val="nil"/>
              <w:left w:val="nil"/>
              <w:bottom w:val="nil"/>
              <w:right w:val="nil"/>
            </w:tcBorders>
            <w:tcMar>
              <w:top w:w="60" w:type="dxa"/>
              <w:left w:w="60" w:type="dxa"/>
              <w:bottom w:w="60" w:type="dxa"/>
              <w:right w:w="60" w:type="dxa"/>
            </w:tcMar>
            <w:vAlign w:val="center"/>
            <w:hideMark/>
          </w:tcPr>
          <w:p w14:paraId="5797E345" w14:textId="77777777" w:rsidR="00000000" w:rsidRDefault="00DC2684">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14:paraId="78F6BBE8" w14:textId="77777777" w:rsidR="00000000" w:rsidRDefault="00DC2684">
            <w:pPr>
              <w:jc w:val="center"/>
              <w:rPr>
                <w:rFonts w:eastAsia="Times New Roman"/>
                <w:color w:val="000000"/>
              </w:rPr>
            </w:pPr>
            <w:r>
              <w:rPr>
                <w:rFonts w:eastAsia="Times New Roman"/>
                <w:color w:val="000000"/>
              </w:rPr>
              <w:t>X</w:t>
            </w:r>
          </w:p>
        </w:tc>
      </w:tr>
      <w:tr w:rsidR="00000000" w14:paraId="2848C485" w14:textId="77777777">
        <w:tc>
          <w:tcPr>
            <w:tcW w:w="0" w:type="auto"/>
            <w:tcBorders>
              <w:top w:val="nil"/>
              <w:left w:val="nil"/>
              <w:bottom w:val="nil"/>
              <w:right w:val="nil"/>
            </w:tcBorders>
            <w:tcMar>
              <w:top w:w="60" w:type="dxa"/>
              <w:left w:w="60" w:type="dxa"/>
              <w:bottom w:w="60" w:type="dxa"/>
              <w:right w:w="60" w:type="dxa"/>
            </w:tcMar>
            <w:vAlign w:val="center"/>
            <w:hideMark/>
          </w:tcPr>
          <w:p w14:paraId="3AFD1AEA" w14:textId="77777777" w:rsidR="00000000" w:rsidRDefault="00DC2684">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14:paraId="1AFE4925" w14:textId="77777777" w:rsidR="00000000" w:rsidRDefault="00DC2684">
            <w:pPr>
              <w:rPr>
                <w:rFonts w:eastAsia="Times New Roman"/>
                <w:color w:val="000000"/>
              </w:rPr>
            </w:pPr>
          </w:p>
        </w:tc>
      </w:tr>
      <w:tr w:rsidR="00000000" w14:paraId="11BC28D1" w14:textId="77777777">
        <w:tc>
          <w:tcPr>
            <w:tcW w:w="0" w:type="auto"/>
            <w:tcBorders>
              <w:top w:val="nil"/>
              <w:left w:val="nil"/>
              <w:bottom w:val="nil"/>
              <w:right w:val="nil"/>
            </w:tcBorders>
            <w:tcMar>
              <w:top w:w="60" w:type="dxa"/>
              <w:left w:w="60" w:type="dxa"/>
              <w:bottom w:w="60" w:type="dxa"/>
              <w:right w:w="60" w:type="dxa"/>
            </w:tcMar>
            <w:vAlign w:val="center"/>
            <w:hideMark/>
          </w:tcPr>
          <w:p w14:paraId="0AA7DF03" w14:textId="77777777" w:rsidR="00000000" w:rsidRDefault="00DC2684">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14:paraId="65232E82" w14:textId="77777777" w:rsidR="00000000" w:rsidRDefault="00DC2684">
            <w:pPr>
              <w:jc w:val="center"/>
              <w:rPr>
                <w:rFonts w:eastAsia="Times New Roman"/>
                <w:color w:val="000000"/>
              </w:rPr>
            </w:pPr>
            <w:r>
              <w:rPr>
                <w:rFonts w:eastAsia="Times New Roman"/>
                <w:color w:val="000000"/>
              </w:rPr>
              <w:t>X</w:t>
            </w:r>
          </w:p>
        </w:tc>
      </w:tr>
      <w:tr w:rsidR="00000000" w14:paraId="308600D1"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7A768981" w14:textId="77777777" w:rsidR="00000000" w:rsidRDefault="00DC2684">
            <w:pPr>
              <w:rPr>
                <w:rFonts w:eastAsia="Times New Roman"/>
                <w:color w:val="000000"/>
              </w:rPr>
            </w:pPr>
            <w:r>
              <w:rPr>
                <w:rFonts w:eastAsia="Times New Roman"/>
                <w:color w:val="000000"/>
              </w:rPr>
              <w:t>12. Відомості про цінні папери емітента:</w:t>
            </w:r>
          </w:p>
        </w:tc>
      </w:tr>
      <w:tr w:rsidR="00000000" w14:paraId="5A434561" w14:textId="77777777">
        <w:tc>
          <w:tcPr>
            <w:tcW w:w="0" w:type="auto"/>
            <w:tcBorders>
              <w:top w:val="nil"/>
              <w:left w:val="nil"/>
              <w:bottom w:val="nil"/>
              <w:right w:val="nil"/>
            </w:tcBorders>
            <w:tcMar>
              <w:top w:w="60" w:type="dxa"/>
              <w:left w:w="60" w:type="dxa"/>
              <w:bottom w:w="60" w:type="dxa"/>
              <w:right w:w="60" w:type="dxa"/>
            </w:tcMar>
            <w:vAlign w:val="center"/>
            <w:hideMark/>
          </w:tcPr>
          <w:p w14:paraId="1FDA1B95" w14:textId="77777777" w:rsidR="00000000" w:rsidRDefault="00DC2684">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0D60EBD0" w14:textId="77777777" w:rsidR="00000000" w:rsidRDefault="00DC2684">
            <w:pPr>
              <w:jc w:val="center"/>
              <w:rPr>
                <w:rFonts w:eastAsia="Times New Roman"/>
                <w:color w:val="000000"/>
              </w:rPr>
            </w:pPr>
            <w:r>
              <w:rPr>
                <w:rFonts w:eastAsia="Times New Roman"/>
                <w:color w:val="000000"/>
              </w:rPr>
              <w:t>X</w:t>
            </w:r>
          </w:p>
        </w:tc>
      </w:tr>
      <w:tr w:rsidR="00000000" w14:paraId="7F69F5AA" w14:textId="77777777">
        <w:tc>
          <w:tcPr>
            <w:tcW w:w="0" w:type="auto"/>
            <w:tcBorders>
              <w:top w:val="nil"/>
              <w:left w:val="nil"/>
              <w:bottom w:val="nil"/>
              <w:right w:val="nil"/>
            </w:tcBorders>
            <w:tcMar>
              <w:top w:w="60" w:type="dxa"/>
              <w:left w:w="60" w:type="dxa"/>
              <w:bottom w:w="60" w:type="dxa"/>
              <w:right w:w="60" w:type="dxa"/>
            </w:tcMar>
            <w:vAlign w:val="center"/>
            <w:hideMark/>
          </w:tcPr>
          <w:p w14:paraId="61C98AA1" w14:textId="77777777" w:rsidR="00000000" w:rsidRDefault="00DC2684">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0BD82E04" w14:textId="77777777" w:rsidR="00000000" w:rsidRDefault="00DC2684">
            <w:pPr>
              <w:rPr>
                <w:rFonts w:eastAsia="Times New Roman"/>
                <w:color w:val="000000"/>
              </w:rPr>
            </w:pPr>
          </w:p>
        </w:tc>
      </w:tr>
      <w:tr w:rsidR="00000000" w14:paraId="6FF2A63A" w14:textId="77777777">
        <w:tc>
          <w:tcPr>
            <w:tcW w:w="0" w:type="auto"/>
            <w:tcBorders>
              <w:top w:val="nil"/>
              <w:left w:val="nil"/>
              <w:bottom w:val="nil"/>
              <w:right w:val="nil"/>
            </w:tcBorders>
            <w:tcMar>
              <w:top w:w="60" w:type="dxa"/>
              <w:left w:w="60" w:type="dxa"/>
              <w:bottom w:w="60" w:type="dxa"/>
              <w:right w:w="60" w:type="dxa"/>
            </w:tcMar>
            <w:vAlign w:val="center"/>
            <w:hideMark/>
          </w:tcPr>
          <w:p w14:paraId="1F026D07" w14:textId="77777777" w:rsidR="00000000" w:rsidRDefault="00DC2684">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14:paraId="3B1D592B" w14:textId="77777777" w:rsidR="00000000" w:rsidRDefault="00DC2684">
            <w:pPr>
              <w:rPr>
                <w:rFonts w:eastAsia="Times New Roman"/>
                <w:color w:val="000000"/>
              </w:rPr>
            </w:pPr>
          </w:p>
        </w:tc>
      </w:tr>
      <w:tr w:rsidR="00000000" w14:paraId="5A7F8D63" w14:textId="77777777">
        <w:tc>
          <w:tcPr>
            <w:tcW w:w="0" w:type="auto"/>
            <w:tcBorders>
              <w:top w:val="nil"/>
              <w:left w:val="nil"/>
              <w:bottom w:val="nil"/>
              <w:right w:val="nil"/>
            </w:tcBorders>
            <w:tcMar>
              <w:top w:w="60" w:type="dxa"/>
              <w:left w:w="60" w:type="dxa"/>
              <w:bottom w:w="60" w:type="dxa"/>
              <w:right w:w="60" w:type="dxa"/>
            </w:tcMar>
            <w:vAlign w:val="center"/>
            <w:hideMark/>
          </w:tcPr>
          <w:p w14:paraId="4ADFF695" w14:textId="77777777" w:rsidR="00000000" w:rsidRDefault="00DC2684">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14:paraId="0D03812F" w14:textId="77777777" w:rsidR="00000000" w:rsidRDefault="00DC2684">
            <w:pPr>
              <w:rPr>
                <w:rFonts w:eastAsia="Times New Roman"/>
                <w:color w:val="000000"/>
              </w:rPr>
            </w:pPr>
          </w:p>
        </w:tc>
      </w:tr>
      <w:tr w:rsidR="00000000" w14:paraId="2E113708" w14:textId="77777777">
        <w:tc>
          <w:tcPr>
            <w:tcW w:w="0" w:type="auto"/>
            <w:tcBorders>
              <w:top w:val="nil"/>
              <w:left w:val="nil"/>
              <w:bottom w:val="nil"/>
              <w:right w:val="nil"/>
            </w:tcBorders>
            <w:tcMar>
              <w:top w:w="60" w:type="dxa"/>
              <w:left w:w="60" w:type="dxa"/>
              <w:bottom w:w="60" w:type="dxa"/>
              <w:right w:w="60" w:type="dxa"/>
            </w:tcMar>
            <w:vAlign w:val="center"/>
            <w:hideMark/>
          </w:tcPr>
          <w:p w14:paraId="6A5FFA56" w14:textId="77777777" w:rsidR="00000000" w:rsidRDefault="00DC2684">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7F139A3E" w14:textId="77777777" w:rsidR="00000000" w:rsidRDefault="00DC2684">
            <w:pPr>
              <w:rPr>
                <w:rFonts w:eastAsia="Times New Roman"/>
                <w:color w:val="000000"/>
              </w:rPr>
            </w:pPr>
          </w:p>
        </w:tc>
      </w:tr>
      <w:tr w:rsidR="00000000" w14:paraId="6CE155B6" w14:textId="77777777">
        <w:tc>
          <w:tcPr>
            <w:tcW w:w="0" w:type="auto"/>
            <w:tcBorders>
              <w:top w:val="nil"/>
              <w:left w:val="nil"/>
              <w:bottom w:val="nil"/>
              <w:right w:val="nil"/>
            </w:tcBorders>
            <w:tcMar>
              <w:top w:w="60" w:type="dxa"/>
              <w:left w:w="60" w:type="dxa"/>
              <w:bottom w:w="60" w:type="dxa"/>
              <w:right w:w="60" w:type="dxa"/>
            </w:tcMar>
            <w:vAlign w:val="center"/>
            <w:hideMark/>
          </w:tcPr>
          <w:p w14:paraId="65790725" w14:textId="77777777" w:rsidR="00000000" w:rsidRDefault="00DC2684">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14:paraId="6F13FD17" w14:textId="77777777" w:rsidR="00000000" w:rsidRDefault="00DC2684">
            <w:pPr>
              <w:jc w:val="center"/>
              <w:rPr>
                <w:rFonts w:eastAsia="Times New Roman"/>
                <w:color w:val="000000"/>
              </w:rPr>
            </w:pPr>
            <w:r>
              <w:rPr>
                <w:rFonts w:eastAsia="Times New Roman"/>
                <w:color w:val="000000"/>
              </w:rPr>
              <w:t>X</w:t>
            </w:r>
          </w:p>
        </w:tc>
      </w:tr>
      <w:tr w:rsidR="00000000" w14:paraId="349D9FA0"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1BA218C9" w14:textId="77777777" w:rsidR="00000000" w:rsidRDefault="00DC2684">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14:paraId="2E318143" w14:textId="77777777">
        <w:tc>
          <w:tcPr>
            <w:tcW w:w="0" w:type="auto"/>
            <w:tcBorders>
              <w:top w:val="nil"/>
              <w:left w:val="nil"/>
              <w:bottom w:val="nil"/>
              <w:right w:val="nil"/>
            </w:tcBorders>
            <w:tcMar>
              <w:top w:w="60" w:type="dxa"/>
              <w:left w:w="60" w:type="dxa"/>
              <w:bottom w:w="60" w:type="dxa"/>
              <w:right w:w="60" w:type="dxa"/>
            </w:tcMar>
            <w:vAlign w:val="center"/>
            <w:hideMark/>
          </w:tcPr>
          <w:p w14:paraId="1E019757" w14:textId="77777777" w:rsidR="00000000" w:rsidRDefault="00DC2684">
            <w:pPr>
              <w:rPr>
                <w:rFonts w:eastAsia="Times New Roman"/>
                <w:color w:val="000000"/>
              </w:rPr>
            </w:pPr>
            <w:r>
              <w:rPr>
                <w:rFonts w:eastAsia="Times New Roman"/>
                <w:color w:val="000000"/>
              </w:rPr>
              <w:t xml:space="preserve">1) інформація </w:t>
            </w:r>
            <w:r>
              <w:rPr>
                <w:rFonts w:eastAsia="Times New Roman"/>
                <w:color w:val="000000"/>
              </w:rPr>
              <w:t>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14:paraId="3E17B2C2" w14:textId="77777777" w:rsidR="00000000" w:rsidRDefault="00DC2684">
            <w:pPr>
              <w:jc w:val="center"/>
              <w:rPr>
                <w:rFonts w:eastAsia="Times New Roman"/>
                <w:color w:val="000000"/>
              </w:rPr>
            </w:pPr>
            <w:r>
              <w:rPr>
                <w:rFonts w:eastAsia="Times New Roman"/>
                <w:color w:val="000000"/>
              </w:rPr>
              <w:t>X</w:t>
            </w:r>
          </w:p>
        </w:tc>
      </w:tr>
      <w:tr w:rsidR="00000000" w14:paraId="0C936A35" w14:textId="77777777">
        <w:tc>
          <w:tcPr>
            <w:tcW w:w="0" w:type="auto"/>
            <w:tcBorders>
              <w:top w:val="nil"/>
              <w:left w:val="nil"/>
              <w:bottom w:val="nil"/>
              <w:right w:val="nil"/>
            </w:tcBorders>
            <w:tcMar>
              <w:top w:w="60" w:type="dxa"/>
              <w:left w:w="60" w:type="dxa"/>
              <w:bottom w:w="60" w:type="dxa"/>
              <w:right w:w="60" w:type="dxa"/>
            </w:tcMar>
            <w:vAlign w:val="center"/>
            <w:hideMark/>
          </w:tcPr>
          <w:p w14:paraId="3C38B770" w14:textId="77777777" w:rsidR="00000000" w:rsidRDefault="00DC2684">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66E22431" w14:textId="77777777" w:rsidR="00000000" w:rsidRDefault="00DC2684">
            <w:pPr>
              <w:jc w:val="center"/>
              <w:rPr>
                <w:rFonts w:eastAsia="Times New Roman"/>
                <w:color w:val="000000"/>
              </w:rPr>
            </w:pPr>
            <w:r>
              <w:rPr>
                <w:rFonts w:eastAsia="Times New Roman"/>
                <w:color w:val="000000"/>
              </w:rPr>
              <w:t>X</w:t>
            </w:r>
          </w:p>
        </w:tc>
      </w:tr>
      <w:tr w:rsidR="00000000" w14:paraId="031A9AC2" w14:textId="77777777">
        <w:tc>
          <w:tcPr>
            <w:tcW w:w="0" w:type="auto"/>
            <w:tcBorders>
              <w:top w:val="nil"/>
              <w:left w:val="nil"/>
              <w:bottom w:val="nil"/>
              <w:right w:val="nil"/>
            </w:tcBorders>
            <w:tcMar>
              <w:top w:w="60" w:type="dxa"/>
              <w:left w:w="60" w:type="dxa"/>
              <w:bottom w:w="60" w:type="dxa"/>
              <w:right w:w="60" w:type="dxa"/>
            </w:tcMar>
            <w:vAlign w:val="center"/>
            <w:hideMark/>
          </w:tcPr>
          <w:p w14:paraId="0E5E3724" w14:textId="77777777" w:rsidR="00000000" w:rsidRDefault="00DC2684">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4F762948" w14:textId="77777777" w:rsidR="00000000" w:rsidRDefault="00DC2684">
            <w:pPr>
              <w:jc w:val="center"/>
              <w:rPr>
                <w:rFonts w:eastAsia="Times New Roman"/>
                <w:color w:val="000000"/>
              </w:rPr>
            </w:pPr>
            <w:r>
              <w:rPr>
                <w:rFonts w:eastAsia="Times New Roman"/>
                <w:color w:val="000000"/>
              </w:rPr>
              <w:t>X</w:t>
            </w:r>
          </w:p>
        </w:tc>
      </w:tr>
      <w:tr w:rsidR="00000000" w14:paraId="0C8C77A5" w14:textId="77777777">
        <w:tc>
          <w:tcPr>
            <w:tcW w:w="0" w:type="auto"/>
            <w:tcBorders>
              <w:top w:val="nil"/>
              <w:left w:val="nil"/>
              <w:bottom w:val="nil"/>
              <w:right w:val="nil"/>
            </w:tcBorders>
            <w:tcMar>
              <w:top w:w="60" w:type="dxa"/>
              <w:left w:w="60" w:type="dxa"/>
              <w:bottom w:w="60" w:type="dxa"/>
              <w:right w:w="60" w:type="dxa"/>
            </w:tcMar>
            <w:vAlign w:val="center"/>
            <w:hideMark/>
          </w:tcPr>
          <w:p w14:paraId="2EAFB1A9" w14:textId="77777777" w:rsidR="00000000" w:rsidRDefault="00DC2684">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14:paraId="253F682E" w14:textId="77777777" w:rsidR="00000000" w:rsidRDefault="00DC2684">
            <w:pPr>
              <w:jc w:val="center"/>
              <w:rPr>
                <w:rFonts w:eastAsia="Times New Roman"/>
                <w:color w:val="000000"/>
              </w:rPr>
            </w:pPr>
            <w:r>
              <w:rPr>
                <w:rFonts w:eastAsia="Times New Roman"/>
                <w:color w:val="000000"/>
              </w:rPr>
              <w:t>X</w:t>
            </w:r>
          </w:p>
        </w:tc>
      </w:tr>
      <w:tr w:rsidR="00000000" w14:paraId="4FEEAC01" w14:textId="77777777">
        <w:tc>
          <w:tcPr>
            <w:tcW w:w="0" w:type="auto"/>
            <w:tcBorders>
              <w:top w:val="nil"/>
              <w:left w:val="nil"/>
              <w:bottom w:val="nil"/>
              <w:right w:val="nil"/>
            </w:tcBorders>
            <w:tcMar>
              <w:top w:w="60" w:type="dxa"/>
              <w:left w:w="60" w:type="dxa"/>
              <w:bottom w:w="60" w:type="dxa"/>
              <w:right w:w="60" w:type="dxa"/>
            </w:tcMar>
            <w:vAlign w:val="center"/>
            <w:hideMark/>
          </w:tcPr>
          <w:p w14:paraId="03D69AA2" w14:textId="77777777" w:rsidR="00000000" w:rsidRDefault="00DC2684">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14:paraId="5AF6FA56" w14:textId="77777777" w:rsidR="00000000" w:rsidRDefault="00DC2684">
            <w:pPr>
              <w:jc w:val="center"/>
              <w:rPr>
                <w:rFonts w:eastAsia="Times New Roman"/>
                <w:color w:val="000000"/>
              </w:rPr>
            </w:pPr>
            <w:r>
              <w:rPr>
                <w:rFonts w:eastAsia="Times New Roman"/>
                <w:color w:val="000000"/>
              </w:rPr>
              <w:t>X</w:t>
            </w:r>
          </w:p>
        </w:tc>
      </w:tr>
      <w:tr w:rsidR="00000000" w14:paraId="28FE5D48" w14:textId="77777777">
        <w:tc>
          <w:tcPr>
            <w:tcW w:w="0" w:type="auto"/>
            <w:tcBorders>
              <w:top w:val="nil"/>
              <w:left w:val="nil"/>
              <w:bottom w:val="nil"/>
              <w:right w:val="nil"/>
            </w:tcBorders>
            <w:tcMar>
              <w:top w:w="60" w:type="dxa"/>
              <w:left w:w="60" w:type="dxa"/>
              <w:bottom w:w="60" w:type="dxa"/>
              <w:right w:w="60" w:type="dxa"/>
            </w:tcMar>
            <w:vAlign w:val="center"/>
            <w:hideMark/>
          </w:tcPr>
          <w:p w14:paraId="12497862" w14:textId="77777777" w:rsidR="00000000" w:rsidRDefault="00DC2684">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14:paraId="279C0F29" w14:textId="77777777" w:rsidR="00000000" w:rsidRDefault="00DC2684">
            <w:pPr>
              <w:jc w:val="center"/>
              <w:rPr>
                <w:rFonts w:eastAsia="Times New Roman"/>
                <w:color w:val="000000"/>
              </w:rPr>
            </w:pPr>
            <w:r>
              <w:rPr>
                <w:rFonts w:eastAsia="Times New Roman"/>
                <w:color w:val="000000"/>
              </w:rPr>
              <w:t>X</w:t>
            </w:r>
          </w:p>
        </w:tc>
      </w:tr>
      <w:tr w:rsidR="00000000" w14:paraId="7592CCEA" w14:textId="77777777">
        <w:tc>
          <w:tcPr>
            <w:tcW w:w="0" w:type="auto"/>
            <w:tcBorders>
              <w:top w:val="nil"/>
              <w:left w:val="nil"/>
              <w:bottom w:val="nil"/>
              <w:right w:val="nil"/>
            </w:tcBorders>
            <w:tcMar>
              <w:top w:w="60" w:type="dxa"/>
              <w:left w:w="60" w:type="dxa"/>
              <w:bottom w:w="60" w:type="dxa"/>
              <w:right w:w="60" w:type="dxa"/>
            </w:tcMar>
            <w:vAlign w:val="center"/>
            <w:hideMark/>
          </w:tcPr>
          <w:p w14:paraId="414D4E46" w14:textId="77777777" w:rsidR="00000000" w:rsidRDefault="00DC2684">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14:paraId="4DC0B955" w14:textId="77777777" w:rsidR="00000000" w:rsidRDefault="00DC2684">
            <w:pPr>
              <w:rPr>
                <w:rFonts w:eastAsia="Times New Roman"/>
                <w:color w:val="000000"/>
              </w:rPr>
            </w:pPr>
          </w:p>
        </w:tc>
      </w:tr>
      <w:tr w:rsidR="00000000" w14:paraId="0EA5B92F" w14:textId="77777777">
        <w:tc>
          <w:tcPr>
            <w:tcW w:w="0" w:type="auto"/>
            <w:tcBorders>
              <w:top w:val="nil"/>
              <w:left w:val="nil"/>
              <w:bottom w:val="nil"/>
              <w:right w:val="nil"/>
            </w:tcBorders>
            <w:tcMar>
              <w:top w:w="60" w:type="dxa"/>
              <w:left w:w="60" w:type="dxa"/>
              <w:bottom w:w="60" w:type="dxa"/>
              <w:right w:w="60" w:type="dxa"/>
            </w:tcMar>
            <w:vAlign w:val="center"/>
            <w:hideMark/>
          </w:tcPr>
          <w:p w14:paraId="1BCC2173" w14:textId="77777777" w:rsidR="00000000" w:rsidRDefault="00DC2684">
            <w:pPr>
              <w:rPr>
                <w:rFonts w:eastAsia="Times New Roman"/>
                <w:color w:val="000000"/>
              </w:rPr>
            </w:pPr>
            <w:r>
              <w:rPr>
                <w:rFonts w:eastAsia="Times New Roman"/>
                <w:color w:val="000000"/>
              </w:rPr>
              <w:t xml:space="preserve">8) інформація </w:t>
            </w:r>
            <w:r>
              <w:rPr>
                <w:rFonts w:eastAsia="Times New Roman"/>
                <w:color w:val="000000"/>
              </w:rPr>
              <w:t>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14:paraId="012BF6BF" w14:textId="77777777" w:rsidR="00000000" w:rsidRDefault="00DC2684">
            <w:pPr>
              <w:rPr>
                <w:rFonts w:eastAsia="Times New Roman"/>
                <w:color w:val="000000"/>
              </w:rPr>
            </w:pPr>
          </w:p>
        </w:tc>
      </w:tr>
      <w:tr w:rsidR="00000000" w14:paraId="238D5A93" w14:textId="77777777">
        <w:tc>
          <w:tcPr>
            <w:tcW w:w="0" w:type="auto"/>
            <w:tcBorders>
              <w:top w:val="nil"/>
              <w:left w:val="nil"/>
              <w:bottom w:val="nil"/>
              <w:right w:val="nil"/>
            </w:tcBorders>
            <w:tcMar>
              <w:top w:w="60" w:type="dxa"/>
              <w:left w:w="60" w:type="dxa"/>
              <w:bottom w:w="60" w:type="dxa"/>
              <w:right w:w="60" w:type="dxa"/>
            </w:tcMar>
            <w:vAlign w:val="center"/>
            <w:hideMark/>
          </w:tcPr>
          <w:p w14:paraId="06BDF19B" w14:textId="77777777" w:rsidR="00000000" w:rsidRDefault="00DC2684">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14:paraId="3FEA88C2" w14:textId="77777777" w:rsidR="00000000" w:rsidRDefault="00DC2684">
            <w:pPr>
              <w:rPr>
                <w:rFonts w:eastAsia="Times New Roman"/>
                <w:color w:val="000000"/>
              </w:rPr>
            </w:pPr>
          </w:p>
        </w:tc>
      </w:tr>
      <w:tr w:rsidR="00000000" w14:paraId="4719870F" w14:textId="77777777">
        <w:tc>
          <w:tcPr>
            <w:tcW w:w="0" w:type="auto"/>
            <w:tcBorders>
              <w:top w:val="nil"/>
              <w:left w:val="nil"/>
              <w:bottom w:val="nil"/>
              <w:right w:val="nil"/>
            </w:tcBorders>
            <w:tcMar>
              <w:top w:w="60" w:type="dxa"/>
              <w:left w:w="60" w:type="dxa"/>
              <w:bottom w:w="60" w:type="dxa"/>
              <w:right w:w="60" w:type="dxa"/>
            </w:tcMar>
            <w:vAlign w:val="center"/>
            <w:hideMark/>
          </w:tcPr>
          <w:p w14:paraId="00D87E57" w14:textId="77777777" w:rsidR="00000000" w:rsidRDefault="00DC2684">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0C738748" w14:textId="77777777" w:rsidR="00000000" w:rsidRDefault="00DC2684">
            <w:pPr>
              <w:jc w:val="center"/>
              <w:rPr>
                <w:rFonts w:eastAsia="Times New Roman"/>
                <w:color w:val="000000"/>
              </w:rPr>
            </w:pPr>
            <w:r>
              <w:rPr>
                <w:rFonts w:eastAsia="Times New Roman"/>
                <w:color w:val="000000"/>
              </w:rPr>
              <w:t>X</w:t>
            </w:r>
          </w:p>
        </w:tc>
      </w:tr>
      <w:tr w:rsidR="00000000" w14:paraId="3BE8D0A9" w14:textId="77777777">
        <w:tc>
          <w:tcPr>
            <w:tcW w:w="0" w:type="auto"/>
            <w:tcBorders>
              <w:top w:val="nil"/>
              <w:left w:val="nil"/>
              <w:bottom w:val="nil"/>
              <w:right w:val="nil"/>
            </w:tcBorders>
            <w:tcMar>
              <w:top w:w="60" w:type="dxa"/>
              <w:left w:w="60" w:type="dxa"/>
              <w:bottom w:w="60" w:type="dxa"/>
              <w:right w:w="60" w:type="dxa"/>
            </w:tcMar>
            <w:vAlign w:val="center"/>
            <w:hideMark/>
          </w:tcPr>
          <w:p w14:paraId="395F2EBE" w14:textId="77777777" w:rsidR="00000000" w:rsidRDefault="00DC2684">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14:paraId="1390FA8E" w14:textId="77777777" w:rsidR="00000000" w:rsidRDefault="00DC2684">
            <w:pPr>
              <w:jc w:val="center"/>
              <w:rPr>
                <w:rFonts w:eastAsia="Times New Roman"/>
                <w:color w:val="000000"/>
              </w:rPr>
            </w:pPr>
            <w:r>
              <w:rPr>
                <w:rFonts w:eastAsia="Times New Roman"/>
                <w:color w:val="000000"/>
              </w:rPr>
              <w:t>X</w:t>
            </w:r>
          </w:p>
        </w:tc>
      </w:tr>
      <w:tr w:rsidR="00000000" w14:paraId="446CC6B8" w14:textId="77777777">
        <w:tc>
          <w:tcPr>
            <w:tcW w:w="0" w:type="auto"/>
            <w:tcBorders>
              <w:top w:val="nil"/>
              <w:left w:val="nil"/>
              <w:bottom w:val="nil"/>
              <w:right w:val="nil"/>
            </w:tcBorders>
            <w:tcMar>
              <w:top w:w="60" w:type="dxa"/>
              <w:left w:w="60" w:type="dxa"/>
              <w:bottom w:w="60" w:type="dxa"/>
              <w:right w:w="60" w:type="dxa"/>
            </w:tcMar>
            <w:vAlign w:val="center"/>
            <w:hideMark/>
          </w:tcPr>
          <w:p w14:paraId="6D99AA46" w14:textId="77777777" w:rsidR="00000000" w:rsidRDefault="00DC2684">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14:paraId="3B263930" w14:textId="77777777" w:rsidR="00000000" w:rsidRDefault="00DC2684">
            <w:pPr>
              <w:rPr>
                <w:rFonts w:eastAsia="Times New Roman"/>
                <w:color w:val="000000"/>
              </w:rPr>
            </w:pPr>
          </w:p>
        </w:tc>
      </w:tr>
      <w:tr w:rsidR="00000000" w14:paraId="3CCC8238"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1C106A58" w14:textId="77777777" w:rsidR="00000000" w:rsidRDefault="00DC2684">
            <w:pPr>
              <w:rPr>
                <w:rFonts w:eastAsia="Times New Roman"/>
                <w:color w:val="000000"/>
              </w:rPr>
            </w:pPr>
            <w:r>
              <w:rPr>
                <w:rFonts w:eastAsia="Times New Roman"/>
                <w:color w:val="000000"/>
              </w:rPr>
              <w:t>19. Інформація про склад, структ</w:t>
            </w:r>
            <w:r>
              <w:rPr>
                <w:rFonts w:eastAsia="Times New Roman"/>
                <w:color w:val="000000"/>
              </w:rPr>
              <w:t>уру і розмір іпотечного покриття:</w:t>
            </w:r>
          </w:p>
        </w:tc>
      </w:tr>
      <w:tr w:rsidR="00000000" w14:paraId="1CDA94B1" w14:textId="77777777">
        <w:tc>
          <w:tcPr>
            <w:tcW w:w="0" w:type="auto"/>
            <w:tcBorders>
              <w:top w:val="nil"/>
              <w:left w:val="nil"/>
              <w:bottom w:val="nil"/>
              <w:right w:val="nil"/>
            </w:tcBorders>
            <w:tcMar>
              <w:top w:w="60" w:type="dxa"/>
              <w:left w:w="60" w:type="dxa"/>
              <w:bottom w:w="60" w:type="dxa"/>
              <w:right w:w="60" w:type="dxa"/>
            </w:tcMar>
            <w:vAlign w:val="center"/>
            <w:hideMark/>
          </w:tcPr>
          <w:p w14:paraId="0CAC666E" w14:textId="77777777" w:rsidR="00000000" w:rsidRDefault="00DC2684">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14:paraId="4CE23365" w14:textId="77777777" w:rsidR="00000000" w:rsidRDefault="00DC2684">
            <w:pPr>
              <w:rPr>
                <w:rFonts w:eastAsia="Times New Roman"/>
                <w:color w:val="000000"/>
              </w:rPr>
            </w:pPr>
          </w:p>
        </w:tc>
      </w:tr>
      <w:tr w:rsidR="00000000" w14:paraId="598FCBB0" w14:textId="77777777">
        <w:tc>
          <w:tcPr>
            <w:tcW w:w="0" w:type="auto"/>
            <w:tcBorders>
              <w:top w:val="nil"/>
              <w:left w:val="nil"/>
              <w:bottom w:val="nil"/>
              <w:right w:val="nil"/>
            </w:tcBorders>
            <w:tcMar>
              <w:top w:w="60" w:type="dxa"/>
              <w:left w:w="60" w:type="dxa"/>
              <w:bottom w:w="60" w:type="dxa"/>
              <w:right w:w="60" w:type="dxa"/>
            </w:tcMar>
            <w:vAlign w:val="center"/>
            <w:hideMark/>
          </w:tcPr>
          <w:p w14:paraId="08870C77" w14:textId="77777777" w:rsidR="00000000" w:rsidRDefault="00DC2684">
            <w:pPr>
              <w:rPr>
                <w:rFonts w:eastAsia="Times New Roman"/>
                <w:color w:val="000000"/>
              </w:rPr>
            </w:pPr>
            <w:r>
              <w:rPr>
                <w:rFonts w:eastAsia="Times New Roman"/>
                <w:color w:val="000000"/>
              </w:rPr>
              <w:t>2) інформація щодо співвідношення розміру іпотечного покриття з роз</w:t>
            </w:r>
            <w:r>
              <w:rPr>
                <w:rFonts w:eastAsia="Times New Roman"/>
                <w:color w:val="000000"/>
              </w:rPr>
              <w:t>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3FF5F39E" w14:textId="77777777" w:rsidR="00000000" w:rsidRDefault="00DC2684">
            <w:pPr>
              <w:rPr>
                <w:rFonts w:eastAsia="Times New Roman"/>
                <w:color w:val="000000"/>
              </w:rPr>
            </w:pPr>
          </w:p>
        </w:tc>
      </w:tr>
      <w:tr w:rsidR="00000000" w14:paraId="574043F9" w14:textId="77777777">
        <w:tc>
          <w:tcPr>
            <w:tcW w:w="0" w:type="auto"/>
            <w:tcBorders>
              <w:top w:val="nil"/>
              <w:left w:val="nil"/>
              <w:bottom w:val="nil"/>
              <w:right w:val="nil"/>
            </w:tcBorders>
            <w:tcMar>
              <w:top w:w="60" w:type="dxa"/>
              <w:left w:w="60" w:type="dxa"/>
              <w:bottom w:w="60" w:type="dxa"/>
              <w:right w:w="60" w:type="dxa"/>
            </w:tcMar>
            <w:vAlign w:val="center"/>
            <w:hideMark/>
          </w:tcPr>
          <w:p w14:paraId="7C86103A" w14:textId="77777777" w:rsidR="00000000" w:rsidRDefault="00DC2684">
            <w:pPr>
              <w:rPr>
                <w:rFonts w:eastAsia="Times New Roman"/>
                <w:color w:val="000000"/>
              </w:rPr>
            </w:pPr>
            <w:r>
              <w:rPr>
                <w:rFonts w:eastAsia="Times New Roman"/>
                <w:color w:val="000000"/>
              </w:rPr>
              <w:t xml:space="preserve">3) інформація про заміни іпотечних активів у складі іпотечного </w:t>
            </w:r>
            <w:r>
              <w:rPr>
                <w:rFonts w:eastAsia="Times New Roman"/>
                <w:color w:val="000000"/>
              </w:rPr>
              <w:t>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14:paraId="3E29737C" w14:textId="77777777" w:rsidR="00000000" w:rsidRDefault="00DC2684">
            <w:pPr>
              <w:rPr>
                <w:rFonts w:eastAsia="Times New Roman"/>
                <w:color w:val="000000"/>
              </w:rPr>
            </w:pPr>
          </w:p>
        </w:tc>
      </w:tr>
      <w:tr w:rsidR="00000000" w14:paraId="2EAB8728" w14:textId="77777777">
        <w:tc>
          <w:tcPr>
            <w:tcW w:w="0" w:type="auto"/>
            <w:tcBorders>
              <w:top w:val="nil"/>
              <w:left w:val="nil"/>
              <w:bottom w:val="nil"/>
              <w:right w:val="nil"/>
            </w:tcBorders>
            <w:tcMar>
              <w:top w:w="60" w:type="dxa"/>
              <w:left w:w="60" w:type="dxa"/>
              <w:bottom w:w="60" w:type="dxa"/>
              <w:right w:w="60" w:type="dxa"/>
            </w:tcMar>
            <w:vAlign w:val="center"/>
            <w:hideMark/>
          </w:tcPr>
          <w:p w14:paraId="577C7ED3" w14:textId="77777777" w:rsidR="00000000" w:rsidRDefault="00DC2684">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5E1A368C" w14:textId="77777777" w:rsidR="00000000" w:rsidRDefault="00DC2684">
            <w:pPr>
              <w:rPr>
                <w:rFonts w:eastAsia="Times New Roman"/>
                <w:color w:val="000000"/>
              </w:rPr>
            </w:pPr>
          </w:p>
        </w:tc>
      </w:tr>
      <w:tr w:rsidR="00000000" w14:paraId="230CD874" w14:textId="77777777">
        <w:tc>
          <w:tcPr>
            <w:tcW w:w="0" w:type="auto"/>
            <w:tcBorders>
              <w:top w:val="nil"/>
              <w:left w:val="nil"/>
              <w:bottom w:val="nil"/>
              <w:right w:val="nil"/>
            </w:tcBorders>
            <w:tcMar>
              <w:top w:w="60" w:type="dxa"/>
              <w:left w:w="60" w:type="dxa"/>
              <w:bottom w:w="60" w:type="dxa"/>
              <w:right w:w="60" w:type="dxa"/>
            </w:tcMar>
            <w:vAlign w:val="center"/>
            <w:hideMark/>
          </w:tcPr>
          <w:p w14:paraId="056CCB66" w14:textId="77777777" w:rsidR="00000000" w:rsidRDefault="00DC2684">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14:paraId="39C3AE92" w14:textId="77777777" w:rsidR="00000000" w:rsidRDefault="00DC2684">
            <w:pPr>
              <w:rPr>
                <w:rFonts w:eastAsia="Times New Roman"/>
                <w:color w:val="000000"/>
              </w:rPr>
            </w:pPr>
          </w:p>
        </w:tc>
      </w:tr>
      <w:tr w:rsidR="00000000" w14:paraId="03E295E6" w14:textId="77777777">
        <w:tc>
          <w:tcPr>
            <w:tcW w:w="0" w:type="auto"/>
            <w:tcBorders>
              <w:top w:val="nil"/>
              <w:left w:val="nil"/>
              <w:bottom w:val="nil"/>
              <w:right w:val="nil"/>
            </w:tcBorders>
            <w:tcMar>
              <w:top w:w="60" w:type="dxa"/>
              <w:left w:w="60" w:type="dxa"/>
              <w:bottom w:w="60" w:type="dxa"/>
              <w:right w:w="60" w:type="dxa"/>
            </w:tcMar>
            <w:vAlign w:val="center"/>
            <w:hideMark/>
          </w:tcPr>
          <w:p w14:paraId="3ED8A392" w14:textId="77777777" w:rsidR="00000000" w:rsidRDefault="00DC2684">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w:t>
            </w:r>
            <w:r>
              <w:rPr>
                <w:rFonts w:eastAsia="Times New Roman"/>
                <w:color w:val="000000"/>
              </w:rPr>
              <w:t>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14:paraId="1807F22E" w14:textId="77777777" w:rsidR="00000000" w:rsidRDefault="00DC2684">
            <w:pPr>
              <w:rPr>
                <w:rFonts w:eastAsia="Times New Roman"/>
                <w:color w:val="000000"/>
              </w:rPr>
            </w:pPr>
          </w:p>
        </w:tc>
      </w:tr>
      <w:tr w:rsidR="00000000" w14:paraId="5045ABDD" w14:textId="77777777">
        <w:tc>
          <w:tcPr>
            <w:tcW w:w="0" w:type="auto"/>
            <w:tcBorders>
              <w:top w:val="nil"/>
              <w:left w:val="nil"/>
              <w:bottom w:val="nil"/>
              <w:right w:val="nil"/>
            </w:tcBorders>
            <w:tcMar>
              <w:top w:w="60" w:type="dxa"/>
              <w:left w:w="60" w:type="dxa"/>
              <w:bottom w:w="60" w:type="dxa"/>
              <w:right w:w="60" w:type="dxa"/>
            </w:tcMar>
            <w:vAlign w:val="center"/>
            <w:hideMark/>
          </w:tcPr>
          <w:p w14:paraId="269D3B19" w14:textId="77777777" w:rsidR="00000000" w:rsidRDefault="00DC2684">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14:paraId="78F0FDCD" w14:textId="77777777" w:rsidR="00000000" w:rsidRDefault="00DC2684">
            <w:pPr>
              <w:rPr>
                <w:rFonts w:eastAsia="Times New Roman"/>
                <w:color w:val="000000"/>
              </w:rPr>
            </w:pPr>
          </w:p>
        </w:tc>
      </w:tr>
      <w:tr w:rsidR="00000000" w14:paraId="5A409172" w14:textId="77777777">
        <w:tc>
          <w:tcPr>
            <w:tcW w:w="0" w:type="auto"/>
            <w:tcBorders>
              <w:top w:val="nil"/>
              <w:left w:val="nil"/>
              <w:bottom w:val="nil"/>
              <w:right w:val="nil"/>
            </w:tcBorders>
            <w:tcMar>
              <w:top w:w="60" w:type="dxa"/>
              <w:left w:w="60" w:type="dxa"/>
              <w:bottom w:w="60" w:type="dxa"/>
              <w:right w:w="60" w:type="dxa"/>
            </w:tcMar>
            <w:vAlign w:val="center"/>
            <w:hideMark/>
          </w:tcPr>
          <w:p w14:paraId="1BDF2A02" w14:textId="77777777" w:rsidR="00000000" w:rsidRDefault="00DC2684">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14:paraId="5B5B57B5" w14:textId="77777777" w:rsidR="00000000" w:rsidRDefault="00DC2684">
            <w:pPr>
              <w:rPr>
                <w:rFonts w:eastAsia="Times New Roman"/>
                <w:color w:val="000000"/>
              </w:rPr>
            </w:pPr>
          </w:p>
        </w:tc>
      </w:tr>
      <w:tr w:rsidR="00000000" w14:paraId="1C49BA21" w14:textId="77777777">
        <w:tc>
          <w:tcPr>
            <w:tcW w:w="0" w:type="auto"/>
            <w:tcBorders>
              <w:top w:val="nil"/>
              <w:left w:val="nil"/>
              <w:bottom w:val="nil"/>
              <w:right w:val="nil"/>
            </w:tcBorders>
            <w:tcMar>
              <w:top w:w="60" w:type="dxa"/>
              <w:left w:w="60" w:type="dxa"/>
              <w:bottom w:w="60" w:type="dxa"/>
              <w:right w:w="60" w:type="dxa"/>
            </w:tcMar>
            <w:vAlign w:val="center"/>
            <w:hideMark/>
          </w:tcPr>
          <w:p w14:paraId="7A18A252" w14:textId="77777777" w:rsidR="00000000" w:rsidRDefault="00DC2684">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14:paraId="1E1810D0" w14:textId="77777777" w:rsidR="00000000" w:rsidRDefault="00DC2684">
            <w:pPr>
              <w:rPr>
                <w:rFonts w:eastAsia="Times New Roman"/>
                <w:color w:val="000000"/>
              </w:rPr>
            </w:pPr>
          </w:p>
        </w:tc>
      </w:tr>
      <w:tr w:rsidR="00000000" w14:paraId="19B9D4CF" w14:textId="77777777">
        <w:tc>
          <w:tcPr>
            <w:tcW w:w="0" w:type="auto"/>
            <w:tcBorders>
              <w:top w:val="nil"/>
              <w:left w:val="nil"/>
              <w:bottom w:val="nil"/>
              <w:right w:val="nil"/>
            </w:tcBorders>
            <w:tcMar>
              <w:top w:w="60" w:type="dxa"/>
              <w:left w:w="60" w:type="dxa"/>
              <w:bottom w:w="60" w:type="dxa"/>
              <w:right w:w="60" w:type="dxa"/>
            </w:tcMar>
            <w:vAlign w:val="center"/>
            <w:hideMark/>
          </w:tcPr>
          <w:p w14:paraId="5376512A" w14:textId="77777777" w:rsidR="00000000" w:rsidRDefault="00DC2684">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14:paraId="7D14958A" w14:textId="77777777" w:rsidR="00000000" w:rsidRDefault="00DC2684">
            <w:pPr>
              <w:rPr>
                <w:rFonts w:eastAsia="Times New Roman"/>
                <w:color w:val="000000"/>
              </w:rPr>
            </w:pPr>
          </w:p>
        </w:tc>
      </w:tr>
      <w:tr w:rsidR="00000000" w14:paraId="5D6E5715" w14:textId="77777777">
        <w:tc>
          <w:tcPr>
            <w:tcW w:w="0" w:type="auto"/>
            <w:tcBorders>
              <w:top w:val="nil"/>
              <w:left w:val="nil"/>
              <w:bottom w:val="nil"/>
              <w:right w:val="nil"/>
            </w:tcBorders>
            <w:tcMar>
              <w:top w:w="60" w:type="dxa"/>
              <w:left w:w="60" w:type="dxa"/>
              <w:bottom w:w="60" w:type="dxa"/>
              <w:right w:w="60" w:type="dxa"/>
            </w:tcMar>
            <w:vAlign w:val="center"/>
            <w:hideMark/>
          </w:tcPr>
          <w:p w14:paraId="0925BE7A" w14:textId="77777777" w:rsidR="00000000" w:rsidRDefault="00DC2684">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14:paraId="0809076B" w14:textId="77777777" w:rsidR="00000000" w:rsidRDefault="00DC2684">
            <w:pPr>
              <w:rPr>
                <w:rFonts w:eastAsia="Times New Roman"/>
                <w:color w:val="000000"/>
              </w:rPr>
            </w:pPr>
          </w:p>
        </w:tc>
      </w:tr>
      <w:tr w:rsidR="00000000" w14:paraId="0006F300" w14:textId="77777777">
        <w:tc>
          <w:tcPr>
            <w:tcW w:w="0" w:type="auto"/>
            <w:tcBorders>
              <w:top w:val="nil"/>
              <w:left w:val="nil"/>
              <w:bottom w:val="nil"/>
              <w:right w:val="nil"/>
            </w:tcBorders>
            <w:tcMar>
              <w:top w:w="60" w:type="dxa"/>
              <w:left w:w="60" w:type="dxa"/>
              <w:bottom w:w="60" w:type="dxa"/>
              <w:right w:w="60" w:type="dxa"/>
            </w:tcMar>
            <w:vAlign w:val="center"/>
            <w:hideMark/>
          </w:tcPr>
          <w:p w14:paraId="6D0F97D8" w14:textId="77777777" w:rsidR="00000000" w:rsidRDefault="00DC2684">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14:paraId="0A4123CC" w14:textId="77777777" w:rsidR="00000000" w:rsidRDefault="00DC2684">
            <w:pPr>
              <w:rPr>
                <w:rFonts w:eastAsia="Times New Roman"/>
                <w:color w:val="000000"/>
              </w:rPr>
            </w:pPr>
          </w:p>
        </w:tc>
      </w:tr>
      <w:tr w:rsidR="00000000" w14:paraId="5D1F4E36" w14:textId="77777777">
        <w:tc>
          <w:tcPr>
            <w:tcW w:w="0" w:type="auto"/>
            <w:tcBorders>
              <w:top w:val="nil"/>
              <w:left w:val="nil"/>
              <w:bottom w:val="nil"/>
              <w:right w:val="nil"/>
            </w:tcBorders>
            <w:tcMar>
              <w:top w:w="60" w:type="dxa"/>
              <w:left w:w="60" w:type="dxa"/>
              <w:bottom w:w="60" w:type="dxa"/>
              <w:right w:w="60" w:type="dxa"/>
            </w:tcMar>
            <w:vAlign w:val="center"/>
            <w:hideMark/>
          </w:tcPr>
          <w:p w14:paraId="25A4E8B8" w14:textId="77777777" w:rsidR="00000000" w:rsidRDefault="00DC2684">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14:paraId="4280AAA5" w14:textId="77777777" w:rsidR="00000000" w:rsidRDefault="00DC2684">
            <w:pPr>
              <w:rPr>
                <w:rFonts w:eastAsia="Times New Roman"/>
                <w:color w:val="000000"/>
              </w:rPr>
            </w:pPr>
          </w:p>
        </w:tc>
      </w:tr>
      <w:tr w:rsidR="00000000" w14:paraId="698A8406" w14:textId="77777777">
        <w:tc>
          <w:tcPr>
            <w:tcW w:w="0" w:type="auto"/>
            <w:tcBorders>
              <w:top w:val="nil"/>
              <w:left w:val="nil"/>
              <w:bottom w:val="nil"/>
              <w:right w:val="nil"/>
            </w:tcBorders>
            <w:tcMar>
              <w:top w:w="60" w:type="dxa"/>
              <w:left w:w="60" w:type="dxa"/>
              <w:bottom w:w="60" w:type="dxa"/>
              <w:right w:w="60" w:type="dxa"/>
            </w:tcMar>
            <w:vAlign w:val="center"/>
            <w:hideMark/>
          </w:tcPr>
          <w:p w14:paraId="15085865" w14:textId="77777777" w:rsidR="00000000" w:rsidRDefault="00DC2684">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14:paraId="7C33C7F2" w14:textId="77777777" w:rsidR="00000000" w:rsidRDefault="00DC2684">
            <w:pPr>
              <w:jc w:val="center"/>
              <w:rPr>
                <w:rFonts w:eastAsia="Times New Roman"/>
                <w:color w:val="000000"/>
              </w:rPr>
            </w:pPr>
            <w:r>
              <w:rPr>
                <w:rFonts w:eastAsia="Times New Roman"/>
                <w:color w:val="000000"/>
              </w:rPr>
              <w:t>X</w:t>
            </w:r>
          </w:p>
        </w:tc>
      </w:tr>
      <w:tr w:rsidR="00000000" w14:paraId="09938313" w14:textId="77777777">
        <w:tc>
          <w:tcPr>
            <w:tcW w:w="0" w:type="auto"/>
            <w:tcBorders>
              <w:top w:val="nil"/>
              <w:left w:val="nil"/>
              <w:bottom w:val="nil"/>
              <w:right w:val="nil"/>
            </w:tcBorders>
            <w:tcMar>
              <w:top w:w="60" w:type="dxa"/>
              <w:left w:w="60" w:type="dxa"/>
              <w:bottom w:w="60" w:type="dxa"/>
              <w:right w:w="60" w:type="dxa"/>
            </w:tcMar>
            <w:vAlign w:val="center"/>
            <w:hideMark/>
          </w:tcPr>
          <w:p w14:paraId="01F7D6CA" w14:textId="77777777" w:rsidR="00000000" w:rsidRDefault="00DC2684">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14:paraId="1BF7B97C" w14:textId="77777777" w:rsidR="00000000" w:rsidRDefault="00DC2684">
            <w:pPr>
              <w:jc w:val="center"/>
              <w:rPr>
                <w:rFonts w:eastAsia="Times New Roman"/>
                <w:color w:val="000000"/>
              </w:rPr>
            </w:pPr>
            <w:r>
              <w:rPr>
                <w:rFonts w:eastAsia="Times New Roman"/>
                <w:color w:val="000000"/>
              </w:rPr>
              <w:t>X</w:t>
            </w:r>
          </w:p>
        </w:tc>
      </w:tr>
      <w:tr w:rsidR="00000000" w14:paraId="30118ACF" w14:textId="77777777">
        <w:tc>
          <w:tcPr>
            <w:tcW w:w="0" w:type="auto"/>
            <w:tcBorders>
              <w:top w:val="nil"/>
              <w:left w:val="nil"/>
              <w:bottom w:val="nil"/>
              <w:right w:val="nil"/>
            </w:tcBorders>
            <w:tcMar>
              <w:top w:w="60" w:type="dxa"/>
              <w:left w:w="60" w:type="dxa"/>
              <w:bottom w:w="60" w:type="dxa"/>
              <w:right w:w="60" w:type="dxa"/>
            </w:tcMar>
            <w:vAlign w:val="center"/>
            <w:hideMark/>
          </w:tcPr>
          <w:p w14:paraId="7B181CC8" w14:textId="77777777" w:rsidR="00000000" w:rsidRDefault="00DC2684">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14:paraId="67151D4A" w14:textId="77777777" w:rsidR="00000000" w:rsidRDefault="00DC2684">
            <w:pPr>
              <w:rPr>
                <w:rFonts w:eastAsia="Times New Roman"/>
                <w:color w:val="000000"/>
              </w:rPr>
            </w:pPr>
          </w:p>
        </w:tc>
      </w:tr>
      <w:tr w:rsidR="00000000" w14:paraId="5D0F9271" w14:textId="77777777">
        <w:tc>
          <w:tcPr>
            <w:tcW w:w="0" w:type="auto"/>
            <w:tcBorders>
              <w:top w:val="nil"/>
              <w:left w:val="nil"/>
              <w:bottom w:val="nil"/>
              <w:right w:val="nil"/>
            </w:tcBorders>
            <w:tcMar>
              <w:top w:w="60" w:type="dxa"/>
              <w:left w:w="60" w:type="dxa"/>
              <w:bottom w:w="60" w:type="dxa"/>
              <w:right w:w="60" w:type="dxa"/>
            </w:tcMar>
            <w:vAlign w:val="center"/>
            <w:hideMark/>
          </w:tcPr>
          <w:p w14:paraId="2C06E265" w14:textId="77777777" w:rsidR="00000000" w:rsidRDefault="00DC2684">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14:paraId="1F280334" w14:textId="77777777" w:rsidR="00000000" w:rsidRDefault="00DC2684">
            <w:pPr>
              <w:jc w:val="center"/>
              <w:rPr>
                <w:rFonts w:eastAsia="Times New Roman"/>
                <w:color w:val="000000"/>
              </w:rPr>
            </w:pPr>
            <w:r>
              <w:rPr>
                <w:rFonts w:eastAsia="Times New Roman"/>
                <w:color w:val="000000"/>
              </w:rPr>
              <w:t>X</w:t>
            </w:r>
          </w:p>
        </w:tc>
      </w:tr>
      <w:tr w:rsidR="00000000" w14:paraId="58065E87" w14:textId="77777777">
        <w:tc>
          <w:tcPr>
            <w:tcW w:w="0" w:type="auto"/>
            <w:tcBorders>
              <w:top w:val="nil"/>
              <w:left w:val="nil"/>
              <w:bottom w:val="nil"/>
              <w:right w:val="nil"/>
            </w:tcBorders>
            <w:tcMar>
              <w:top w:w="60" w:type="dxa"/>
              <w:left w:w="60" w:type="dxa"/>
              <w:bottom w:w="60" w:type="dxa"/>
              <w:right w:w="60" w:type="dxa"/>
            </w:tcMar>
            <w:vAlign w:val="center"/>
            <w:hideMark/>
          </w:tcPr>
          <w:p w14:paraId="3971EDDD" w14:textId="77777777" w:rsidR="00000000" w:rsidRDefault="00DC2684">
            <w:pPr>
              <w:rPr>
                <w:rFonts w:eastAsia="Times New Roman"/>
                <w:color w:val="000000"/>
              </w:rPr>
            </w:pPr>
            <w:r>
              <w:rPr>
                <w:rFonts w:eastAsia="Times New Roman"/>
                <w:color w:val="000000"/>
              </w:rPr>
              <w:t>32. Річна фінансова звітність поручителя (страховика/гаран</w:t>
            </w:r>
            <w:r>
              <w:rPr>
                <w:rFonts w:eastAsia="Times New Roman"/>
                <w:color w:val="000000"/>
              </w:rPr>
              <w:t>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14:paraId="62BF17F1" w14:textId="77777777" w:rsidR="00000000" w:rsidRDefault="00DC2684">
            <w:pPr>
              <w:rPr>
                <w:rFonts w:eastAsia="Times New Roman"/>
                <w:color w:val="000000"/>
              </w:rPr>
            </w:pPr>
          </w:p>
        </w:tc>
      </w:tr>
      <w:tr w:rsidR="00000000" w14:paraId="2D61B867" w14:textId="77777777">
        <w:tc>
          <w:tcPr>
            <w:tcW w:w="0" w:type="auto"/>
            <w:tcBorders>
              <w:top w:val="nil"/>
              <w:left w:val="nil"/>
              <w:bottom w:val="nil"/>
              <w:right w:val="nil"/>
            </w:tcBorders>
            <w:tcMar>
              <w:top w:w="60" w:type="dxa"/>
              <w:left w:w="60" w:type="dxa"/>
              <w:bottom w:w="60" w:type="dxa"/>
              <w:right w:w="60" w:type="dxa"/>
            </w:tcMar>
            <w:vAlign w:val="center"/>
            <w:hideMark/>
          </w:tcPr>
          <w:p w14:paraId="0765430E" w14:textId="77777777" w:rsidR="00000000" w:rsidRDefault="00DC2684">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w:t>
            </w:r>
            <w:r>
              <w:rPr>
                <w:rFonts w:eastAsia="Times New Roman"/>
                <w:color w:val="000000"/>
              </w:rPr>
              <w:t>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14:paraId="52CA13AD" w14:textId="77777777" w:rsidR="00000000" w:rsidRDefault="00DC2684">
            <w:pPr>
              <w:rPr>
                <w:rFonts w:eastAsia="Times New Roman"/>
                <w:color w:val="000000"/>
              </w:rPr>
            </w:pPr>
          </w:p>
        </w:tc>
      </w:tr>
      <w:tr w:rsidR="00000000" w14:paraId="4877ED08" w14:textId="77777777">
        <w:tc>
          <w:tcPr>
            <w:tcW w:w="0" w:type="auto"/>
            <w:tcBorders>
              <w:top w:val="nil"/>
              <w:left w:val="nil"/>
              <w:bottom w:val="nil"/>
              <w:right w:val="nil"/>
            </w:tcBorders>
            <w:tcMar>
              <w:top w:w="60" w:type="dxa"/>
              <w:left w:w="60" w:type="dxa"/>
              <w:bottom w:w="60" w:type="dxa"/>
              <w:right w:w="60" w:type="dxa"/>
            </w:tcMar>
            <w:vAlign w:val="center"/>
            <w:hideMark/>
          </w:tcPr>
          <w:p w14:paraId="18EC181E" w14:textId="77777777" w:rsidR="00000000" w:rsidRDefault="00DC2684">
            <w:pPr>
              <w:rPr>
                <w:rFonts w:eastAsia="Times New Roman"/>
                <w:color w:val="000000"/>
              </w:rPr>
            </w:pPr>
            <w:r>
              <w:rPr>
                <w:rFonts w:eastAsia="Times New Roman"/>
                <w:color w:val="000000"/>
              </w:rPr>
              <w:t>34. Примітки</w:t>
            </w:r>
            <w:r>
              <w:rPr>
                <w:rFonts w:eastAsia="Times New Roman"/>
                <w:color w:val="000000"/>
              </w:rPr>
              <w:br/>
              <w:t>Iнформацiя щодо участi емiтента в створеннi юридичних осiб вiдсутня,оскiльки емiтент не приймав участi в створеннi юридичних осiб.</w:t>
            </w:r>
            <w:r>
              <w:rPr>
                <w:rFonts w:eastAsia="Times New Roman"/>
                <w:color w:val="000000"/>
              </w:rPr>
              <w:br/>
              <w:t>Iнформацiя щодо посади корпоративного секретаря вiдсутня, оскiльки</w:t>
            </w:r>
            <w:r>
              <w:rPr>
                <w:rFonts w:eastAsia="Times New Roman"/>
                <w:color w:val="000000"/>
              </w:rPr>
              <w:t xml:space="preserve"> у емiтента вiдсутня посада корпоративного секретаря. </w:t>
            </w:r>
            <w:r>
              <w:rPr>
                <w:rFonts w:eastAsia="Times New Roman"/>
                <w:color w:val="000000"/>
              </w:rPr>
              <w:br/>
              <w:t>Iнформацiя про рейтингове агенство вiдсутня, оскiльки рейтингування не проводилось та договорiв з рейтинговими агенствами не укладалось.</w:t>
            </w:r>
            <w:r>
              <w:rPr>
                <w:rFonts w:eastAsia="Times New Roman"/>
                <w:color w:val="000000"/>
              </w:rPr>
              <w:br/>
              <w:t>Iнформацiя про володiння посадовими особами емiтента акцiями емi</w:t>
            </w:r>
            <w:r>
              <w:rPr>
                <w:rFonts w:eastAsia="Times New Roman"/>
                <w:color w:val="000000"/>
              </w:rPr>
              <w:t>тента вiдсутня, оскiльки жодна посадова особа не володiє акцiями Товариства.</w:t>
            </w:r>
            <w:r>
              <w:rPr>
                <w:rFonts w:eastAsia="Times New Roman"/>
                <w:color w:val="000000"/>
              </w:rPr>
              <w:br/>
              <w:t>Iнформацiя про дивiденди вiдсутня, оскiльки Товариство протягом звiтного року дивiденди не нараховувало i не виплачувало.</w:t>
            </w:r>
            <w:r>
              <w:rPr>
                <w:rFonts w:eastAsia="Times New Roman"/>
                <w:color w:val="000000"/>
              </w:rPr>
              <w:br/>
            </w:r>
            <w:r>
              <w:rPr>
                <w:rFonts w:eastAsia="Times New Roman"/>
                <w:color w:val="000000"/>
              </w:rPr>
              <w:lastRenderedPageBreak/>
              <w:t>Iнформацiя про облiгацiї емiтента вiдсутня, оскiльки Това</w:t>
            </w:r>
            <w:r>
              <w:rPr>
                <w:rFonts w:eastAsia="Times New Roman"/>
                <w:color w:val="000000"/>
              </w:rPr>
              <w:t>риство випуск облiгацiй не здiйснювало.</w:t>
            </w:r>
            <w:r>
              <w:rPr>
                <w:rFonts w:eastAsia="Times New Roman"/>
                <w:color w:val="000000"/>
              </w:rPr>
              <w:br/>
              <w:t>Iнформацiя про iншi цiннi папери, випущенi емiтентом,вiдсутня, оскiльки iншi цiннi папери не випускалися.</w:t>
            </w:r>
            <w:r>
              <w:rPr>
                <w:rFonts w:eastAsia="Times New Roman"/>
                <w:color w:val="000000"/>
              </w:rPr>
              <w:br/>
              <w:t>Iнформацiя про похiднi цiннi папери протягом звiтного року вiдсутня, оскiльки похiднi цiннi папери Товариством</w:t>
            </w:r>
            <w:r>
              <w:rPr>
                <w:rFonts w:eastAsia="Times New Roman"/>
                <w:color w:val="000000"/>
              </w:rPr>
              <w:t xml:space="preserve"> не випускалися i не розмiщувалися.</w:t>
            </w:r>
            <w:r>
              <w:rPr>
                <w:rFonts w:eastAsia="Times New Roman"/>
                <w:color w:val="000000"/>
              </w:rPr>
              <w:br/>
              <w:t>Iнформацiя про викуп власних акцiй протягом звiтного року вiдсутня, оскiльки викупу протягом звiтного року не здiйснювалося.</w:t>
            </w:r>
            <w:r>
              <w:rPr>
                <w:rFonts w:eastAsia="Times New Roman"/>
                <w:color w:val="000000"/>
              </w:rPr>
              <w:br/>
              <w:t>Iнформацiя про прийняття рiшення про надання згоди на вчинення значних правочинiв - даних немає</w:t>
            </w:r>
            <w:r>
              <w:rPr>
                <w:rFonts w:eastAsia="Times New Roman"/>
                <w:color w:val="000000"/>
              </w:rPr>
              <w:t>, оскiльки iнформацiя не пiдлягала розкриттю вiдповiдно до дiючого законодавства на дату прийняття таких рiшень.</w:t>
            </w:r>
            <w:r>
              <w:rPr>
                <w:rFonts w:eastAsia="Times New Roman"/>
                <w:color w:val="000000"/>
              </w:rPr>
              <w:br/>
              <w:t>Iнформацiя про прийняття рiшення про надання згоди на вчинення правочинiв, щодо вчинення яких є заiнтересованiсть - даних немає, оскiльки iнфор</w:t>
            </w:r>
            <w:r>
              <w:rPr>
                <w:rFonts w:eastAsia="Times New Roman"/>
                <w:color w:val="000000"/>
              </w:rPr>
              <w:t>мацiя не пiдлягала розкриттю вiдповiдно до дiючого законодавства на дату прийняття таких рiшень.</w:t>
            </w:r>
            <w:r>
              <w:rPr>
                <w:rFonts w:eastAsia="Times New Roman"/>
                <w:color w:val="000000"/>
              </w:rPr>
              <w:br/>
              <w:t>Iнформацiя про забезпечення випуску боргових цiнних паперiв протягом звiтного року вiдсутня, оскiльки випуску боргових цiнних паперiв протягом звiтного року не</w:t>
            </w:r>
            <w:r>
              <w:rPr>
                <w:rFonts w:eastAsia="Times New Roman"/>
                <w:color w:val="000000"/>
              </w:rPr>
              <w:t xml:space="preserve"> вiдбувалося.</w:t>
            </w:r>
            <w:r>
              <w:rPr>
                <w:rFonts w:eastAsia="Times New Roman"/>
                <w:color w:val="000000"/>
              </w:rPr>
              <w:br/>
              <w:t>Iнформацiя про випуски iпотечних облiгацiй, про склад, структуру i розмiр iпотечного покриття, про наявнiсть прострочених боржником строкiв сплати чергових платежiв за кредитними договорами (договорами позики), права вимоги за якими забезпече</w:t>
            </w:r>
            <w:r>
              <w:rPr>
                <w:rFonts w:eastAsia="Times New Roman"/>
                <w:color w:val="000000"/>
              </w:rPr>
              <w:t>но iпотеками, якi включено до складу iпотечного покриття, протягом звiтного року вiдсутня, оскiльки випуску iпотечних облiгацiй протягом звiтного року не вiдбувалося.</w:t>
            </w:r>
            <w:r>
              <w:rPr>
                <w:rFonts w:eastAsia="Times New Roman"/>
                <w:color w:val="000000"/>
              </w:rPr>
              <w:br/>
              <w:t>Iнформацiя про випуски iпотечних сертифiкатiв, про реєстр iпотечних активiв, протягом звi</w:t>
            </w:r>
            <w:r>
              <w:rPr>
                <w:rFonts w:eastAsia="Times New Roman"/>
                <w:color w:val="000000"/>
              </w:rPr>
              <w:t>тного року вiдсутня, оскiльки випуску iпотечних сертифiкатiв протягом звiтного року не вiдбувалося.</w:t>
            </w:r>
            <w:r>
              <w:rPr>
                <w:rFonts w:eastAsia="Times New Roman"/>
                <w:color w:val="000000"/>
              </w:rPr>
              <w:br/>
              <w:t>Iнформацiя про основнi вiдомостi про ФОН, випуски сертифiкатiв ФОН, про осiб, що володiють сертифiкатами ФОН,</w:t>
            </w:r>
            <w:r>
              <w:rPr>
                <w:rFonts w:eastAsia="Times New Roman"/>
                <w:color w:val="000000"/>
              </w:rPr>
              <w:br/>
              <w:t>розрахунок вартостi чистих активiв ФОН, правил</w:t>
            </w:r>
            <w:r>
              <w:rPr>
                <w:rFonts w:eastAsia="Times New Roman"/>
                <w:color w:val="000000"/>
              </w:rPr>
              <w:t>а ФОН протягом звiтного року вiдсутня, оскiльки випуску сертифiкатiв ФОН протягом звiтного року не вiдбувалося.</w:t>
            </w:r>
            <w:r>
              <w:rPr>
                <w:rFonts w:eastAsia="Times New Roman"/>
                <w:color w:val="000000"/>
              </w:rPr>
              <w:br/>
              <w:t>Звiт про стан об'єкта нерухомостi вiдстутнiй, оскiльки Товариство не здiйснювало емiсiї цiльових облiгацiй, виконання зобов'язань за якими здiйс</w:t>
            </w:r>
            <w:r>
              <w:rPr>
                <w:rFonts w:eastAsia="Times New Roman"/>
                <w:color w:val="000000"/>
              </w:rPr>
              <w:t xml:space="preserve">нюється шляхом передачi об'єкта (частини об'єкта) житлового будiвництва. </w:t>
            </w:r>
          </w:p>
        </w:tc>
        <w:tc>
          <w:tcPr>
            <w:tcW w:w="0" w:type="auto"/>
            <w:vAlign w:val="center"/>
            <w:hideMark/>
          </w:tcPr>
          <w:p w14:paraId="3466026D" w14:textId="77777777" w:rsidR="00000000" w:rsidRDefault="00DC2684">
            <w:pPr>
              <w:rPr>
                <w:rFonts w:eastAsia="Times New Roman"/>
                <w:sz w:val="20"/>
                <w:szCs w:val="20"/>
              </w:rPr>
            </w:pPr>
          </w:p>
        </w:tc>
      </w:tr>
    </w:tbl>
    <w:p w14:paraId="3BCD3927" w14:textId="77777777" w:rsidR="00000000" w:rsidRDefault="00DC2684">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4835485" w14:textId="77777777">
        <w:tc>
          <w:tcPr>
            <w:tcW w:w="0" w:type="auto"/>
            <w:tcBorders>
              <w:top w:val="nil"/>
              <w:left w:val="nil"/>
              <w:bottom w:val="nil"/>
              <w:right w:val="nil"/>
            </w:tcBorders>
            <w:tcMar>
              <w:top w:w="60" w:type="dxa"/>
              <w:left w:w="60" w:type="dxa"/>
              <w:bottom w:w="60" w:type="dxa"/>
              <w:right w:w="60" w:type="dxa"/>
            </w:tcMar>
            <w:hideMark/>
          </w:tcPr>
          <w:p w14:paraId="4B166090" w14:textId="77777777" w:rsidR="00000000" w:rsidRDefault="00DC2684">
            <w:pPr>
              <w:rPr>
                <w:rFonts w:eastAsia="Times New Roman"/>
                <w:color w:val="000000"/>
              </w:rPr>
            </w:pPr>
            <w:r>
              <w:rPr>
                <w:rFonts w:eastAsia="Times New Roman"/>
                <w:color w:val="000000"/>
              </w:rPr>
              <w:t>1. Повне найменування</w:t>
            </w:r>
          </w:p>
        </w:tc>
      </w:tr>
      <w:tr w:rsidR="00000000" w14:paraId="3119DD34" w14:textId="77777777">
        <w:tc>
          <w:tcPr>
            <w:tcW w:w="0" w:type="auto"/>
            <w:tcBorders>
              <w:top w:val="nil"/>
              <w:left w:val="nil"/>
              <w:bottom w:val="nil"/>
              <w:right w:val="nil"/>
            </w:tcBorders>
            <w:tcMar>
              <w:top w:w="60" w:type="dxa"/>
              <w:left w:w="60" w:type="dxa"/>
              <w:bottom w:w="60" w:type="dxa"/>
              <w:right w:w="60" w:type="dxa"/>
            </w:tcMar>
            <w:vAlign w:val="center"/>
            <w:hideMark/>
          </w:tcPr>
          <w:p w14:paraId="2D4E54D9"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r>
      <w:tr w:rsidR="00000000" w14:paraId="07C04FE8" w14:textId="77777777">
        <w:tc>
          <w:tcPr>
            <w:tcW w:w="0" w:type="auto"/>
            <w:tcBorders>
              <w:top w:val="nil"/>
              <w:left w:val="nil"/>
              <w:bottom w:val="nil"/>
              <w:right w:val="nil"/>
            </w:tcBorders>
            <w:tcMar>
              <w:top w:w="60" w:type="dxa"/>
              <w:left w:w="60" w:type="dxa"/>
              <w:bottom w:w="60" w:type="dxa"/>
              <w:right w:w="60" w:type="dxa"/>
            </w:tcMar>
            <w:hideMark/>
          </w:tcPr>
          <w:p w14:paraId="4847DB99" w14:textId="77777777" w:rsidR="00000000" w:rsidRDefault="00DC268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14:paraId="084C2730" w14:textId="77777777">
        <w:tc>
          <w:tcPr>
            <w:tcW w:w="0" w:type="auto"/>
            <w:tcBorders>
              <w:top w:val="nil"/>
              <w:left w:val="nil"/>
              <w:bottom w:val="nil"/>
              <w:right w:val="nil"/>
            </w:tcBorders>
            <w:tcMar>
              <w:top w:w="60" w:type="dxa"/>
              <w:left w:w="60" w:type="dxa"/>
              <w:bottom w:w="60" w:type="dxa"/>
              <w:right w:w="60" w:type="dxa"/>
            </w:tcMar>
            <w:vAlign w:val="center"/>
            <w:hideMark/>
          </w:tcPr>
          <w:p w14:paraId="77C62A28" w14:textId="77777777" w:rsidR="00000000" w:rsidRDefault="00DC2684">
            <w:pPr>
              <w:jc w:val="center"/>
              <w:rPr>
                <w:rFonts w:eastAsia="Times New Roman"/>
                <w:color w:val="000000"/>
              </w:rPr>
            </w:pPr>
            <w:r>
              <w:rPr>
                <w:rFonts w:eastAsia="Times New Roman"/>
                <w:color w:val="000000"/>
              </w:rPr>
              <w:t>д/немає</w:t>
            </w:r>
          </w:p>
        </w:tc>
      </w:tr>
      <w:tr w:rsidR="00000000" w14:paraId="39FCDF82" w14:textId="77777777">
        <w:tc>
          <w:tcPr>
            <w:tcW w:w="0" w:type="auto"/>
            <w:tcBorders>
              <w:top w:val="nil"/>
              <w:left w:val="nil"/>
              <w:bottom w:val="nil"/>
              <w:right w:val="nil"/>
            </w:tcBorders>
            <w:tcMar>
              <w:top w:w="60" w:type="dxa"/>
              <w:left w:w="60" w:type="dxa"/>
              <w:bottom w:w="60" w:type="dxa"/>
              <w:right w:w="60" w:type="dxa"/>
            </w:tcMar>
            <w:hideMark/>
          </w:tcPr>
          <w:p w14:paraId="6C880A37" w14:textId="77777777" w:rsidR="00000000" w:rsidRDefault="00DC2684">
            <w:pPr>
              <w:rPr>
                <w:rFonts w:eastAsia="Times New Roman"/>
                <w:color w:val="000000"/>
              </w:rPr>
            </w:pPr>
            <w:r>
              <w:rPr>
                <w:rFonts w:eastAsia="Times New Roman"/>
                <w:color w:val="000000"/>
              </w:rPr>
              <w:t>3. Дата проведення державної реєстрації</w:t>
            </w:r>
          </w:p>
        </w:tc>
      </w:tr>
      <w:tr w:rsidR="00000000" w14:paraId="5C804B80" w14:textId="77777777">
        <w:tc>
          <w:tcPr>
            <w:tcW w:w="0" w:type="auto"/>
            <w:tcBorders>
              <w:top w:val="nil"/>
              <w:left w:val="nil"/>
              <w:bottom w:val="nil"/>
              <w:right w:val="nil"/>
            </w:tcBorders>
            <w:tcMar>
              <w:top w:w="60" w:type="dxa"/>
              <w:left w:w="60" w:type="dxa"/>
              <w:bottom w:w="60" w:type="dxa"/>
              <w:right w:w="60" w:type="dxa"/>
            </w:tcMar>
            <w:vAlign w:val="center"/>
            <w:hideMark/>
          </w:tcPr>
          <w:p w14:paraId="35175E10" w14:textId="77777777" w:rsidR="00000000" w:rsidRDefault="00DC2684">
            <w:pPr>
              <w:jc w:val="center"/>
              <w:rPr>
                <w:rFonts w:eastAsia="Times New Roman"/>
                <w:color w:val="000000"/>
              </w:rPr>
            </w:pPr>
            <w:r>
              <w:rPr>
                <w:rFonts w:eastAsia="Times New Roman"/>
                <w:color w:val="000000"/>
              </w:rPr>
              <w:t>06.02.1996</w:t>
            </w:r>
          </w:p>
        </w:tc>
      </w:tr>
      <w:tr w:rsidR="00000000" w14:paraId="064B4C28" w14:textId="77777777">
        <w:tc>
          <w:tcPr>
            <w:tcW w:w="0" w:type="auto"/>
            <w:tcBorders>
              <w:top w:val="nil"/>
              <w:left w:val="nil"/>
              <w:bottom w:val="nil"/>
              <w:right w:val="nil"/>
            </w:tcBorders>
            <w:tcMar>
              <w:top w:w="60" w:type="dxa"/>
              <w:left w:w="60" w:type="dxa"/>
              <w:bottom w:w="60" w:type="dxa"/>
              <w:right w:w="60" w:type="dxa"/>
            </w:tcMar>
            <w:hideMark/>
          </w:tcPr>
          <w:p w14:paraId="40DD567A" w14:textId="77777777" w:rsidR="00000000" w:rsidRDefault="00DC2684">
            <w:pPr>
              <w:rPr>
                <w:rFonts w:eastAsia="Times New Roman"/>
                <w:color w:val="000000"/>
              </w:rPr>
            </w:pPr>
            <w:r>
              <w:rPr>
                <w:rFonts w:eastAsia="Times New Roman"/>
                <w:color w:val="000000"/>
              </w:rPr>
              <w:t>4. Територія (область)</w:t>
            </w:r>
          </w:p>
        </w:tc>
      </w:tr>
      <w:tr w:rsidR="00000000" w14:paraId="7527E141" w14:textId="77777777">
        <w:tc>
          <w:tcPr>
            <w:tcW w:w="0" w:type="auto"/>
            <w:tcBorders>
              <w:top w:val="nil"/>
              <w:left w:val="nil"/>
              <w:bottom w:val="nil"/>
              <w:right w:val="nil"/>
            </w:tcBorders>
            <w:tcMar>
              <w:top w:w="60" w:type="dxa"/>
              <w:left w:w="60" w:type="dxa"/>
              <w:bottom w:w="60" w:type="dxa"/>
              <w:right w:w="60" w:type="dxa"/>
            </w:tcMar>
            <w:vAlign w:val="center"/>
            <w:hideMark/>
          </w:tcPr>
          <w:p w14:paraId="11B55919" w14:textId="77777777" w:rsidR="00000000" w:rsidRDefault="00DC2684">
            <w:pPr>
              <w:jc w:val="center"/>
              <w:rPr>
                <w:rFonts w:eastAsia="Times New Roman"/>
                <w:color w:val="000000"/>
              </w:rPr>
            </w:pPr>
            <w:r>
              <w:rPr>
                <w:rFonts w:eastAsia="Times New Roman"/>
                <w:color w:val="000000"/>
              </w:rPr>
              <w:t>Київська</w:t>
            </w:r>
          </w:p>
        </w:tc>
      </w:tr>
      <w:tr w:rsidR="00000000" w14:paraId="1F6DAFBA" w14:textId="77777777">
        <w:tc>
          <w:tcPr>
            <w:tcW w:w="0" w:type="auto"/>
            <w:tcBorders>
              <w:top w:val="nil"/>
              <w:left w:val="nil"/>
              <w:bottom w:val="nil"/>
              <w:right w:val="nil"/>
            </w:tcBorders>
            <w:tcMar>
              <w:top w:w="60" w:type="dxa"/>
              <w:left w:w="60" w:type="dxa"/>
              <w:bottom w:w="60" w:type="dxa"/>
              <w:right w:w="60" w:type="dxa"/>
            </w:tcMar>
            <w:hideMark/>
          </w:tcPr>
          <w:p w14:paraId="15F97E44" w14:textId="77777777" w:rsidR="00000000" w:rsidRDefault="00DC2684">
            <w:pPr>
              <w:rPr>
                <w:rFonts w:eastAsia="Times New Roman"/>
                <w:color w:val="000000"/>
              </w:rPr>
            </w:pPr>
            <w:r>
              <w:rPr>
                <w:rFonts w:eastAsia="Times New Roman"/>
                <w:color w:val="000000"/>
              </w:rPr>
              <w:t>5. Статутний капітал (грн)</w:t>
            </w:r>
          </w:p>
        </w:tc>
      </w:tr>
      <w:tr w:rsidR="00000000" w14:paraId="383FBCE7" w14:textId="77777777">
        <w:tc>
          <w:tcPr>
            <w:tcW w:w="0" w:type="auto"/>
            <w:tcBorders>
              <w:top w:val="nil"/>
              <w:left w:val="nil"/>
              <w:bottom w:val="nil"/>
              <w:right w:val="nil"/>
            </w:tcBorders>
            <w:tcMar>
              <w:top w:w="60" w:type="dxa"/>
              <w:left w:w="60" w:type="dxa"/>
              <w:bottom w:w="60" w:type="dxa"/>
              <w:right w:w="60" w:type="dxa"/>
            </w:tcMar>
            <w:vAlign w:val="center"/>
            <w:hideMark/>
          </w:tcPr>
          <w:p w14:paraId="4DFB2ED0" w14:textId="77777777" w:rsidR="00000000" w:rsidRDefault="00DC2684">
            <w:pPr>
              <w:jc w:val="center"/>
              <w:rPr>
                <w:rFonts w:eastAsia="Times New Roman"/>
                <w:color w:val="000000"/>
              </w:rPr>
            </w:pPr>
            <w:r>
              <w:rPr>
                <w:rFonts w:eastAsia="Times New Roman"/>
                <w:color w:val="000000"/>
              </w:rPr>
              <w:t>63262257.45</w:t>
            </w:r>
          </w:p>
        </w:tc>
      </w:tr>
      <w:tr w:rsidR="00000000" w14:paraId="7F93018E" w14:textId="77777777">
        <w:tc>
          <w:tcPr>
            <w:tcW w:w="0" w:type="auto"/>
            <w:tcBorders>
              <w:top w:val="nil"/>
              <w:left w:val="nil"/>
              <w:bottom w:val="nil"/>
              <w:right w:val="nil"/>
            </w:tcBorders>
            <w:tcMar>
              <w:top w:w="60" w:type="dxa"/>
              <w:left w:w="60" w:type="dxa"/>
              <w:bottom w:w="60" w:type="dxa"/>
              <w:right w:w="60" w:type="dxa"/>
            </w:tcMar>
            <w:hideMark/>
          </w:tcPr>
          <w:p w14:paraId="003EAD82" w14:textId="77777777" w:rsidR="00000000" w:rsidRDefault="00DC268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14:paraId="7DB3A08D" w14:textId="77777777">
        <w:tc>
          <w:tcPr>
            <w:tcW w:w="0" w:type="auto"/>
            <w:tcBorders>
              <w:top w:val="nil"/>
              <w:left w:val="nil"/>
              <w:bottom w:val="nil"/>
              <w:right w:val="nil"/>
            </w:tcBorders>
            <w:tcMar>
              <w:top w:w="60" w:type="dxa"/>
              <w:left w:w="60" w:type="dxa"/>
              <w:bottom w:w="60" w:type="dxa"/>
              <w:right w:w="60" w:type="dxa"/>
            </w:tcMar>
            <w:vAlign w:val="center"/>
            <w:hideMark/>
          </w:tcPr>
          <w:p w14:paraId="45AFA0AB" w14:textId="77777777" w:rsidR="00000000" w:rsidRDefault="00DC2684">
            <w:pPr>
              <w:jc w:val="center"/>
              <w:rPr>
                <w:rFonts w:eastAsia="Times New Roman"/>
                <w:color w:val="000000"/>
              </w:rPr>
            </w:pPr>
            <w:r>
              <w:rPr>
                <w:rFonts w:eastAsia="Times New Roman"/>
                <w:color w:val="000000"/>
              </w:rPr>
              <w:t>0</w:t>
            </w:r>
          </w:p>
        </w:tc>
      </w:tr>
      <w:tr w:rsidR="00000000" w14:paraId="3541738D" w14:textId="77777777">
        <w:tc>
          <w:tcPr>
            <w:tcW w:w="0" w:type="auto"/>
            <w:tcBorders>
              <w:top w:val="nil"/>
              <w:left w:val="nil"/>
              <w:bottom w:val="nil"/>
              <w:right w:val="nil"/>
            </w:tcBorders>
            <w:tcMar>
              <w:top w:w="60" w:type="dxa"/>
              <w:left w:w="60" w:type="dxa"/>
              <w:bottom w:w="60" w:type="dxa"/>
              <w:right w:w="60" w:type="dxa"/>
            </w:tcMar>
            <w:hideMark/>
          </w:tcPr>
          <w:p w14:paraId="6F2338A8" w14:textId="77777777" w:rsidR="00000000" w:rsidRDefault="00DC268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14:paraId="7080B6A8" w14:textId="77777777">
        <w:tc>
          <w:tcPr>
            <w:tcW w:w="0" w:type="auto"/>
            <w:tcBorders>
              <w:top w:val="nil"/>
              <w:left w:val="nil"/>
              <w:bottom w:val="nil"/>
              <w:right w:val="nil"/>
            </w:tcBorders>
            <w:tcMar>
              <w:top w:w="60" w:type="dxa"/>
              <w:left w:w="60" w:type="dxa"/>
              <w:bottom w:w="60" w:type="dxa"/>
              <w:right w:w="60" w:type="dxa"/>
            </w:tcMar>
            <w:vAlign w:val="center"/>
            <w:hideMark/>
          </w:tcPr>
          <w:p w14:paraId="2AFABF11" w14:textId="77777777" w:rsidR="00000000" w:rsidRDefault="00DC2684">
            <w:pPr>
              <w:jc w:val="center"/>
              <w:rPr>
                <w:rFonts w:eastAsia="Times New Roman"/>
                <w:color w:val="000000"/>
              </w:rPr>
            </w:pPr>
            <w:r>
              <w:rPr>
                <w:rFonts w:eastAsia="Times New Roman"/>
                <w:color w:val="000000"/>
              </w:rPr>
              <w:t>0</w:t>
            </w:r>
          </w:p>
        </w:tc>
      </w:tr>
      <w:tr w:rsidR="00000000" w14:paraId="43F2FDE1" w14:textId="77777777">
        <w:tc>
          <w:tcPr>
            <w:tcW w:w="0" w:type="auto"/>
            <w:tcBorders>
              <w:top w:val="nil"/>
              <w:left w:val="nil"/>
              <w:bottom w:val="nil"/>
              <w:right w:val="nil"/>
            </w:tcBorders>
            <w:tcMar>
              <w:top w:w="60" w:type="dxa"/>
              <w:left w:w="60" w:type="dxa"/>
              <w:bottom w:w="60" w:type="dxa"/>
              <w:right w:w="60" w:type="dxa"/>
            </w:tcMar>
            <w:hideMark/>
          </w:tcPr>
          <w:p w14:paraId="14EC2FD0" w14:textId="77777777" w:rsidR="00000000" w:rsidRDefault="00DC2684">
            <w:pPr>
              <w:rPr>
                <w:rFonts w:eastAsia="Times New Roman"/>
                <w:color w:val="000000"/>
              </w:rPr>
            </w:pPr>
            <w:r>
              <w:rPr>
                <w:rFonts w:eastAsia="Times New Roman"/>
                <w:color w:val="000000"/>
              </w:rPr>
              <w:t>8. Середня кількіст</w:t>
            </w:r>
            <w:r>
              <w:rPr>
                <w:rFonts w:eastAsia="Times New Roman"/>
                <w:color w:val="000000"/>
              </w:rPr>
              <w:t>ь працівників (осіб)</w:t>
            </w:r>
          </w:p>
        </w:tc>
      </w:tr>
      <w:tr w:rsidR="00000000" w14:paraId="63315373" w14:textId="77777777">
        <w:tc>
          <w:tcPr>
            <w:tcW w:w="0" w:type="auto"/>
            <w:tcBorders>
              <w:top w:val="nil"/>
              <w:left w:val="nil"/>
              <w:bottom w:val="nil"/>
              <w:right w:val="nil"/>
            </w:tcBorders>
            <w:tcMar>
              <w:top w:w="60" w:type="dxa"/>
              <w:left w:w="60" w:type="dxa"/>
              <w:bottom w:w="60" w:type="dxa"/>
              <w:right w:w="60" w:type="dxa"/>
            </w:tcMar>
            <w:vAlign w:val="center"/>
            <w:hideMark/>
          </w:tcPr>
          <w:p w14:paraId="5C0266DF" w14:textId="77777777" w:rsidR="00000000" w:rsidRDefault="00DC2684">
            <w:pPr>
              <w:jc w:val="center"/>
              <w:rPr>
                <w:rFonts w:eastAsia="Times New Roman"/>
                <w:color w:val="000000"/>
              </w:rPr>
            </w:pPr>
            <w:r>
              <w:rPr>
                <w:rFonts w:eastAsia="Times New Roman"/>
                <w:color w:val="000000"/>
              </w:rPr>
              <w:t>204</w:t>
            </w:r>
          </w:p>
        </w:tc>
      </w:tr>
      <w:tr w:rsidR="00000000" w14:paraId="2692DB2A" w14:textId="77777777">
        <w:tc>
          <w:tcPr>
            <w:tcW w:w="0" w:type="auto"/>
            <w:tcBorders>
              <w:top w:val="nil"/>
              <w:left w:val="nil"/>
              <w:bottom w:val="nil"/>
              <w:right w:val="nil"/>
            </w:tcBorders>
            <w:tcMar>
              <w:top w:w="60" w:type="dxa"/>
              <w:left w:w="60" w:type="dxa"/>
              <w:bottom w:w="60" w:type="dxa"/>
              <w:right w:w="60" w:type="dxa"/>
            </w:tcMar>
            <w:hideMark/>
          </w:tcPr>
          <w:p w14:paraId="765B45D4" w14:textId="77777777" w:rsidR="00000000" w:rsidRDefault="00DC268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14:paraId="6138437F" w14:textId="77777777">
        <w:tc>
          <w:tcPr>
            <w:tcW w:w="0" w:type="auto"/>
            <w:tcBorders>
              <w:top w:val="nil"/>
              <w:left w:val="nil"/>
              <w:bottom w:val="nil"/>
              <w:right w:val="nil"/>
            </w:tcBorders>
            <w:tcMar>
              <w:top w:w="60" w:type="dxa"/>
              <w:left w:w="60" w:type="dxa"/>
              <w:bottom w:w="60" w:type="dxa"/>
              <w:right w:w="60" w:type="dxa"/>
            </w:tcMar>
            <w:vAlign w:val="center"/>
            <w:hideMark/>
          </w:tcPr>
          <w:p w14:paraId="6AEEAB8D" w14:textId="77777777" w:rsidR="00000000" w:rsidRDefault="00DC2684">
            <w:pPr>
              <w:jc w:val="center"/>
              <w:rPr>
                <w:rFonts w:eastAsia="Times New Roman"/>
                <w:color w:val="000000"/>
              </w:rPr>
            </w:pPr>
            <w:r>
              <w:rPr>
                <w:rFonts w:eastAsia="Times New Roman"/>
                <w:color w:val="000000"/>
              </w:rPr>
              <w:t>10.61. Виробництво продуктiв борошномельно-круп'яної промисловостi</w:t>
            </w:r>
          </w:p>
        </w:tc>
      </w:tr>
      <w:tr w:rsidR="00000000" w14:paraId="0E2990FA" w14:textId="77777777">
        <w:tc>
          <w:tcPr>
            <w:tcW w:w="0" w:type="auto"/>
            <w:tcBorders>
              <w:top w:val="nil"/>
              <w:left w:val="nil"/>
              <w:bottom w:val="nil"/>
              <w:right w:val="nil"/>
            </w:tcBorders>
            <w:tcMar>
              <w:top w:w="60" w:type="dxa"/>
              <w:left w:w="60" w:type="dxa"/>
              <w:bottom w:w="60" w:type="dxa"/>
              <w:right w:w="60" w:type="dxa"/>
            </w:tcMar>
            <w:vAlign w:val="center"/>
            <w:hideMark/>
          </w:tcPr>
          <w:p w14:paraId="468241F8" w14:textId="77777777" w:rsidR="00000000" w:rsidRDefault="00DC2684">
            <w:pPr>
              <w:jc w:val="center"/>
              <w:rPr>
                <w:rFonts w:eastAsia="Times New Roman"/>
                <w:color w:val="000000"/>
              </w:rPr>
            </w:pPr>
            <w:r>
              <w:rPr>
                <w:rFonts w:eastAsia="Times New Roman"/>
                <w:color w:val="000000"/>
              </w:rPr>
              <w:t>10.85 Виробництво готової їжi та страв</w:t>
            </w:r>
          </w:p>
        </w:tc>
      </w:tr>
      <w:tr w:rsidR="00000000" w14:paraId="2D0F40D1" w14:textId="77777777">
        <w:tc>
          <w:tcPr>
            <w:tcW w:w="0" w:type="auto"/>
            <w:tcBorders>
              <w:top w:val="nil"/>
              <w:left w:val="nil"/>
              <w:bottom w:val="nil"/>
              <w:right w:val="nil"/>
            </w:tcBorders>
            <w:tcMar>
              <w:top w:w="60" w:type="dxa"/>
              <w:left w:w="60" w:type="dxa"/>
              <w:bottom w:w="60" w:type="dxa"/>
              <w:right w:w="60" w:type="dxa"/>
            </w:tcMar>
            <w:vAlign w:val="center"/>
            <w:hideMark/>
          </w:tcPr>
          <w:p w14:paraId="6BAB7E0A" w14:textId="77777777" w:rsidR="00000000" w:rsidRDefault="00DC2684">
            <w:pPr>
              <w:jc w:val="center"/>
              <w:rPr>
                <w:rFonts w:eastAsia="Times New Roman"/>
                <w:color w:val="000000"/>
              </w:rPr>
            </w:pPr>
            <w:r>
              <w:rPr>
                <w:rFonts w:eastAsia="Times New Roman"/>
                <w:color w:val="000000"/>
              </w:rPr>
              <w:t>46.39 Неспецiалiзована оптова торгiвля продуктами харчування, напоями та тютюновими виробами</w:t>
            </w:r>
          </w:p>
        </w:tc>
      </w:tr>
      <w:tr w:rsidR="00000000" w14:paraId="699DA938" w14:textId="77777777">
        <w:tc>
          <w:tcPr>
            <w:tcW w:w="0" w:type="auto"/>
            <w:tcBorders>
              <w:top w:val="nil"/>
              <w:left w:val="nil"/>
              <w:bottom w:val="nil"/>
              <w:right w:val="nil"/>
            </w:tcBorders>
            <w:tcMar>
              <w:top w:w="60" w:type="dxa"/>
              <w:left w:w="60" w:type="dxa"/>
              <w:bottom w:w="60" w:type="dxa"/>
              <w:right w:w="60" w:type="dxa"/>
            </w:tcMar>
            <w:hideMark/>
          </w:tcPr>
          <w:p w14:paraId="3D365D14" w14:textId="77777777" w:rsidR="00000000" w:rsidRDefault="00DC2684">
            <w:pPr>
              <w:rPr>
                <w:rFonts w:eastAsia="Times New Roman"/>
                <w:color w:val="000000"/>
              </w:rPr>
            </w:pPr>
            <w:r>
              <w:rPr>
                <w:rFonts w:eastAsia="Times New Roman"/>
                <w:color w:val="000000"/>
              </w:rPr>
              <w:t>10. Органи управління підприємства</w:t>
            </w:r>
          </w:p>
        </w:tc>
      </w:tr>
      <w:tr w:rsidR="00000000" w14:paraId="088D0EB1" w14:textId="77777777">
        <w:tc>
          <w:tcPr>
            <w:tcW w:w="0" w:type="auto"/>
            <w:tcBorders>
              <w:top w:val="nil"/>
              <w:left w:val="nil"/>
              <w:bottom w:val="nil"/>
              <w:right w:val="nil"/>
            </w:tcBorders>
            <w:tcMar>
              <w:top w:w="60" w:type="dxa"/>
              <w:left w:w="60" w:type="dxa"/>
              <w:bottom w:w="60" w:type="dxa"/>
              <w:right w:w="60" w:type="dxa"/>
            </w:tcMar>
            <w:vAlign w:val="center"/>
            <w:hideMark/>
          </w:tcPr>
          <w:p w14:paraId="6071CB31" w14:textId="77777777" w:rsidR="00000000" w:rsidRDefault="00DC2684">
            <w:pPr>
              <w:jc w:val="center"/>
              <w:rPr>
                <w:rFonts w:eastAsia="Times New Roman"/>
                <w:color w:val="000000"/>
              </w:rPr>
            </w:pPr>
            <w:r>
              <w:rPr>
                <w:rFonts w:eastAsia="Times New Roman"/>
                <w:color w:val="000000"/>
              </w:rPr>
              <w:t>Iнформацiя про органи управлiння Товариства вiдсутня, оскiльки Положенням про розкриття iнформацiї емiтентами цiнних паперiв н</w:t>
            </w:r>
            <w:r>
              <w:rPr>
                <w:rFonts w:eastAsia="Times New Roman"/>
                <w:color w:val="000000"/>
              </w:rPr>
              <w:t>е передбачено розкриття iнформацiї про "Органи управлiння пiдприємства" емiтентами - акцiонерними товариствами.</w:t>
            </w:r>
          </w:p>
        </w:tc>
      </w:tr>
      <w:tr w:rsidR="00000000" w14:paraId="14CE6FCC" w14:textId="77777777">
        <w:tc>
          <w:tcPr>
            <w:tcW w:w="0" w:type="auto"/>
            <w:tcBorders>
              <w:top w:val="nil"/>
              <w:left w:val="nil"/>
              <w:bottom w:val="nil"/>
              <w:right w:val="nil"/>
            </w:tcBorders>
            <w:tcMar>
              <w:top w:w="60" w:type="dxa"/>
              <w:left w:w="60" w:type="dxa"/>
              <w:bottom w:w="60" w:type="dxa"/>
              <w:right w:w="60" w:type="dxa"/>
            </w:tcMar>
            <w:hideMark/>
          </w:tcPr>
          <w:p w14:paraId="26794164" w14:textId="77777777" w:rsidR="00000000" w:rsidRDefault="00DC2684">
            <w:pPr>
              <w:rPr>
                <w:rFonts w:eastAsia="Times New Roman"/>
                <w:color w:val="000000"/>
              </w:rPr>
            </w:pPr>
            <w:r>
              <w:rPr>
                <w:rFonts w:eastAsia="Times New Roman"/>
                <w:color w:val="000000"/>
              </w:rPr>
              <w:t>11. Банки, що обслуговують емітента:</w:t>
            </w:r>
          </w:p>
        </w:tc>
      </w:tr>
      <w:tr w:rsidR="00000000" w14:paraId="78A81B8D" w14:textId="77777777">
        <w:tc>
          <w:tcPr>
            <w:tcW w:w="0" w:type="auto"/>
            <w:tcBorders>
              <w:top w:val="nil"/>
              <w:left w:val="nil"/>
              <w:bottom w:val="nil"/>
              <w:right w:val="nil"/>
            </w:tcBorders>
            <w:tcMar>
              <w:top w:w="60" w:type="dxa"/>
              <w:left w:w="60" w:type="dxa"/>
              <w:bottom w:w="60" w:type="dxa"/>
              <w:right w:w="60" w:type="dxa"/>
            </w:tcMar>
            <w:hideMark/>
          </w:tcPr>
          <w:p w14:paraId="4EA3B01D" w14:textId="77777777" w:rsidR="00000000" w:rsidRDefault="00DC268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w:t>
            </w:r>
            <w:r>
              <w:rPr>
                <w:rFonts w:eastAsia="Times New Roman"/>
                <w:color w:val="000000"/>
              </w:rPr>
              <w:t>ьній валюті</w:t>
            </w:r>
          </w:p>
        </w:tc>
      </w:tr>
      <w:tr w:rsidR="00000000" w14:paraId="05D0C647" w14:textId="77777777">
        <w:tc>
          <w:tcPr>
            <w:tcW w:w="0" w:type="auto"/>
            <w:tcBorders>
              <w:top w:val="nil"/>
              <w:left w:val="nil"/>
              <w:bottom w:val="nil"/>
              <w:right w:val="nil"/>
            </w:tcBorders>
            <w:tcMar>
              <w:top w:w="60" w:type="dxa"/>
              <w:left w:w="60" w:type="dxa"/>
              <w:bottom w:w="60" w:type="dxa"/>
              <w:right w:w="60" w:type="dxa"/>
            </w:tcMar>
            <w:vAlign w:val="center"/>
            <w:hideMark/>
          </w:tcPr>
          <w:p w14:paraId="6435FA50" w14:textId="77777777" w:rsidR="00000000" w:rsidRDefault="00DC2684">
            <w:pPr>
              <w:jc w:val="center"/>
              <w:rPr>
                <w:rFonts w:eastAsia="Times New Roman"/>
                <w:color w:val="000000"/>
              </w:rPr>
            </w:pPr>
            <w:r>
              <w:rPr>
                <w:rFonts w:eastAsia="Times New Roman"/>
                <w:color w:val="000000"/>
              </w:rPr>
              <w:t>ПАТ"СЕБ КОРПОРАТИВНИЙ БАНК" у м.Києвi</w:t>
            </w:r>
          </w:p>
        </w:tc>
      </w:tr>
      <w:tr w:rsidR="00000000" w14:paraId="5686DA62" w14:textId="77777777">
        <w:tc>
          <w:tcPr>
            <w:tcW w:w="0" w:type="auto"/>
            <w:tcBorders>
              <w:top w:val="nil"/>
              <w:left w:val="nil"/>
              <w:bottom w:val="nil"/>
              <w:right w:val="nil"/>
            </w:tcBorders>
            <w:tcMar>
              <w:top w:w="60" w:type="dxa"/>
              <w:left w:w="60" w:type="dxa"/>
              <w:bottom w:w="60" w:type="dxa"/>
              <w:right w:w="60" w:type="dxa"/>
            </w:tcMar>
            <w:hideMark/>
          </w:tcPr>
          <w:p w14:paraId="355344E5" w14:textId="77777777" w:rsidR="00000000" w:rsidRDefault="00DC2684">
            <w:pPr>
              <w:rPr>
                <w:rFonts w:eastAsia="Times New Roman"/>
                <w:color w:val="000000"/>
              </w:rPr>
            </w:pPr>
            <w:r>
              <w:rPr>
                <w:rFonts w:eastAsia="Times New Roman"/>
                <w:color w:val="000000"/>
              </w:rPr>
              <w:t>2) МФО банку</w:t>
            </w:r>
          </w:p>
        </w:tc>
      </w:tr>
      <w:tr w:rsidR="00000000" w14:paraId="324CECEF" w14:textId="77777777">
        <w:tc>
          <w:tcPr>
            <w:tcW w:w="0" w:type="auto"/>
            <w:tcBorders>
              <w:top w:val="nil"/>
              <w:left w:val="nil"/>
              <w:bottom w:val="nil"/>
              <w:right w:val="nil"/>
            </w:tcBorders>
            <w:tcMar>
              <w:top w:w="60" w:type="dxa"/>
              <w:left w:w="60" w:type="dxa"/>
              <w:bottom w:w="60" w:type="dxa"/>
              <w:right w:w="60" w:type="dxa"/>
            </w:tcMar>
            <w:vAlign w:val="center"/>
            <w:hideMark/>
          </w:tcPr>
          <w:p w14:paraId="0E74CF9A" w14:textId="77777777" w:rsidR="00000000" w:rsidRDefault="00DC2684">
            <w:pPr>
              <w:jc w:val="center"/>
              <w:rPr>
                <w:rFonts w:eastAsia="Times New Roman"/>
                <w:color w:val="000000"/>
              </w:rPr>
            </w:pPr>
            <w:r>
              <w:rPr>
                <w:rFonts w:eastAsia="Times New Roman"/>
                <w:color w:val="000000"/>
              </w:rPr>
              <w:t>380797</w:t>
            </w:r>
          </w:p>
        </w:tc>
      </w:tr>
      <w:tr w:rsidR="00000000" w14:paraId="1238735B" w14:textId="77777777">
        <w:tc>
          <w:tcPr>
            <w:tcW w:w="0" w:type="auto"/>
            <w:tcBorders>
              <w:top w:val="nil"/>
              <w:left w:val="nil"/>
              <w:bottom w:val="nil"/>
              <w:right w:val="nil"/>
            </w:tcBorders>
            <w:tcMar>
              <w:top w:w="60" w:type="dxa"/>
              <w:left w:w="60" w:type="dxa"/>
              <w:bottom w:w="60" w:type="dxa"/>
              <w:right w:w="60" w:type="dxa"/>
            </w:tcMar>
            <w:hideMark/>
          </w:tcPr>
          <w:p w14:paraId="4C2A6A2F" w14:textId="77777777" w:rsidR="00000000" w:rsidRDefault="00DC2684">
            <w:pPr>
              <w:rPr>
                <w:rFonts w:eastAsia="Times New Roman"/>
                <w:color w:val="000000"/>
              </w:rPr>
            </w:pPr>
            <w:r>
              <w:rPr>
                <w:rFonts w:eastAsia="Times New Roman"/>
                <w:color w:val="000000"/>
              </w:rPr>
              <w:t>3) поточний рахунок</w:t>
            </w:r>
          </w:p>
        </w:tc>
      </w:tr>
      <w:tr w:rsidR="00000000" w14:paraId="2456C674" w14:textId="77777777">
        <w:tc>
          <w:tcPr>
            <w:tcW w:w="0" w:type="auto"/>
            <w:tcBorders>
              <w:top w:val="nil"/>
              <w:left w:val="nil"/>
              <w:bottom w:val="nil"/>
              <w:right w:val="nil"/>
            </w:tcBorders>
            <w:tcMar>
              <w:top w:w="60" w:type="dxa"/>
              <w:left w:w="60" w:type="dxa"/>
              <w:bottom w:w="60" w:type="dxa"/>
              <w:right w:w="60" w:type="dxa"/>
            </w:tcMar>
            <w:vAlign w:val="center"/>
            <w:hideMark/>
          </w:tcPr>
          <w:p w14:paraId="1AAE1B37" w14:textId="77777777" w:rsidR="00000000" w:rsidRDefault="00DC2684">
            <w:pPr>
              <w:jc w:val="center"/>
              <w:rPr>
                <w:rFonts w:eastAsia="Times New Roman"/>
                <w:color w:val="000000"/>
              </w:rPr>
            </w:pPr>
            <w:r>
              <w:rPr>
                <w:rFonts w:eastAsia="Times New Roman"/>
                <w:color w:val="000000"/>
              </w:rPr>
              <w:t>26006000200247</w:t>
            </w:r>
          </w:p>
        </w:tc>
      </w:tr>
      <w:tr w:rsidR="00000000" w14:paraId="405420FE" w14:textId="77777777">
        <w:tc>
          <w:tcPr>
            <w:tcW w:w="0" w:type="auto"/>
            <w:tcBorders>
              <w:top w:val="nil"/>
              <w:left w:val="nil"/>
              <w:bottom w:val="nil"/>
              <w:right w:val="nil"/>
            </w:tcBorders>
            <w:tcMar>
              <w:top w:w="60" w:type="dxa"/>
              <w:left w:w="60" w:type="dxa"/>
              <w:bottom w:w="60" w:type="dxa"/>
              <w:right w:w="60" w:type="dxa"/>
            </w:tcMar>
            <w:hideMark/>
          </w:tcPr>
          <w:p w14:paraId="30080FD5" w14:textId="77777777" w:rsidR="00000000" w:rsidRDefault="00DC268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14:paraId="05F9CEBE" w14:textId="77777777">
        <w:tc>
          <w:tcPr>
            <w:tcW w:w="0" w:type="auto"/>
            <w:tcBorders>
              <w:top w:val="nil"/>
              <w:left w:val="nil"/>
              <w:bottom w:val="nil"/>
              <w:right w:val="nil"/>
            </w:tcBorders>
            <w:tcMar>
              <w:top w:w="60" w:type="dxa"/>
              <w:left w:w="60" w:type="dxa"/>
              <w:bottom w:w="60" w:type="dxa"/>
              <w:right w:w="60" w:type="dxa"/>
            </w:tcMar>
            <w:vAlign w:val="center"/>
            <w:hideMark/>
          </w:tcPr>
          <w:p w14:paraId="7682761B" w14:textId="77777777" w:rsidR="00000000" w:rsidRDefault="00DC2684">
            <w:pPr>
              <w:jc w:val="center"/>
              <w:rPr>
                <w:rFonts w:eastAsia="Times New Roman"/>
                <w:color w:val="000000"/>
              </w:rPr>
            </w:pPr>
            <w:r>
              <w:rPr>
                <w:rFonts w:eastAsia="Times New Roman"/>
                <w:color w:val="000000"/>
              </w:rPr>
              <w:t>ПАТ"СЕБ КОРПОРАТИВНИЙ БАНК" у м.Києвi</w:t>
            </w:r>
          </w:p>
        </w:tc>
      </w:tr>
      <w:tr w:rsidR="00000000" w14:paraId="63F2CFE6" w14:textId="77777777">
        <w:tc>
          <w:tcPr>
            <w:tcW w:w="0" w:type="auto"/>
            <w:tcBorders>
              <w:top w:val="nil"/>
              <w:left w:val="nil"/>
              <w:bottom w:val="nil"/>
              <w:right w:val="nil"/>
            </w:tcBorders>
            <w:tcMar>
              <w:top w:w="60" w:type="dxa"/>
              <w:left w:w="60" w:type="dxa"/>
              <w:bottom w:w="60" w:type="dxa"/>
              <w:right w:w="60" w:type="dxa"/>
            </w:tcMar>
            <w:hideMark/>
          </w:tcPr>
          <w:p w14:paraId="5B7CF5E9" w14:textId="77777777" w:rsidR="00000000" w:rsidRDefault="00DC2684">
            <w:pPr>
              <w:rPr>
                <w:rFonts w:eastAsia="Times New Roman"/>
                <w:color w:val="000000"/>
              </w:rPr>
            </w:pPr>
            <w:r>
              <w:rPr>
                <w:rFonts w:eastAsia="Times New Roman"/>
                <w:color w:val="000000"/>
              </w:rPr>
              <w:lastRenderedPageBreak/>
              <w:t>5) МФО банку</w:t>
            </w:r>
          </w:p>
        </w:tc>
      </w:tr>
      <w:tr w:rsidR="00000000" w14:paraId="2EFDA609" w14:textId="77777777">
        <w:tc>
          <w:tcPr>
            <w:tcW w:w="0" w:type="auto"/>
            <w:tcBorders>
              <w:top w:val="nil"/>
              <w:left w:val="nil"/>
              <w:bottom w:val="nil"/>
              <w:right w:val="nil"/>
            </w:tcBorders>
            <w:tcMar>
              <w:top w:w="60" w:type="dxa"/>
              <w:left w:w="60" w:type="dxa"/>
              <w:bottom w:w="60" w:type="dxa"/>
              <w:right w:w="60" w:type="dxa"/>
            </w:tcMar>
            <w:vAlign w:val="center"/>
            <w:hideMark/>
          </w:tcPr>
          <w:p w14:paraId="751E85BD" w14:textId="77777777" w:rsidR="00000000" w:rsidRDefault="00DC2684">
            <w:pPr>
              <w:jc w:val="center"/>
              <w:rPr>
                <w:rFonts w:eastAsia="Times New Roman"/>
                <w:color w:val="000000"/>
              </w:rPr>
            </w:pPr>
            <w:r>
              <w:rPr>
                <w:rFonts w:eastAsia="Times New Roman"/>
                <w:color w:val="000000"/>
              </w:rPr>
              <w:t>380797</w:t>
            </w:r>
          </w:p>
        </w:tc>
      </w:tr>
      <w:tr w:rsidR="00000000" w14:paraId="0DD15D3A" w14:textId="77777777">
        <w:tc>
          <w:tcPr>
            <w:tcW w:w="0" w:type="auto"/>
            <w:tcBorders>
              <w:top w:val="nil"/>
              <w:left w:val="nil"/>
              <w:bottom w:val="nil"/>
              <w:right w:val="nil"/>
            </w:tcBorders>
            <w:tcMar>
              <w:top w:w="60" w:type="dxa"/>
              <w:left w:w="60" w:type="dxa"/>
              <w:bottom w:w="60" w:type="dxa"/>
              <w:right w:w="60" w:type="dxa"/>
            </w:tcMar>
            <w:hideMark/>
          </w:tcPr>
          <w:p w14:paraId="53D78335" w14:textId="77777777" w:rsidR="00000000" w:rsidRDefault="00DC2684">
            <w:pPr>
              <w:rPr>
                <w:rFonts w:eastAsia="Times New Roman"/>
                <w:color w:val="000000"/>
              </w:rPr>
            </w:pPr>
            <w:r>
              <w:rPr>
                <w:rFonts w:eastAsia="Times New Roman"/>
                <w:color w:val="000000"/>
              </w:rPr>
              <w:t>6) поточний рахунок</w:t>
            </w:r>
          </w:p>
        </w:tc>
      </w:tr>
      <w:tr w:rsidR="00000000" w14:paraId="6CAD66D2" w14:textId="77777777">
        <w:tc>
          <w:tcPr>
            <w:tcW w:w="0" w:type="auto"/>
            <w:tcBorders>
              <w:top w:val="nil"/>
              <w:left w:val="nil"/>
              <w:bottom w:val="nil"/>
              <w:right w:val="nil"/>
            </w:tcBorders>
            <w:tcMar>
              <w:top w:w="60" w:type="dxa"/>
              <w:left w:w="60" w:type="dxa"/>
              <w:bottom w:w="60" w:type="dxa"/>
              <w:right w:w="60" w:type="dxa"/>
            </w:tcMar>
            <w:vAlign w:val="center"/>
            <w:hideMark/>
          </w:tcPr>
          <w:p w14:paraId="33F22CCC" w14:textId="77777777" w:rsidR="00000000" w:rsidRDefault="00DC2684">
            <w:pPr>
              <w:jc w:val="center"/>
              <w:rPr>
                <w:rFonts w:eastAsia="Times New Roman"/>
                <w:color w:val="000000"/>
              </w:rPr>
            </w:pPr>
            <w:r>
              <w:rPr>
                <w:rFonts w:eastAsia="Times New Roman"/>
                <w:color w:val="000000"/>
              </w:rPr>
              <w:t>26006000200247</w:t>
            </w:r>
          </w:p>
        </w:tc>
      </w:tr>
    </w:tbl>
    <w:p w14:paraId="534E88E3" w14:textId="77777777" w:rsidR="00000000" w:rsidRDefault="00DC2684">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474"/>
        <w:gridCol w:w="1211"/>
        <w:gridCol w:w="1020"/>
        <w:gridCol w:w="1357"/>
        <w:gridCol w:w="1127"/>
      </w:tblGrid>
      <w:tr w:rsidR="00000000" w14:paraId="0E38D2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65D63" w14:textId="77777777" w:rsidR="00000000" w:rsidRDefault="00DC2684">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9482D" w14:textId="77777777" w:rsidR="00000000" w:rsidRDefault="00DC2684">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2BC70"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40993" w14:textId="77777777" w:rsidR="00000000" w:rsidRDefault="00DC2684">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03408"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з</w:t>
            </w:r>
            <w:r>
              <w:rPr>
                <w:rFonts w:eastAsia="Times New Roman"/>
                <w:b/>
                <w:bCs/>
                <w:color w:val="000000"/>
                <w:sz w:val="20"/>
                <w:szCs w:val="20"/>
              </w:rPr>
              <w:t>акінчення дії ліцензії (дозволу)</w:t>
            </w:r>
          </w:p>
        </w:tc>
      </w:tr>
      <w:tr w:rsidR="00000000" w14:paraId="5D797C7F"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F554F"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87A02"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5D956A"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9D28F"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F83A1"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r>
      <w:tr w:rsidR="00000000" w14:paraId="5AE1CE8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9F925" w14:textId="77777777" w:rsidR="00000000" w:rsidRDefault="00DC2684">
            <w:pPr>
              <w:jc w:val="center"/>
              <w:rPr>
                <w:rFonts w:eastAsia="Times New Roman"/>
                <w:color w:val="000000"/>
                <w:sz w:val="20"/>
                <w:szCs w:val="20"/>
              </w:rPr>
            </w:pPr>
            <w:r>
              <w:rPr>
                <w:rFonts w:eastAsia="Times New Roman"/>
                <w:color w:val="000000"/>
                <w:sz w:val="20"/>
                <w:szCs w:val="20"/>
              </w:rPr>
              <w:t>Декларацiя на утворення вiдходiв у 2017 роцi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7AE39" w14:textId="77777777" w:rsidR="00000000" w:rsidRDefault="00DC2684">
            <w:pPr>
              <w:jc w:val="center"/>
              <w:rPr>
                <w:rFonts w:eastAsia="Times New Roman"/>
                <w:color w:val="000000"/>
                <w:sz w:val="20"/>
                <w:szCs w:val="20"/>
              </w:rPr>
            </w:pPr>
            <w:r>
              <w:rPr>
                <w:rFonts w:eastAsia="Times New Roman"/>
                <w:color w:val="000000"/>
                <w:sz w:val="20"/>
                <w:szCs w:val="20"/>
              </w:rPr>
              <w:t>№ 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399DF" w14:textId="77777777" w:rsidR="00000000" w:rsidRDefault="00DC2684">
            <w:pPr>
              <w:jc w:val="center"/>
              <w:rPr>
                <w:rFonts w:eastAsia="Times New Roman"/>
                <w:color w:val="000000"/>
                <w:sz w:val="20"/>
                <w:szCs w:val="20"/>
              </w:rPr>
            </w:pPr>
            <w:r>
              <w:rPr>
                <w:rFonts w:eastAsia="Times New Roman"/>
                <w:color w:val="000000"/>
                <w:sz w:val="20"/>
                <w:szCs w:val="20"/>
              </w:rPr>
              <w:t>15.05.2017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2DFB2" w14:textId="77777777" w:rsidR="00000000" w:rsidRDefault="00DC2684">
            <w:pPr>
              <w:jc w:val="center"/>
              <w:rPr>
                <w:rFonts w:eastAsia="Times New Roman"/>
                <w:color w:val="000000"/>
                <w:sz w:val="20"/>
                <w:szCs w:val="20"/>
              </w:rPr>
            </w:pPr>
            <w:r>
              <w:rPr>
                <w:rFonts w:eastAsia="Times New Roman"/>
                <w:color w:val="000000"/>
                <w:sz w:val="20"/>
                <w:szCs w:val="20"/>
              </w:rPr>
              <w:t>Київська обласна державна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C87C8" w14:textId="77777777" w:rsidR="00000000" w:rsidRDefault="00DC2684">
            <w:pPr>
              <w:jc w:val="center"/>
              <w:rPr>
                <w:rFonts w:eastAsia="Times New Roman"/>
                <w:color w:val="000000"/>
                <w:sz w:val="20"/>
                <w:szCs w:val="20"/>
              </w:rPr>
            </w:pPr>
            <w:r>
              <w:rPr>
                <w:rFonts w:eastAsia="Times New Roman"/>
                <w:color w:val="000000"/>
                <w:sz w:val="20"/>
                <w:szCs w:val="20"/>
              </w:rPr>
              <w:t>14.05.2018</w:t>
            </w:r>
          </w:p>
        </w:tc>
      </w:tr>
      <w:tr w:rsidR="00000000" w14:paraId="01B01E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C3CAD"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07E76" w14:textId="77777777" w:rsidR="00000000" w:rsidRDefault="00DC2684">
            <w:pPr>
              <w:jc w:val="center"/>
              <w:rPr>
                <w:rFonts w:eastAsia="Times New Roman"/>
                <w:color w:val="000000"/>
                <w:sz w:val="20"/>
                <w:szCs w:val="20"/>
              </w:rPr>
            </w:pPr>
            <w:r>
              <w:rPr>
                <w:rFonts w:eastAsia="Times New Roman"/>
                <w:color w:val="000000"/>
                <w:sz w:val="20"/>
                <w:szCs w:val="20"/>
              </w:rPr>
              <w:t>Декларацiя про утворення вiдходiв у 2017 роцi є додатком до Порядку розроблення, затвердження i перегляду лiмiтiв на утворення та розмiщення вiдходiв Товариства, якi утворюються в процесi ведення господарської дiяльностi. Дiє на умовах поточного облiку вiд</w:t>
            </w:r>
            <w:r>
              <w:rPr>
                <w:rFonts w:eastAsia="Times New Roman"/>
                <w:color w:val="000000"/>
                <w:sz w:val="20"/>
                <w:szCs w:val="20"/>
              </w:rPr>
              <w:t xml:space="preserve">ходiв,забезпечення повного збирання та сортування вiдходiв,своєчасного виконання умов укладених угод на передачу вiдходiв для утилiзацiї. </w:t>
            </w:r>
          </w:p>
        </w:tc>
      </w:tr>
      <w:tr w:rsidR="00000000" w14:paraId="1A8D024C"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FFA95"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061BDC5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DD1C3"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4E97F" w14:textId="77777777" w:rsidR="00000000" w:rsidRDefault="00DC2684">
            <w:pPr>
              <w:jc w:val="center"/>
              <w:rPr>
                <w:rFonts w:eastAsia="Times New Roman"/>
                <w:color w:val="000000"/>
                <w:sz w:val="20"/>
                <w:szCs w:val="20"/>
              </w:rPr>
            </w:pPr>
            <w:r>
              <w:rPr>
                <w:rFonts w:eastAsia="Times New Roman"/>
                <w:color w:val="000000"/>
                <w:sz w:val="20"/>
                <w:szCs w:val="20"/>
              </w:rPr>
              <w:t>№186.14.32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EAE2A" w14:textId="77777777" w:rsidR="00000000" w:rsidRDefault="00DC2684">
            <w:pPr>
              <w:jc w:val="center"/>
              <w:rPr>
                <w:rFonts w:eastAsia="Times New Roman"/>
                <w:color w:val="000000"/>
                <w:sz w:val="20"/>
                <w:szCs w:val="20"/>
              </w:rPr>
            </w:pPr>
            <w:r>
              <w:rPr>
                <w:rFonts w:eastAsia="Times New Roman"/>
                <w:color w:val="000000"/>
                <w:sz w:val="20"/>
                <w:szCs w:val="20"/>
              </w:rPr>
              <w:t>22.01.2014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C5302" w14:textId="77777777" w:rsidR="00000000" w:rsidRDefault="00DC268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92DB9" w14:textId="77777777" w:rsidR="00000000" w:rsidRDefault="00DC2684">
            <w:pPr>
              <w:jc w:val="center"/>
              <w:rPr>
                <w:rFonts w:eastAsia="Times New Roman"/>
                <w:color w:val="000000"/>
                <w:sz w:val="20"/>
                <w:szCs w:val="20"/>
              </w:rPr>
            </w:pPr>
            <w:r>
              <w:rPr>
                <w:rFonts w:eastAsia="Times New Roman"/>
                <w:color w:val="000000"/>
                <w:sz w:val="20"/>
                <w:szCs w:val="20"/>
              </w:rPr>
              <w:t>21.01.2019</w:t>
            </w:r>
          </w:p>
        </w:tc>
      </w:tr>
      <w:tr w:rsidR="00000000" w14:paraId="2E6C6D5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FB530"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36E142" w14:textId="77777777" w:rsidR="00000000" w:rsidRDefault="00DC2684">
            <w:pPr>
              <w:jc w:val="center"/>
              <w:rPr>
                <w:rFonts w:eastAsia="Times New Roman"/>
                <w:color w:val="000000"/>
                <w:sz w:val="20"/>
                <w:szCs w:val="20"/>
              </w:rPr>
            </w:pPr>
            <w:r>
              <w:rPr>
                <w:rFonts w:eastAsia="Times New Roman"/>
                <w:color w:val="000000"/>
                <w:sz w:val="20"/>
                <w:szCs w:val="20"/>
              </w:rPr>
              <w:t xml:space="preserve">Дозвiл видано Товариству на проведення </w:t>
            </w:r>
            <w:r>
              <w:rPr>
                <w:rFonts w:eastAsia="Times New Roman"/>
                <w:color w:val="000000"/>
                <w:sz w:val="20"/>
                <w:szCs w:val="20"/>
              </w:rPr>
              <w:t>робiт пiдвищеної небезпеки та експлуатацiю обладнання пiдвищеної небезпеки, а саме: парових i водогрiйних котлiв теплопродуктивнiстю понад 0,1 Мвт та котла водогрiйного типу ELLPREX-760, 760 кВт, 2012 р., вир. Iталiя.Дозвiл отримано Товариством згiдно iз в</w:t>
            </w:r>
            <w:r>
              <w:rPr>
                <w:rFonts w:eastAsia="Times New Roman"/>
                <w:color w:val="000000"/>
                <w:sz w:val="20"/>
                <w:szCs w:val="20"/>
              </w:rPr>
              <w:t>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000000" w14:paraId="0D19D3A8"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B0CE1"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083BC64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9852F"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73BE8" w14:textId="77777777" w:rsidR="00000000" w:rsidRDefault="00DC2684">
            <w:pPr>
              <w:jc w:val="center"/>
              <w:rPr>
                <w:rFonts w:eastAsia="Times New Roman"/>
                <w:color w:val="000000"/>
                <w:sz w:val="20"/>
                <w:szCs w:val="20"/>
              </w:rPr>
            </w:pPr>
            <w:r>
              <w:rPr>
                <w:rFonts w:eastAsia="Times New Roman"/>
                <w:color w:val="000000"/>
                <w:sz w:val="20"/>
                <w:szCs w:val="20"/>
              </w:rPr>
              <w:t>№3515.14.32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21956" w14:textId="77777777" w:rsidR="00000000" w:rsidRDefault="00DC2684">
            <w:pPr>
              <w:jc w:val="center"/>
              <w:rPr>
                <w:rFonts w:eastAsia="Times New Roman"/>
                <w:color w:val="000000"/>
                <w:sz w:val="20"/>
                <w:szCs w:val="20"/>
              </w:rPr>
            </w:pPr>
            <w:r>
              <w:rPr>
                <w:rFonts w:eastAsia="Times New Roman"/>
                <w:color w:val="000000"/>
                <w:sz w:val="20"/>
                <w:szCs w:val="20"/>
              </w:rPr>
              <w:t>06.10.2014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2BADB" w14:textId="77777777" w:rsidR="00000000" w:rsidRDefault="00DC2684">
            <w:pPr>
              <w:jc w:val="center"/>
              <w:rPr>
                <w:rFonts w:eastAsia="Times New Roman"/>
                <w:color w:val="000000"/>
                <w:sz w:val="20"/>
                <w:szCs w:val="20"/>
              </w:rPr>
            </w:pPr>
            <w:r>
              <w:rPr>
                <w:rFonts w:eastAsia="Times New Roman"/>
                <w:color w:val="000000"/>
                <w:sz w:val="20"/>
                <w:szCs w:val="20"/>
              </w:rPr>
              <w:t>Територiальне управлiння дер</w:t>
            </w:r>
            <w:r>
              <w:rPr>
                <w:rFonts w:eastAsia="Times New Roman"/>
                <w:color w:val="000000"/>
                <w:sz w:val="20"/>
                <w:szCs w:val="20"/>
              </w:rPr>
              <w:t xml:space="preserve">жавної служби гiрн.нагляду та </w:t>
            </w:r>
            <w:r>
              <w:rPr>
                <w:rFonts w:eastAsia="Times New Roman"/>
                <w:color w:val="000000"/>
                <w:sz w:val="20"/>
                <w:szCs w:val="20"/>
              </w:rPr>
              <w:lastRenderedPageBreak/>
              <w:t>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372964" w14:textId="77777777" w:rsidR="00000000" w:rsidRDefault="00DC2684">
            <w:pPr>
              <w:jc w:val="center"/>
              <w:rPr>
                <w:rFonts w:eastAsia="Times New Roman"/>
                <w:color w:val="000000"/>
                <w:sz w:val="20"/>
                <w:szCs w:val="20"/>
              </w:rPr>
            </w:pPr>
            <w:r>
              <w:rPr>
                <w:rFonts w:eastAsia="Times New Roman"/>
                <w:color w:val="000000"/>
                <w:sz w:val="20"/>
                <w:szCs w:val="20"/>
              </w:rPr>
              <w:lastRenderedPageBreak/>
              <w:t>05.10.2019</w:t>
            </w:r>
          </w:p>
        </w:tc>
      </w:tr>
      <w:tr w:rsidR="00000000" w14:paraId="5A20D98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19F26"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37875" w14:textId="77777777" w:rsidR="00000000" w:rsidRDefault="00DC2684">
            <w:pPr>
              <w:jc w:val="center"/>
              <w:rPr>
                <w:rFonts w:eastAsia="Times New Roman"/>
                <w:color w:val="000000"/>
                <w:sz w:val="20"/>
                <w:szCs w:val="20"/>
              </w:rPr>
            </w:pPr>
            <w:r>
              <w:rPr>
                <w:rFonts w:eastAsia="Times New Roman"/>
                <w:color w:val="000000"/>
                <w:sz w:val="20"/>
                <w:szCs w:val="20"/>
              </w:rPr>
              <w:t xml:space="preserve">Дозвiл видано Товариству на проведення робiт пiдвищеної небезпеки, а саме:робiт в дiючих електроустановках напругою понад 1000В та зварювальнi роботи.Дозвiл отримано </w:t>
            </w:r>
            <w:r>
              <w:rPr>
                <w:rFonts w:eastAsia="Times New Roman"/>
                <w:color w:val="000000"/>
                <w:sz w:val="20"/>
                <w:szCs w:val="20"/>
              </w:rPr>
              <w:t>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000000" w14:paraId="45BAE7DB"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5CC49"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71A94A5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DA682"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виконання роботи пiдвищенної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99CEC" w14:textId="77777777" w:rsidR="00000000" w:rsidRDefault="00DC2684">
            <w:pPr>
              <w:jc w:val="center"/>
              <w:rPr>
                <w:rFonts w:eastAsia="Times New Roman"/>
                <w:color w:val="000000"/>
                <w:sz w:val="20"/>
                <w:szCs w:val="20"/>
              </w:rPr>
            </w:pPr>
            <w:r>
              <w:rPr>
                <w:rFonts w:eastAsia="Times New Roman"/>
                <w:color w:val="000000"/>
                <w:sz w:val="20"/>
                <w:szCs w:val="20"/>
              </w:rPr>
              <w:t>№3816.14.32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5DF74" w14:textId="77777777" w:rsidR="00000000" w:rsidRDefault="00DC2684">
            <w:pPr>
              <w:jc w:val="center"/>
              <w:rPr>
                <w:rFonts w:eastAsia="Times New Roman"/>
                <w:color w:val="000000"/>
                <w:sz w:val="20"/>
                <w:szCs w:val="20"/>
              </w:rPr>
            </w:pPr>
            <w:r>
              <w:rPr>
                <w:rFonts w:eastAsia="Times New Roman"/>
                <w:color w:val="000000"/>
                <w:sz w:val="20"/>
                <w:szCs w:val="20"/>
              </w:rPr>
              <w:t>03.11.2014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A3730" w14:textId="77777777" w:rsidR="00000000" w:rsidRDefault="00DC268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4024E" w14:textId="77777777" w:rsidR="00000000" w:rsidRDefault="00DC2684">
            <w:pPr>
              <w:jc w:val="center"/>
              <w:rPr>
                <w:rFonts w:eastAsia="Times New Roman"/>
                <w:color w:val="000000"/>
                <w:sz w:val="20"/>
                <w:szCs w:val="20"/>
              </w:rPr>
            </w:pPr>
            <w:r>
              <w:rPr>
                <w:rFonts w:eastAsia="Times New Roman"/>
                <w:color w:val="000000"/>
                <w:sz w:val="20"/>
                <w:szCs w:val="20"/>
              </w:rPr>
              <w:t>02.11.2019</w:t>
            </w:r>
          </w:p>
        </w:tc>
      </w:tr>
      <w:tr w:rsidR="00000000" w14:paraId="274769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4F96B"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1383E" w14:textId="77777777" w:rsidR="00000000" w:rsidRDefault="00DC2684">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пiдвищенної небезпеки, а саме: технологiчного</w:t>
            </w:r>
            <w:r>
              <w:rPr>
                <w:rFonts w:eastAsia="Times New Roman"/>
                <w:color w:val="000000"/>
                <w:sz w:val="20"/>
                <w:szCs w:val="20"/>
              </w:rPr>
              <w:t xml:space="preserve"> устаткування, систем газопостачання природним та зрiдженим газом,газовикористовуючого обладнання, електричного устаткування, парових котлiв, обладнання, що працює пiд тиском,електронавантажувачiв, автонавантажувачiв. </w:t>
            </w:r>
            <w:r>
              <w:rPr>
                <w:rFonts w:eastAsia="Times New Roman"/>
                <w:color w:val="000000"/>
                <w:sz w:val="20"/>
                <w:szCs w:val="20"/>
              </w:rPr>
              <w:br/>
              <w:t>Дозвiл отримано Товариством згiдно iз</w:t>
            </w:r>
            <w:r>
              <w:rPr>
                <w:rFonts w:eastAsia="Times New Roman"/>
                <w:color w:val="000000"/>
                <w:sz w:val="20"/>
                <w:szCs w:val="20"/>
              </w:rPr>
              <w:t xml:space="preserve">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000000" w14:paraId="59788CFE"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980EB1"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65160A2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5CD4F"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виконання роботи пiдвищенної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20BCB" w14:textId="77777777" w:rsidR="00000000" w:rsidRDefault="00DC2684">
            <w:pPr>
              <w:jc w:val="center"/>
              <w:rPr>
                <w:rFonts w:eastAsia="Times New Roman"/>
                <w:color w:val="000000"/>
                <w:sz w:val="20"/>
                <w:szCs w:val="20"/>
              </w:rPr>
            </w:pPr>
            <w:r>
              <w:rPr>
                <w:rFonts w:eastAsia="Times New Roman"/>
                <w:color w:val="000000"/>
                <w:sz w:val="20"/>
                <w:szCs w:val="20"/>
              </w:rPr>
              <w:t>№5.15.32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6B3826" w14:textId="77777777" w:rsidR="00000000" w:rsidRDefault="00DC2684">
            <w:pPr>
              <w:jc w:val="center"/>
              <w:rPr>
                <w:rFonts w:eastAsia="Times New Roman"/>
                <w:color w:val="000000"/>
                <w:sz w:val="20"/>
                <w:szCs w:val="20"/>
              </w:rPr>
            </w:pPr>
            <w:r>
              <w:rPr>
                <w:rFonts w:eastAsia="Times New Roman"/>
                <w:color w:val="000000"/>
                <w:sz w:val="20"/>
                <w:szCs w:val="20"/>
              </w:rPr>
              <w:t>05.01.2015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5E119" w14:textId="77777777" w:rsidR="00000000" w:rsidRDefault="00DC268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94702" w14:textId="77777777" w:rsidR="00000000" w:rsidRDefault="00DC2684">
            <w:pPr>
              <w:jc w:val="center"/>
              <w:rPr>
                <w:rFonts w:eastAsia="Times New Roman"/>
                <w:color w:val="000000"/>
                <w:sz w:val="20"/>
                <w:szCs w:val="20"/>
              </w:rPr>
            </w:pPr>
            <w:r>
              <w:rPr>
                <w:rFonts w:eastAsia="Times New Roman"/>
                <w:color w:val="000000"/>
                <w:sz w:val="20"/>
                <w:szCs w:val="20"/>
              </w:rPr>
              <w:t>04.01.2020</w:t>
            </w:r>
          </w:p>
        </w:tc>
      </w:tr>
      <w:tr w:rsidR="00000000" w14:paraId="149DFD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FEEEE"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DF0DC" w14:textId="77777777" w:rsidR="00000000" w:rsidRDefault="00DC2684">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пiдвищенної небезпеки, а саме: зберiгання бал</w:t>
            </w:r>
            <w:r>
              <w:rPr>
                <w:rFonts w:eastAsia="Times New Roman"/>
                <w:color w:val="000000"/>
                <w:sz w:val="20"/>
                <w:szCs w:val="20"/>
              </w:rPr>
              <w:t>онiв iз стисненим, зрiдженим газом, їх спорожнення та газополум'янi роботи.</w:t>
            </w:r>
            <w:r>
              <w:rPr>
                <w:rFonts w:eastAsia="Times New Roman"/>
                <w:color w:val="000000"/>
                <w:sz w:val="20"/>
                <w:szCs w:val="20"/>
              </w:rPr>
              <w:br/>
              <w:t>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w:t>
            </w:r>
            <w:r>
              <w:rPr>
                <w:rFonts w:eastAsia="Times New Roman"/>
                <w:color w:val="000000"/>
                <w:sz w:val="20"/>
                <w:szCs w:val="20"/>
              </w:rPr>
              <w:t>ння.</w:t>
            </w:r>
          </w:p>
        </w:tc>
      </w:tr>
      <w:tr w:rsidR="00000000" w14:paraId="54A6CD8E"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3CE1C"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162FA0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8A212"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E4C15" w14:textId="77777777" w:rsidR="00000000" w:rsidRDefault="00DC2684">
            <w:pPr>
              <w:jc w:val="center"/>
              <w:rPr>
                <w:rFonts w:eastAsia="Times New Roman"/>
                <w:color w:val="000000"/>
                <w:sz w:val="20"/>
                <w:szCs w:val="20"/>
              </w:rPr>
            </w:pPr>
            <w:r>
              <w:rPr>
                <w:rFonts w:eastAsia="Times New Roman"/>
                <w:color w:val="000000"/>
                <w:sz w:val="20"/>
                <w:szCs w:val="20"/>
              </w:rPr>
              <w:t>№1407.15.32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9764E" w14:textId="77777777" w:rsidR="00000000" w:rsidRDefault="00DC2684">
            <w:pPr>
              <w:jc w:val="center"/>
              <w:rPr>
                <w:rFonts w:eastAsia="Times New Roman"/>
                <w:color w:val="000000"/>
                <w:sz w:val="20"/>
                <w:szCs w:val="20"/>
              </w:rPr>
            </w:pPr>
            <w:r>
              <w:rPr>
                <w:rFonts w:eastAsia="Times New Roman"/>
                <w:color w:val="000000"/>
                <w:sz w:val="20"/>
                <w:szCs w:val="20"/>
              </w:rPr>
              <w:t>25.05.2015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C5C69" w14:textId="77777777" w:rsidR="00000000" w:rsidRDefault="00DC2684">
            <w:pPr>
              <w:jc w:val="center"/>
              <w:rPr>
                <w:rFonts w:eastAsia="Times New Roman"/>
                <w:color w:val="000000"/>
                <w:sz w:val="20"/>
                <w:szCs w:val="20"/>
              </w:rPr>
            </w:pPr>
            <w:r>
              <w:rPr>
                <w:rFonts w:eastAsia="Times New Roman"/>
                <w:color w:val="000000"/>
                <w:sz w:val="20"/>
                <w:szCs w:val="20"/>
              </w:rPr>
              <w:t xml:space="preserve">Територiальне управлiння </w:t>
            </w:r>
            <w:r>
              <w:rPr>
                <w:rFonts w:eastAsia="Times New Roman"/>
                <w:color w:val="000000"/>
                <w:sz w:val="20"/>
                <w:szCs w:val="20"/>
              </w:rPr>
              <w:lastRenderedPageBreak/>
              <w:t>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20C52" w14:textId="77777777" w:rsidR="00000000" w:rsidRDefault="00DC2684">
            <w:pPr>
              <w:jc w:val="center"/>
              <w:rPr>
                <w:rFonts w:eastAsia="Times New Roman"/>
                <w:color w:val="000000"/>
                <w:sz w:val="20"/>
                <w:szCs w:val="20"/>
              </w:rPr>
            </w:pPr>
            <w:r>
              <w:rPr>
                <w:rFonts w:eastAsia="Times New Roman"/>
                <w:color w:val="000000"/>
                <w:sz w:val="20"/>
                <w:szCs w:val="20"/>
              </w:rPr>
              <w:lastRenderedPageBreak/>
              <w:t>24.05.2020</w:t>
            </w:r>
          </w:p>
        </w:tc>
      </w:tr>
      <w:tr w:rsidR="00000000" w14:paraId="3FC86A5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83CA5"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B6180" w14:textId="77777777" w:rsidR="00000000" w:rsidRDefault="00DC2684">
            <w:pPr>
              <w:jc w:val="center"/>
              <w:rPr>
                <w:rFonts w:eastAsia="Times New Roman"/>
                <w:color w:val="000000"/>
                <w:sz w:val="20"/>
                <w:szCs w:val="20"/>
              </w:rPr>
            </w:pPr>
            <w:r>
              <w:rPr>
                <w:rFonts w:eastAsia="Times New Roman"/>
                <w:color w:val="000000"/>
                <w:sz w:val="20"/>
                <w:szCs w:val="20"/>
              </w:rPr>
              <w:t>Дозвiл видано Товариству на експлуатацiю обладнання пiдвищеної небезпеки, а саме: парових котлiв теплопродуктивнiстю понад 0,1 Мвт - парового котла типу E-1.0-0.9 Р3, 2014р.в., Україна.Дозвiл отримано Товариством згiдно iз вимогами законiв та iнших нормати</w:t>
            </w:r>
            <w:r>
              <w:rPr>
                <w:rFonts w:eastAsia="Times New Roman"/>
                <w:color w:val="000000"/>
                <w:sz w:val="20"/>
                <w:szCs w:val="20"/>
              </w:rPr>
              <w:t>вно-правових актiв з охорони працi та промислової безпеки.Строк дiї дозволу буде подовжено пiсля його закiнчення.</w:t>
            </w:r>
          </w:p>
        </w:tc>
      </w:tr>
      <w:tr w:rsidR="00000000" w14:paraId="00106F0B"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4EC78"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712B05E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0BC5C" w14:textId="77777777" w:rsidR="00000000" w:rsidRDefault="00DC2684">
            <w:pPr>
              <w:jc w:val="center"/>
              <w:rPr>
                <w:rFonts w:eastAsia="Times New Roman"/>
                <w:color w:val="000000"/>
                <w:sz w:val="20"/>
                <w:szCs w:val="20"/>
              </w:rPr>
            </w:pPr>
            <w:r>
              <w:rPr>
                <w:rFonts w:eastAsia="Times New Roman"/>
                <w:color w:val="000000"/>
                <w:sz w:val="20"/>
                <w:szCs w:val="20"/>
              </w:rPr>
              <w:t>Дозвiл на 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C6D437" w14:textId="77777777" w:rsidR="00000000" w:rsidRDefault="00DC2684">
            <w:pPr>
              <w:jc w:val="center"/>
              <w:rPr>
                <w:rFonts w:eastAsia="Times New Roman"/>
                <w:color w:val="000000"/>
                <w:sz w:val="20"/>
                <w:szCs w:val="20"/>
              </w:rPr>
            </w:pPr>
            <w:r>
              <w:rPr>
                <w:rFonts w:eastAsia="Times New Roman"/>
                <w:color w:val="000000"/>
                <w:sz w:val="20"/>
                <w:szCs w:val="20"/>
              </w:rPr>
              <w:t>№ 3210500000-172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80B5A" w14:textId="77777777" w:rsidR="00000000" w:rsidRDefault="00DC2684">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86D61" w14:textId="77777777" w:rsidR="00000000" w:rsidRDefault="00DC2684">
            <w:pPr>
              <w:jc w:val="center"/>
              <w:rPr>
                <w:rFonts w:eastAsia="Times New Roman"/>
                <w:color w:val="000000"/>
                <w:sz w:val="20"/>
                <w:szCs w:val="20"/>
              </w:rPr>
            </w:pPr>
            <w:r>
              <w:rPr>
                <w:rFonts w:eastAsia="Times New Roman"/>
                <w:color w:val="000000"/>
                <w:sz w:val="20"/>
                <w:szCs w:val="20"/>
              </w:rPr>
              <w:t>Департамент екологiї</w:t>
            </w:r>
            <w:r>
              <w:rPr>
                <w:rFonts w:eastAsia="Times New Roman"/>
                <w:color w:val="000000"/>
                <w:sz w:val="20"/>
                <w:szCs w:val="20"/>
              </w:rPr>
              <w:t xml:space="preserve"> та природних ресурсiв Київської обласної державної адмiнiстрацiї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9096A" w14:textId="77777777" w:rsidR="00000000" w:rsidRDefault="00DC2684">
            <w:pPr>
              <w:jc w:val="center"/>
              <w:rPr>
                <w:rFonts w:eastAsia="Times New Roman"/>
                <w:color w:val="000000"/>
                <w:sz w:val="20"/>
                <w:szCs w:val="20"/>
              </w:rPr>
            </w:pPr>
            <w:r>
              <w:rPr>
                <w:rFonts w:eastAsia="Times New Roman"/>
                <w:color w:val="000000"/>
                <w:sz w:val="20"/>
                <w:szCs w:val="20"/>
              </w:rPr>
              <w:t>28.01.2026</w:t>
            </w:r>
          </w:p>
        </w:tc>
      </w:tr>
      <w:tr w:rsidR="00000000" w14:paraId="369EC69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EDD1E" w14:textId="77777777" w:rsidR="00000000" w:rsidRDefault="00DC268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58C28" w14:textId="77777777" w:rsidR="00000000" w:rsidRDefault="00DC2684">
            <w:pPr>
              <w:jc w:val="center"/>
              <w:rPr>
                <w:rFonts w:eastAsia="Times New Roman"/>
                <w:color w:val="000000"/>
                <w:sz w:val="20"/>
                <w:szCs w:val="20"/>
              </w:rPr>
            </w:pPr>
            <w:r>
              <w:rPr>
                <w:rFonts w:eastAsia="Times New Roman"/>
                <w:color w:val="000000"/>
                <w:sz w:val="20"/>
                <w:szCs w:val="20"/>
              </w:rPr>
              <w:t>Дозвiл видано Товариству на викиди забруднюючих речовин в атмосферне повiтря стацiонарними джерелами забруднення.Товариство є платником екологiчного податку. Пiсля закiнченн</w:t>
            </w:r>
            <w:r>
              <w:rPr>
                <w:rFonts w:eastAsia="Times New Roman"/>
                <w:color w:val="000000"/>
                <w:sz w:val="20"/>
                <w:szCs w:val="20"/>
              </w:rPr>
              <w:t>я строку дiї Дозволу буде отримуватися новий Дозвiл.</w:t>
            </w:r>
          </w:p>
        </w:tc>
      </w:tr>
      <w:tr w:rsidR="00000000" w14:paraId="7E5791A2"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4F2E9" w14:textId="77777777" w:rsidR="00000000" w:rsidRDefault="00DC2684">
            <w:pPr>
              <w:jc w:val="center"/>
              <w:rPr>
                <w:rFonts w:eastAsia="Times New Roman"/>
                <w:color w:val="000000"/>
                <w:sz w:val="20"/>
                <w:szCs w:val="20"/>
              </w:rPr>
            </w:pPr>
            <w:r>
              <w:rPr>
                <w:rFonts w:eastAsia="Times New Roman"/>
                <w:color w:val="000000"/>
                <w:sz w:val="20"/>
                <w:szCs w:val="20"/>
              </w:rPr>
              <w:t> </w:t>
            </w:r>
          </w:p>
        </w:tc>
      </w:tr>
    </w:tbl>
    <w:p w14:paraId="007AEE83" w14:textId="77777777" w:rsidR="00000000" w:rsidRDefault="00DC2684">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264"/>
        <w:gridCol w:w="2613"/>
        <w:gridCol w:w="2699"/>
        <w:gridCol w:w="2613"/>
      </w:tblGrid>
      <w:tr w:rsidR="00000000" w14:paraId="423C7C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CD868"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6C5D3" w14:textId="77777777" w:rsidR="00000000" w:rsidRDefault="00DC268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03643" w14:textId="77777777" w:rsidR="00000000" w:rsidRDefault="00DC268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E7B48" w14:textId="77777777" w:rsidR="00000000" w:rsidRDefault="00DC268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14:paraId="05D5BF4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8AB34" w14:textId="77777777" w:rsidR="00000000" w:rsidRDefault="00DC2684">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CA396" w14:textId="77777777" w:rsidR="00000000" w:rsidRDefault="00DC2684">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C8617" w14:textId="77777777" w:rsidR="00000000" w:rsidRDefault="00DC2684">
            <w:pPr>
              <w:jc w:val="center"/>
              <w:rPr>
                <w:rFonts w:eastAsia="Times New Roman"/>
                <w:color w:val="000000"/>
                <w:sz w:val="20"/>
                <w:szCs w:val="20"/>
              </w:rPr>
            </w:pPr>
            <w:r>
              <w:rPr>
                <w:rFonts w:eastAsia="Times New Roman"/>
                <w:color w:val="000000"/>
                <w:sz w:val="20"/>
                <w:szCs w:val="20"/>
              </w:rPr>
              <w:t xml:space="preserve">10425 Швецiя </w:t>
            </w:r>
            <w:r>
              <w:rPr>
                <w:rFonts w:eastAsia="Times New Roman"/>
                <w:color w:val="000000"/>
                <w:sz w:val="20"/>
                <w:szCs w:val="20"/>
              </w:rPr>
              <w:t>м. Стокгольм ( мiсце реєстрацiї - м. Сьодертелье ) а/с 30192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0D69B" w14:textId="77777777" w:rsidR="00000000" w:rsidRDefault="00DC2684">
            <w:pPr>
              <w:jc w:val="center"/>
              <w:rPr>
                <w:rFonts w:eastAsia="Times New Roman"/>
                <w:color w:val="000000"/>
                <w:sz w:val="20"/>
                <w:szCs w:val="20"/>
              </w:rPr>
            </w:pPr>
            <w:r>
              <w:rPr>
                <w:rFonts w:eastAsia="Times New Roman"/>
                <w:color w:val="000000"/>
                <w:sz w:val="20"/>
                <w:szCs w:val="20"/>
              </w:rPr>
              <w:t>99.99</w:t>
            </w:r>
          </w:p>
        </w:tc>
      </w:tr>
      <w:tr w:rsidR="00000000" w14:paraId="3DBB1352"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76E10" w14:textId="77777777" w:rsidR="00000000" w:rsidRDefault="00DC268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65E43" w14:textId="77777777" w:rsidR="00000000" w:rsidRDefault="00DC268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14:paraId="4910973C"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1089B" w14:textId="77777777" w:rsidR="00000000" w:rsidRDefault="00DC2684">
            <w:pPr>
              <w:jc w:val="center"/>
              <w:rPr>
                <w:rFonts w:eastAsia="Times New Roman"/>
                <w:color w:val="000000"/>
                <w:sz w:val="20"/>
                <w:szCs w:val="20"/>
              </w:rPr>
            </w:pPr>
            <w:r>
              <w:rPr>
                <w:rFonts w:eastAsia="Times New Roman"/>
                <w:color w:val="000000"/>
                <w:sz w:val="20"/>
                <w:szCs w:val="20"/>
              </w:rPr>
              <w:t>Фiзичнi особи у кiлькостi 122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3F7A6" w14:textId="77777777" w:rsidR="00000000" w:rsidRDefault="00DC2684">
            <w:pPr>
              <w:jc w:val="center"/>
              <w:rPr>
                <w:rFonts w:eastAsia="Times New Roman"/>
                <w:color w:val="000000"/>
                <w:sz w:val="20"/>
                <w:szCs w:val="20"/>
              </w:rPr>
            </w:pPr>
            <w:r>
              <w:rPr>
                <w:rFonts w:eastAsia="Times New Roman"/>
                <w:color w:val="000000"/>
                <w:sz w:val="20"/>
                <w:szCs w:val="20"/>
              </w:rPr>
              <w:t>0.01</w:t>
            </w:r>
          </w:p>
        </w:tc>
      </w:tr>
      <w:tr w:rsidR="00000000" w14:paraId="21B2CD5D"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6C36C" w14:textId="77777777" w:rsidR="00000000" w:rsidRDefault="00DC2684">
            <w:pPr>
              <w:rPr>
                <w:rFonts w:eastAsia="Times New Roman"/>
                <w:b/>
                <w:bCs/>
                <w:color w:val="000000"/>
                <w:sz w:val="20"/>
                <w:szCs w:val="20"/>
              </w:rPr>
            </w:pPr>
            <w:r>
              <w:rPr>
                <w:rFonts w:eastAsia="Times New Roman"/>
                <w:b/>
                <w:bCs/>
                <w:color w:val="000000"/>
                <w:sz w:val="20"/>
                <w:szCs w:val="20"/>
              </w:rPr>
              <w:t>У</w:t>
            </w:r>
            <w:r>
              <w:rPr>
                <w:rFonts w:eastAsia="Times New Roman"/>
                <w:b/>
                <w:bCs/>
                <w:color w:val="000000"/>
                <w:sz w:val="20"/>
                <w:szCs w:val="20"/>
              </w:rPr>
              <w:t>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03CBEA" w14:textId="77777777" w:rsidR="00000000" w:rsidRDefault="00DC2684">
            <w:pPr>
              <w:jc w:val="center"/>
              <w:rPr>
                <w:rFonts w:eastAsia="Times New Roman"/>
                <w:color w:val="000000"/>
                <w:sz w:val="20"/>
                <w:szCs w:val="20"/>
              </w:rPr>
            </w:pPr>
            <w:r>
              <w:rPr>
                <w:rFonts w:eastAsia="Times New Roman"/>
                <w:color w:val="000000"/>
                <w:sz w:val="20"/>
                <w:szCs w:val="20"/>
              </w:rPr>
              <w:t>100.00</w:t>
            </w:r>
          </w:p>
        </w:tc>
      </w:tr>
    </w:tbl>
    <w:p w14:paraId="637D3E47" w14:textId="77777777" w:rsidR="00000000" w:rsidRDefault="00DC2684">
      <w:pPr>
        <w:pStyle w:val="3"/>
        <w:rPr>
          <w:rFonts w:eastAsia="Times New Roman"/>
          <w:color w:val="000000"/>
        </w:rPr>
      </w:pPr>
      <w:r>
        <w:rPr>
          <w:rFonts w:eastAsia="Times New Roman"/>
          <w:color w:val="000000"/>
        </w:rPr>
        <w:t>V. Інформація про посадових осіб емітента</w:t>
      </w:r>
    </w:p>
    <w:p w14:paraId="56CB0D4C" w14:textId="77777777" w:rsidR="00000000" w:rsidRDefault="00DC2684">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E425CF7" w14:textId="77777777">
        <w:tc>
          <w:tcPr>
            <w:tcW w:w="0" w:type="auto"/>
            <w:tcBorders>
              <w:top w:val="nil"/>
              <w:left w:val="nil"/>
              <w:bottom w:val="nil"/>
              <w:right w:val="nil"/>
            </w:tcBorders>
            <w:tcMar>
              <w:top w:w="60" w:type="dxa"/>
              <w:left w:w="60" w:type="dxa"/>
              <w:bottom w:w="60" w:type="dxa"/>
              <w:right w:w="60" w:type="dxa"/>
            </w:tcMar>
            <w:hideMark/>
          </w:tcPr>
          <w:p w14:paraId="46C9FED7" w14:textId="77777777" w:rsidR="00000000" w:rsidRDefault="00DC2684">
            <w:pPr>
              <w:rPr>
                <w:rFonts w:eastAsia="Times New Roman"/>
                <w:color w:val="000000"/>
              </w:rPr>
            </w:pPr>
            <w:r>
              <w:rPr>
                <w:rFonts w:eastAsia="Times New Roman"/>
                <w:color w:val="000000"/>
              </w:rPr>
              <w:t>1) посада*</w:t>
            </w:r>
          </w:p>
        </w:tc>
      </w:tr>
      <w:tr w:rsidR="00000000" w14:paraId="76D4FA8E" w14:textId="77777777">
        <w:tc>
          <w:tcPr>
            <w:tcW w:w="0" w:type="auto"/>
            <w:tcBorders>
              <w:top w:val="nil"/>
              <w:left w:val="nil"/>
              <w:bottom w:val="nil"/>
              <w:right w:val="nil"/>
            </w:tcBorders>
            <w:tcMar>
              <w:top w:w="60" w:type="dxa"/>
              <w:left w:w="60" w:type="dxa"/>
              <w:bottom w:w="60" w:type="dxa"/>
              <w:right w:w="60" w:type="dxa"/>
            </w:tcMar>
            <w:hideMark/>
          </w:tcPr>
          <w:p w14:paraId="62F547EB" w14:textId="77777777" w:rsidR="00000000" w:rsidRDefault="00DC2684">
            <w:pPr>
              <w:rPr>
                <w:rFonts w:eastAsia="Times New Roman"/>
                <w:color w:val="000000"/>
              </w:rPr>
            </w:pPr>
            <w:r>
              <w:rPr>
                <w:rFonts w:eastAsia="Times New Roman"/>
                <w:color w:val="000000"/>
              </w:rPr>
              <w:lastRenderedPageBreak/>
              <w:t>Генеральний директор-одноособовий виконавчий орган</w:t>
            </w:r>
          </w:p>
        </w:tc>
      </w:tr>
      <w:tr w:rsidR="00000000" w14:paraId="1938D712" w14:textId="77777777">
        <w:tc>
          <w:tcPr>
            <w:tcW w:w="0" w:type="auto"/>
            <w:tcBorders>
              <w:top w:val="nil"/>
              <w:left w:val="nil"/>
              <w:bottom w:val="nil"/>
              <w:right w:val="nil"/>
            </w:tcBorders>
            <w:tcMar>
              <w:top w:w="60" w:type="dxa"/>
              <w:left w:w="60" w:type="dxa"/>
              <w:bottom w:w="60" w:type="dxa"/>
              <w:right w:w="60" w:type="dxa"/>
            </w:tcMar>
            <w:hideMark/>
          </w:tcPr>
          <w:p w14:paraId="639D00E9"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6530F31E" w14:textId="77777777">
        <w:tc>
          <w:tcPr>
            <w:tcW w:w="0" w:type="auto"/>
            <w:tcBorders>
              <w:top w:val="nil"/>
              <w:left w:val="nil"/>
              <w:bottom w:val="nil"/>
              <w:right w:val="nil"/>
            </w:tcBorders>
            <w:tcMar>
              <w:top w:w="60" w:type="dxa"/>
              <w:left w:w="60" w:type="dxa"/>
              <w:bottom w:w="60" w:type="dxa"/>
              <w:right w:w="60" w:type="dxa"/>
            </w:tcMar>
            <w:hideMark/>
          </w:tcPr>
          <w:p w14:paraId="349F7AA6" w14:textId="77777777" w:rsidR="00000000" w:rsidRDefault="00DC2684">
            <w:pPr>
              <w:rPr>
                <w:rFonts w:eastAsia="Times New Roman"/>
                <w:color w:val="000000"/>
              </w:rPr>
            </w:pPr>
            <w:r>
              <w:rPr>
                <w:rFonts w:eastAsia="Times New Roman"/>
                <w:color w:val="000000"/>
              </w:rPr>
              <w:t>Червак Iгор Iванович</w:t>
            </w:r>
          </w:p>
        </w:tc>
      </w:tr>
      <w:tr w:rsidR="00000000" w14:paraId="680B3F71" w14:textId="77777777">
        <w:tc>
          <w:tcPr>
            <w:tcW w:w="0" w:type="auto"/>
            <w:tcBorders>
              <w:top w:val="nil"/>
              <w:left w:val="nil"/>
              <w:bottom w:val="nil"/>
              <w:right w:val="nil"/>
            </w:tcBorders>
            <w:tcMar>
              <w:top w:w="60" w:type="dxa"/>
              <w:left w:w="60" w:type="dxa"/>
              <w:bottom w:w="60" w:type="dxa"/>
              <w:right w:w="60" w:type="dxa"/>
            </w:tcMar>
            <w:hideMark/>
          </w:tcPr>
          <w:p w14:paraId="21EBA44F"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62891EA9" w14:textId="77777777">
        <w:tc>
          <w:tcPr>
            <w:tcW w:w="0" w:type="auto"/>
            <w:tcBorders>
              <w:top w:val="nil"/>
              <w:left w:val="nil"/>
              <w:bottom w:val="nil"/>
              <w:right w:val="nil"/>
            </w:tcBorders>
            <w:tcMar>
              <w:top w:w="60" w:type="dxa"/>
              <w:left w:w="60" w:type="dxa"/>
              <w:bottom w:w="60" w:type="dxa"/>
              <w:right w:w="60" w:type="dxa"/>
            </w:tcMar>
            <w:hideMark/>
          </w:tcPr>
          <w:p w14:paraId="128DBC9A" w14:textId="77777777" w:rsidR="00000000" w:rsidRDefault="00DC2684">
            <w:pPr>
              <w:rPr>
                <w:rFonts w:eastAsia="Times New Roman"/>
                <w:color w:val="000000"/>
              </w:rPr>
            </w:pPr>
          </w:p>
        </w:tc>
      </w:tr>
      <w:tr w:rsidR="00000000" w14:paraId="1DA19446" w14:textId="77777777">
        <w:tc>
          <w:tcPr>
            <w:tcW w:w="0" w:type="auto"/>
            <w:tcBorders>
              <w:top w:val="nil"/>
              <w:left w:val="nil"/>
              <w:bottom w:val="nil"/>
              <w:right w:val="nil"/>
            </w:tcBorders>
            <w:tcMar>
              <w:top w:w="60" w:type="dxa"/>
              <w:left w:w="60" w:type="dxa"/>
              <w:bottom w:w="60" w:type="dxa"/>
              <w:right w:w="60" w:type="dxa"/>
            </w:tcMar>
            <w:hideMark/>
          </w:tcPr>
          <w:p w14:paraId="416A1482" w14:textId="77777777" w:rsidR="00000000" w:rsidRDefault="00DC2684">
            <w:pPr>
              <w:rPr>
                <w:rFonts w:eastAsia="Times New Roman"/>
                <w:color w:val="000000"/>
              </w:rPr>
            </w:pPr>
            <w:r>
              <w:rPr>
                <w:rFonts w:eastAsia="Times New Roman"/>
                <w:color w:val="000000"/>
              </w:rPr>
              <w:t>4) рік народження**</w:t>
            </w:r>
          </w:p>
        </w:tc>
      </w:tr>
      <w:tr w:rsidR="00000000" w14:paraId="5ECBCF38" w14:textId="77777777">
        <w:tc>
          <w:tcPr>
            <w:tcW w:w="0" w:type="auto"/>
            <w:tcBorders>
              <w:top w:val="nil"/>
              <w:left w:val="nil"/>
              <w:bottom w:val="nil"/>
              <w:right w:val="nil"/>
            </w:tcBorders>
            <w:tcMar>
              <w:top w:w="60" w:type="dxa"/>
              <w:left w:w="60" w:type="dxa"/>
              <w:bottom w:w="60" w:type="dxa"/>
              <w:right w:w="60" w:type="dxa"/>
            </w:tcMar>
            <w:hideMark/>
          </w:tcPr>
          <w:p w14:paraId="5AC1FB20" w14:textId="77777777" w:rsidR="00000000" w:rsidRDefault="00DC2684">
            <w:pPr>
              <w:rPr>
                <w:rFonts w:eastAsia="Times New Roman"/>
                <w:color w:val="000000"/>
              </w:rPr>
            </w:pPr>
            <w:r>
              <w:rPr>
                <w:rFonts w:eastAsia="Times New Roman"/>
                <w:color w:val="000000"/>
              </w:rPr>
              <w:t>1967</w:t>
            </w:r>
          </w:p>
        </w:tc>
      </w:tr>
      <w:tr w:rsidR="00000000" w14:paraId="704244F5" w14:textId="77777777">
        <w:tc>
          <w:tcPr>
            <w:tcW w:w="0" w:type="auto"/>
            <w:tcBorders>
              <w:top w:val="nil"/>
              <w:left w:val="nil"/>
              <w:bottom w:val="nil"/>
              <w:right w:val="nil"/>
            </w:tcBorders>
            <w:tcMar>
              <w:top w:w="60" w:type="dxa"/>
              <w:left w:w="60" w:type="dxa"/>
              <w:bottom w:w="60" w:type="dxa"/>
              <w:right w:w="60" w:type="dxa"/>
            </w:tcMar>
            <w:hideMark/>
          </w:tcPr>
          <w:p w14:paraId="4BD973F4" w14:textId="77777777" w:rsidR="00000000" w:rsidRDefault="00DC2684">
            <w:pPr>
              <w:rPr>
                <w:rFonts w:eastAsia="Times New Roman"/>
                <w:color w:val="000000"/>
              </w:rPr>
            </w:pPr>
            <w:r>
              <w:rPr>
                <w:rFonts w:eastAsia="Times New Roman"/>
                <w:color w:val="000000"/>
              </w:rPr>
              <w:t>5) освіта**</w:t>
            </w:r>
          </w:p>
        </w:tc>
      </w:tr>
      <w:tr w:rsidR="00000000" w14:paraId="299DC12C" w14:textId="77777777">
        <w:tc>
          <w:tcPr>
            <w:tcW w:w="0" w:type="auto"/>
            <w:tcBorders>
              <w:top w:val="nil"/>
              <w:left w:val="nil"/>
              <w:bottom w:val="nil"/>
              <w:right w:val="nil"/>
            </w:tcBorders>
            <w:tcMar>
              <w:top w:w="60" w:type="dxa"/>
              <w:left w:w="60" w:type="dxa"/>
              <w:bottom w:w="60" w:type="dxa"/>
              <w:right w:w="60" w:type="dxa"/>
            </w:tcMar>
            <w:hideMark/>
          </w:tcPr>
          <w:p w14:paraId="395C6BBB" w14:textId="77777777" w:rsidR="00000000" w:rsidRDefault="00DC2684">
            <w:pPr>
              <w:rPr>
                <w:rFonts w:eastAsia="Times New Roman"/>
                <w:color w:val="000000"/>
              </w:rPr>
            </w:pPr>
            <w:r>
              <w:rPr>
                <w:rFonts w:eastAsia="Times New Roman"/>
                <w:color w:val="000000"/>
              </w:rPr>
              <w:t>Вища освiта.Львiвський державний унiверситет iм. I.Франка. Економ</w:t>
            </w:r>
            <w:r>
              <w:rPr>
                <w:rFonts w:eastAsia="Times New Roman"/>
                <w:color w:val="000000"/>
              </w:rPr>
              <w:t>iст.</w:t>
            </w:r>
          </w:p>
        </w:tc>
      </w:tr>
      <w:tr w:rsidR="00000000" w14:paraId="750EC0D5" w14:textId="77777777">
        <w:tc>
          <w:tcPr>
            <w:tcW w:w="0" w:type="auto"/>
            <w:tcBorders>
              <w:top w:val="nil"/>
              <w:left w:val="nil"/>
              <w:bottom w:val="nil"/>
              <w:right w:val="nil"/>
            </w:tcBorders>
            <w:tcMar>
              <w:top w:w="60" w:type="dxa"/>
              <w:left w:w="60" w:type="dxa"/>
              <w:bottom w:w="60" w:type="dxa"/>
              <w:right w:w="60" w:type="dxa"/>
            </w:tcMar>
            <w:hideMark/>
          </w:tcPr>
          <w:p w14:paraId="24087F77" w14:textId="77777777" w:rsidR="00000000" w:rsidRDefault="00DC2684">
            <w:pPr>
              <w:rPr>
                <w:rFonts w:eastAsia="Times New Roman"/>
                <w:color w:val="000000"/>
              </w:rPr>
            </w:pPr>
            <w:r>
              <w:rPr>
                <w:rFonts w:eastAsia="Times New Roman"/>
                <w:color w:val="000000"/>
              </w:rPr>
              <w:t>6) стаж роботи (років)**</w:t>
            </w:r>
          </w:p>
        </w:tc>
      </w:tr>
      <w:tr w:rsidR="00000000" w14:paraId="31B9A428" w14:textId="77777777">
        <w:tc>
          <w:tcPr>
            <w:tcW w:w="0" w:type="auto"/>
            <w:tcBorders>
              <w:top w:val="nil"/>
              <w:left w:val="nil"/>
              <w:bottom w:val="nil"/>
              <w:right w:val="nil"/>
            </w:tcBorders>
            <w:tcMar>
              <w:top w:w="60" w:type="dxa"/>
              <w:left w:w="60" w:type="dxa"/>
              <w:bottom w:w="60" w:type="dxa"/>
              <w:right w:w="60" w:type="dxa"/>
            </w:tcMar>
            <w:hideMark/>
          </w:tcPr>
          <w:p w14:paraId="5208ABF4" w14:textId="77777777" w:rsidR="00000000" w:rsidRDefault="00DC2684">
            <w:pPr>
              <w:rPr>
                <w:rFonts w:eastAsia="Times New Roman"/>
                <w:color w:val="000000"/>
              </w:rPr>
            </w:pPr>
            <w:r>
              <w:rPr>
                <w:rFonts w:eastAsia="Times New Roman"/>
                <w:color w:val="000000"/>
              </w:rPr>
              <w:t>24</w:t>
            </w:r>
          </w:p>
        </w:tc>
      </w:tr>
      <w:tr w:rsidR="00000000" w14:paraId="2EB18E87" w14:textId="77777777">
        <w:tc>
          <w:tcPr>
            <w:tcW w:w="0" w:type="auto"/>
            <w:tcBorders>
              <w:top w:val="nil"/>
              <w:left w:val="nil"/>
              <w:bottom w:val="nil"/>
              <w:right w:val="nil"/>
            </w:tcBorders>
            <w:tcMar>
              <w:top w:w="60" w:type="dxa"/>
              <w:left w:w="60" w:type="dxa"/>
              <w:bottom w:w="60" w:type="dxa"/>
              <w:right w:w="60" w:type="dxa"/>
            </w:tcMar>
            <w:hideMark/>
          </w:tcPr>
          <w:p w14:paraId="39DB5751"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0BA9887B" w14:textId="77777777">
        <w:tc>
          <w:tcPr>
            <w:tcW w:w="0" w:type="auto"/>
            <w:tcBorders>
              <w:top w:val="nil"/>
              <w:left w:val="nil"/>
              <w:bottom w:val="nil"/>
              <w:right w:val="nil"/>
            </w:tcBorders>
            <w:tcMar>
              <w:top w:w="60" w:type="dxa"/>
              <w:left w:w="60" w:type="dxa"/>
              <w:bottom w:w="60" w:type="dxa"/>
              <w:right w:w="60" w:type="dxa"/>
            </w:tcMar>
            <w:hideMark/>
          </w:tcPr>
          <w:p w14:paraId="6CB58B2F" w14:textId="77777777" w:rsidR="00000000" w:rsidRDefault="00DC2684">
            <w:pPr>
              <w:rPr>
                <w:rFonts w:eastAsia="Times New Roman"/>
                <w:color w:val="000000"/>
              </w:rPr>
            </w:pPr>
            <w:r>
              <w:rPr>
                <w:rFonts w:eastAsia="Times New Roman"/>
                <w:color w:val="000000"/>
              </w:rPr>
              <w:t>ВАТ "Лантманнен Акса".Генеральний директор.</w:t>
            </w:r>
          </w:p>
        </w:tc>
      </w:tr>
      <w:tr w:rsidR="00000000" w14:paraId="606A7C1D" w14:textId="77777777">
        <w:tc>
          <w:tcPr>
            <w:tcW w:w="0" w:type="auto"/>
            <w:tcBorders>
              <w:top w:val="nil"/>
              <w:left w:val="nil"/>
              <w:bottom w:val="nil"/>
              <w:right w:val="nil"/>
            </w:tcBorders>
            <w:tcMar>
              <w:top w:w="60" w:type="dxa"/>
              <w:left w:w="60" w:type="dxa"/>
              <w:bottom w:w="60" w:type="dxa"/>
              <w:right w:w="60" w:type="dxa"/>
            </w:tcMar>
            <w:hideMark/>
          </w:tcPr>
          <w:p w14:paraId="01E59AA6"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54F8FA03" w14:textId="77777777">
        <w:tc>
          <w:tcPr>
            <w:tcW w:w="0" w:type="auto"/>
            <w:tcBorders>
              <w:top w:val="nil"/>
              <w:left w:val="nil"/>
              <w:bottom w:val="nil"/>
              <w:right w:val="nil"/>
            </w:tcBorders>
            <w:tcMar>
              <w:top w:w="60" w:type="dxa"/>
              <w:left w:w="60" w:type="dxa"/>
              <w:bottom w:w="60" w:type="dxa"/>
              <w:right w:w="60" w:type="dxa"/>
            </w:tcMar>
            <w:hideMark/>
          </w:tcPr>
          <w:p w14:paraId="70284C03" w14:textId="77777777" w:rsidR="00000000" w:rsidRDefault="00DC2684">
            <w:pPr>
              <w:rPr>
                <w:rFonts w:eastAsia="Times New Roman"/>
                <w:color w:val="000000"/>
              </w:rPr>
            </w:pPr>
            <w:r>
              <w:rPr>
                <w:rFonts w:eastAsia="Times New Roman"/>
                <w:color w:val="000000"/>
              </w:rPr>
              <w:t>18.04.2011 д/н</w:t>
            </w:r>
          </w:p>
        </w:tc>
      </w:tr>
      <w:tr w:rsidR="00000000" w14:paraId="778654AE" w14:textId="77777777">
        <w:tc>
          <w:tcPr>
            <w:tcW w:w="0" w:type="auto"/>
            <w:tcBorders>
              <w:top w:val="nil"/>
              <w:left w:val="nil"/>
              <w:bottom w:val="nil"/>
              <w:right w:val="nil"/>
            </w:tcBorders>
            <w:tcMar>
              <w:top w:w="60" w:type="dxa"/>
              <w:left w:w="60" w:type="dxa"/>
              <w:bottom w:w="60" w:type="dxa"/>
              <w:right w:w="60" w:type="dxa"/>
            </w:tcMar>
            <w:hideMark/>
          </w:tcPr>
          <w:p w14:paraId="6E9C26B8" w14:textId="77777777" w:rsidR="00000000" w:rsidRDefault="00DC2684">
            <w:pPr>
              <w:rPr>
                <w:rFonts w:eastAsia="Times New Roman"/>
                <w:color w:val="000000"/>
              </w:rPr>
            </w:pPr>
            <w:r>
              <w:rPr>
                <w:rFonts w:eastAsia="Times New Roman"/>
                <w:color w:val="000000"/>
              </w:rPr>
              <w:t>9) Опис</w:t>
            </w:r>
          </w:p>
        </w:tc>
      </w:tr>
      <w:tr w:rsidR="00000000" w14:paraId="74941B26" w14:textId="77777777">
        <w:tc>
          <w:tcPr>
            <w:tcW w:w="0" w:type="auto"/>
            <w:tcBorders>
              <w:top w:val="nil"/>
              <w:left w:val="nil"/>
              <w:bottom w:val="nil"/>
              <w:right w:val="nil"/>
            </w:tcBorders>
            <w:tcMar>
              <w:top w:w="60" w:type="dxa"/>
              <w:left w:w="60" w:type="dxa"/>
              <w:bottom w:w="60" w:type="dxa"/>
              <w:right w:w="60" w:type="dxa"/>
            </w:tcMar>
            <w:hideMark/>
          </w:tcPr>
          <w:p w14:paraId="776B9084" w14:textId="77777777" w:rsidR="00000000" w:rsidRDefault="00DC2684">
            <w:pPr>
              <w:rPr>
                <w:rFonts w:eastAsia="Times New Roman"/>
                <w:color w:val="000000"/>
              </w:rPr>
            </w:pPr>
            <w:r>
              <w:rPr>
                <w:rFonts w:eastAsia="Times New Roman"/>
                <w:color w:val="000000"/>
              </w:rPr>
              <w:t xml:space="preserve">Згiдно Наказу по пiдприємству 16.01.1998 р.- обрано директором, 26.03.2003 р. - переобрано генеральним директором.Вiдповiдно до Статуту на Товариствi 18.04.2011 р. утворений одноособовий Виконавчий орган </w:t>
            </w:r>
            <w:r>
              <w:rPr>
                <w:rFonts w:eastAsia="Times New Roman"/>
                <w:color w:val="000000"/>
              </w:rPr>
              <w:br/>
              <w:t>Товариства - Генеральний директор.До повноважень по</w:t>
            </w:r>
            <w:r>
              <w:rPr>
                <w:rFonts w:eastAsia="Times New Roman"/>
                <w:color w:val="000000"/>
              </w:rPr>
              <w:t xml:space="preserve">садової особи як Генерального директора </w:t>
            </w:r>
            <w:r>
              <w:rPr>
                <w:rFonts w:eastAsia="Times New Roman"/>
                <w:color w:val="000000"/>
              </w:rPr>
              <w:br/>
              <w:t xml:space="preserve">вiдноситься керiвництво дiяльнiстю Товариства, представлення його iнтересiв у вiдносинах з iншими </w:t>
            </w:r>
            <w:r>
              <w:rPr>
                <w:rFonts w:eastAsia="Times New Roman"/>
                <w:color w:val="000000"/>
              </w:rPr>
              <w:br/>
              <w:t>органiзацiями. Обов'язками Генерального директора є органiзацiя виконання завдань, наданих Загальними</w:t>
            </w:r>
            <w:r>
              <w:rPr>
                <w:rFonts w:eastAsia="Times New Roman"/>
                <w:color w:val="000000"/>
              </w:rPr>
              <w:br/>
              <w:t>зборами та Наг</w:t>
            </w:r>
            <w:r>
              <w:rPr>
                <w:rFonts w:eastAsia="Times New Roman"/>
                <w:color w:val="000000"/>
              </w:rPr>
              <w:t xml:space="preserve">лядовою радою Товариства, забезпечення належного використання виробничих </w:t>
            </w:r>
            <w:r>
              <w:rPr>
                <w:rFonts w:eastAsia="Times New Roman"/>
                <w:color w:val="000000"/>
              </w:rPr>
              <w:br/>
              <w:t>потужностей Товариства для рентабельної дiяльностi пiдприємства.</w:t>
            </w:r>
            <w:r>
              <w:rPr>
                <w:rFonts w:eastAsia="Times New Roman"/>
                <w:color w:val="000000"/>
              </w:rPr>
              <w:br/>
              <w:t xml:space="preserve">Згода посадової особи на розкриття паспортних даних не отримана. </w:t>
            </w:r>
            <w:r>
              <w:rPr>
                <w:rFonts w:eastAsia="Times New Roman"/>
                <w:color w:val="000000"/>
              </w:rPr>
              <w:br/>
              <w:t>Згода посадової особи на розкриття iнформацiї стосо</w:t>
            </w:r>
            <w:r>
              <w:rPr>
                <w:rFonts w:eastAsia="Times New Roman"/>
                <w:color w:val="000000"/>
              </w:rPr>
              <w:t>вно розмiру виплаченої винагороди не отримана.</w:t>
            </w:r>
            <w:r>
              <w:rPr>
                <w:rFonts w:eastAsia="Times New Roman"/>
                <w:color w:val="000000"/>
              </w:rPr>
              <w:br/>
              <w:t xml:space="preserve">Iнформацiя про наявнiсть непогашеної судимостi за корисливi та посадовi злочини вiдсутня. </w:t>
            </w:r>
            <w:r>
              <w:rPr>
                <w:rFonts w:eastAsia="Times New Roman"/>
                <w:color w:val="000000"/>
              </w:rPr>
              <w:br/>
              <w:t>Володiє часткою у статутному капiталi емiтента 0% голосуючих акцiй.</w:t>
            </w:r>
            <w:r>
              <w:rPr>
                <w:rFonts w:eastAsia="Times New Roman"/>
                <w:color w:val="000000"/>
              </w:rPr>
              <w:br/>
              <w:t>Розмiр пакета акцiй емiтента, якi належать цiй осо</w:t>
            </w:r>
            <w:r>
              <w:rPr>
                <w:rFonts w:eastAsia="Times New Roman"/>
                <w:color w:val="000000"/>
              </w:rPr>
              <w:t xml:space="preserve">бi - 0 грн. </w:t>
            </w:r>
            <w:r>
              <w:rPr>
                <w:rFonts w:eastAsia="Times New Roman"/>
                <w:color w:val="000000"/>
              </w:rPr>
              <w:br/>
              <w:t>Обiймає посаду Голови комiсiї з припинення ТОВ "Акса Трейд Україна" , яке знаходиться за адресою:</w:t>
            </w:r>
            <w:r>
              <w:rPr>
                <w:rFonts w:eastAsia="Times New Roman"/>
                <w:color w:val="000000"/>
              </w:rPr>
              <w:br/>
              <w:t>м.Бориспiль, вул. Привокзальна, буд.3.</w:t>
            </w:r>
          </w:p>
        </w:tc>
      </w:tr>
      <w:tr w:rsidR="00000000" w14:paraId="3CCC77DA" w14:textId="77777777">
        <w:tc>
          <w:tcPr>
            <w:tcW w:w="0" w:type="auto"/>
            <w:tcBorders>
              <w:top w:val="nil"/>
              <w:left w:val="nil"/>
              <w:bottom w:val="nil"/>
              <w:right w:val="nil"/>
            </w:tcBorders>
            <w:tcMar>
              <w:top w:w="60" w:type="dxa"/>
              <w:left w:w="60" w:type="dxa"/>
              <w:bottom w:w="60" w:type="dxa"/>
              <w:right w:w="60" w:type="dxa"/>
            </w:tcMar>
            <w:hideMark/>
          </w:tcPr>
          <w:p w14:paraId="70E2831A"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w:t>
            </w:r>
            <w:r>
              <w:rPr>
                <w:rFonts w:eastAsia="Times New Roman"/>
                <w:color w:val="000000"/>
                <w:sz w:val="20"/>
                <w:szCs w:val="20"/>
              </w:rPr>
              <w:t>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36AB6014" w14:textId="77777777">
        <w:tc>
          <w:tcPr>
            <w:tcW w:w="0" w:type="auto"/>
            <w:tcBorders>
              <w:top w:val="nil"/>
              <w:left w:val="nil"/>
              <w:bottom w:val="nil"/>
              <w:right w:val="nil"/>
            </w:tcBorders>
            <w:tcMar>
              <w:top w:w="60" w:type="dxa"/>
              <w:left w:w="60" w:type="dxa"/>
              <w:bottom w:w="60" w:type="dxa"/>
              <w:right w:w="60" w:type="dxa"/>
            </w:tcMar>
            <w:hideMark/>
          </w:tcPr>
          <w:p w14:paraId="0B1EC655" w14:textId="77777777" w:rsidR="00000000" w:rsidRDefault="00DC2684">
            <w:pPr>
              <w:rPr>
                <w:rFonts w:eastAsia="Times New Roman"/>
                <w:color w:val="000000"/>
              </w:rPr>
            </w:pPr>
            <w:r>
              <w:rPr>
                <w:rFonts w:eastAsia="Times New Roman"/>
                <w:color w:val="000000"/>
              </w:rPr>
              <w:t>1) посада*</w:t>
            </w:r>
          </w:p>
        </w:tc>
      </w:tr>
      <w:tr w:rsidR="00000000" w14:paraId="5C4354CF" w14:textId="77777777">
        <w:tc>
          <w:tcPr>
            <w:tcW w:w="0" w:type="auto"/>
            <w:tcBorders>
              <w:top w:val="nil"/>
              <w:left w:val="nil"/>
              <w:bottom w:val="nil"/>
              <w:right w:val="nil"/>
            </w:tcBorders>
            <w:tcMar>
              <w:top w:w="60" w:type="dxa"/>
              <w:left w:w="60" w:type="dxa"/>
              <w:bottom w:w="60" w:type="dxa"/>
              <w:right w:w="60" w:type="dxa"/>
            </w:tcMar>
            <w:hideMark/>
          </w:tcPr>
          <w:p w14:paraId="6791B7C1" w14:textId="77777777" w:rsidR="00000000" w:rsidRDefault="00DC2684">
            <w:pPr>
              <w:rPr>
                <w:rFonts w:eastAsia="Times New Roman"/>
                <w:color w:val="000000"/>
              </w:rPr>
            </w:pPr>
            <w:r>
              <w:rPr>
                <w:rFonts w:eastAsia="Times New Roman"/>
                <w:color w:val="000000"/>
              </w:rPr>
              <w:t>Головний бухгалтер</w:t>
            </w:r>
          </w:p>
        </w:tc>
      </w:tr>
      <w:tr w:rsidR="00000000" w14:paraId="4E864D7A" w14:textId="77777777">
        <w:tc>
          <w:tcPr>
            <w:tcW w:w="0" w:type="auto"/>
            <w:tcBorders>
              <w:top w:val="nil"/>
              <w:left w:val="nil"/>
              <w:bottom w:val="nil"/>
              <w:right w:val="nil"/>
            </w:tcBorders>
            <w:tcMar>
              <w:top w:w="60" w:type="dxa"/>
              <w:left w:w="60" w:type="dxa"/>
              <w:bottom w:w="60" w:type="dxa"/>
              <w:right w:w="60" w:type="dxa"/>
            </w:tcMar>
            <w:hideMark/>
          </w:tcPr>
          <w:p w14:paraId="1E19600B"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575D72AF" w14:textId="77777777">
        <w:tc>
          <w:tcPr>
            <w:tcW w:w="0" w:type="auto"/>
            <w:tcBorders>
              <w:top w:val="nil"/>
              <w:left w:val="nil"/>
              <w:bottom w:val="nil"/>
              <w:right w:val="nil"/>
            </w:tcBorders>
            <w:tcMar>
              <w:top w:w="60" w:type="dxa"/>
              <w:left w:w="60" w:type="dxa"/>
              <w:bottom w:w="60" w:type="dxa"/>
              <w:right w:w="60" w:type="dxa"/>
            </w:tcMar>
            <w:hideMark/>
          </w:tcPr>
          <w:p w14:paraId="1157261A" w14:textId="77777777" w:rsidR="00000000" w:rsidRDefault="00DC2684">
            <w:pPr>
              <w:rPr>
                <w:rFonts w:eastAsia="Times New Roman"/>
                <w:color w:val="000000"/>
              </w:rPr>
            </w:pPr>
            <w:r>
              <w:rPr>
                <w:rFonts w:eastAsia="Times New Roman"/>
                <w:color w:val="000000"/>
              </w:rPr>
              <w:t>Мельн</w:t>
            </w:r>
            <w:r>
              <w:rPr>
                <w:rFonts w:eastAsia="Times New Roman"/>
                <w:color w:val="000000"/>
              </w:rPr>
              <w:t>ичук Тетяна Володимирiвна</w:t>
            </w:r>
          </w:p>
        </w:tc>
      </w:tr>
      <w:tr w:rsidR="00000000" w14:paraId="6A698901" w14:textId="77777777">
        <w:tc>
          <w:tcPr>
            <w:tcW w:w="0" w:type="auto"/>
            <w:tcBorders>
              <w:top w:val="nil"/>
              <w:left w:val="nil"/>
              <w:bottom w:val="nil"/>
              <w:right w:val="nil"/>
            </w:tcBorders>
            <w:tcMar>
              <w:top w:w="60" w:type="dxa"/>
              <w:left w:w="60" w:type="dxa"/>
              <w:bottom w:w="60" w:type="dxa"/>
              <w:right w:w="60" w:type="dxa"/>
            </w:tcMar>
            <w:hideMark/>
          </w:tcPr>
          <w:p w14:paraId="3705891A"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0C225E4E" w14:textId="77777777">
        <w:tc>
          <w:tcPr>
            <w:tcW w:w="0" w:type="auto"/>
            <w:tcBorders>
              <w:top w:val="nil"/>
              <w:left w:val="nil"/>
              <w:bottom w:val="nil"/>
              <w:right w:val="nil"/>
            </w:tcBorders>
            <w:tcMar>
              <w:top w:w="60" w:type="dxa"/>
              <w:left w:w="60" w:type="dxa"/>
              <w:bottom w:w="60" w:type="dxa"/>
              <w:right w:w="60" w:type="dxa"/>
            </w:tcMar>
            <w:hideMark/>
          </w:tcPr>
          <w:p w14:paraId="6DB9CE0B" w14:textId="77777777" w:rsidR="00000000" w:rsidRDefault="00DC2684">
            <w:pPr>
              <w:rPr>
                <w:rFonts w:eastAsia="Times New Roman"/>
                <w:color w:val="000000"/>
              </w:rPr>
            </w:pPr>
          </w:p>
        </w:tc>
      </w:tr>
      <w:tr w:rsidR="00000000" w14:paraId="1BE7AD8B" w14:textId="77777777">
        <w:tc>
          <w:tcPr>
            <w:tcW w:w="0" w:type="auto"/>
            <w:tcBorders>
              <w:top w:val="nil"/>
              <w:left w:val="nil"/>
              <w:bottom w:val="nil"/>
              <w:right w:val="nil"/>
            </w:tcBorders>
            <w:tcMar>
              <w:top w:w="60" w:type="dxa"/>
              <w:left w:w="60" w:type="dxa"/>
              <w:bottom w:w="60" w:type="dxa"/>
              <w:right w:w="60" w:type="dxa"/>
            </w:tcMar>
            <w:hideMark/>
          </w:tcPr>
          <w:p w14:paraId="1D8895CD" w14:textId="77777777" w:rsidR="00000000" w:rsidRDefault="00DC2684">
            <w:pPr>
              <w:rPr>
                <w:rFonts w:eastAsia="Times New Roman"/>
                <w:color w:val="000000"/>
              </w:rPr>
            </w:pPr>
            <w:r>
              <w:rPr>
                <w:rFonts w:eastAsia="Times New Roman"/>
                <w:color w:val="000000"/>
              </w:rPr>
              <w:t>4) рік народження**</w:t>
            </w:r>
          </w:p>
        </w:tc>
      </w:tr>
      <w:tr w:rsidR="00000000" w14:paraId="7BA48D1A" w14:textId="77777777">
        <w:tc>
          <w:tcPr>
            <w:tcW w:w="0" w:type="auto"/>
            <w:tcBorders>
              <w:top w:val="nil"/>
              <w:left w:val="nil"/>
              <w:bottom w:val="nil"/>
              <w:right w:val="nil"/>
            </w:tcBorders>
            <w:tcMar>
              <w:top w:w="60" w:type="dxa"/>
              <w:left w:w="60" w:type="dxa"/>
              <w:bottom w:w="60" w:type="dxa"/>
              <w:right w:w="60" w:type="dxa"/>
            </w:tcMar>
            <w:hideMark/>
          </w:tcPr>
          <w:p w14:paraId="21F97FB2" w14:textId="77777777" w:rsidR="00000000" w:rsidRDefault="00DC2684">
            <w:pPr>
              <w:rPr>
                <w:rFonts w:eastAsia="Times New Roman"/>
                <w:color w:val="000000"/>
              </w:rPr>
            </w:pPr>
            <w:r>
              <w:rPr>
                <w:rFonts w:eastAsia="Times New Roman"/>
                <w:color w:val="000000"/>
              </w:rPr>
              <w:lastRenderedPageBreak/>
              <w:t>1970</w:t>
            </w:r>
          </w:p>
        </w:tc>
      </w:tr>
      <w:tr w:rsidR="00000000" w14:paraId="35421BAC" w14:textId="77777777">
        <w:tc>
          <w:tcPr>
            <w:tcW w:w="0" w:type="auto"/>
            <w:tcBorders>
              <w:top w:val="nil"/>
              <w:left w:val="nil"/>
              <w:bottom w:val="nil"/>
              <w:right w:val="nil"/>
            </w:tcBorders>
            <w:tcMar>
              <w:top w:w="60" w:type="dxa"/>
              <w:left w:w="60" w:type="dxa"/>
              <w:bottom w:w="60" w:type="dxa"/>
              <w:right w:w="60" w:type="dxa"/>
            </w:tcMar>
            <w:hideMark/>
          </w:tcPr>
          <w:p w14:paraId="72C61C8C" w14:textId="77777777" w:rsidR="00000000" w:rsidRDefault="00DC2684">
            <w:pPr>
              <w:rPr>
                <w:rFonts w:eastAsia="Times New Roman"/>
                <w:color w:val="000000"/>
              </w:rPr>
            </w:pPr>
            <w:r>
              <w:rPr>
                <w:rFonts w:eastAsia="Times New Roman"/>
                <w:color w:val="000000"/>
              </w:rPr>
              <w:t>5) освіта**</w:t>
            </w:r>
          </w:p>
        </w:tc>
      </w:tr>
      <w:tr w:rsidR="00000000" w14:paraId="78C008EC" w14:textId="77777777">
        <w:tc>
          <w:tcPr>
            <w:tcW w:w="0" w:type="auto"/>
            <w:tcBorders>
              <w:top w:val="nil"/>
              <w:left w:val="nil"/>
              <w:bottom w:val="nil"/>
              <w:right w:val="nil"/>
            </w:tcBorders>
            <w:tcMar>
              <w:top w:w="60" w:type="dxa"/>
              <w:left w:w="60" w:type="dxa"/>
              <w:bottom w:w="60" w:type="dxa"/>
              <w:right w:w="60" w:type="dxa"/>
            </w:tcMar>
            <w:hideMark/>
          </w:tcPr>
          <w:p w14:paraId="442C7638" w14:textId="77777777" w:rsidR="00000000" w:rsidRDefault="00DC2684">
            <w:pPr>
              <w:rPr>
                <w:rFonts w:eastAsia="Times New Roman"/>
                <w:color w:val="000000"/>
              </w:rPr>
            </w:pPr>
            <w:r>
              <w:rPr>
                <w:rFonts w:eastAsia="Times New Roman"/>
                <w:color w:val="000000"/>
              </w:rPr>
              <w:t>Вища освiта.Київський державний економiчний унiверситет.Економiст.</w:t>
            </w:r>
          </w:p>
        </w:tc>
      </w:tr>
      <w:tr w:rsidR="00000000" w14:paraId="36DA12F4" w14:textId="77777777">
        <w:tc>
          <w:tcPr>
            <w:tcW w:w="0" w:type="auto"/>
            <w:tcBorders>
              <w:top w:val="nil"/>
              <w:left w:val="nil"/>
              <w:bottom w:val="nil"/>
              <w:right w:val="nil"/>
            </w:tcBorders>
            <w:tcMar>
              <w:top w:w="60" w:type="dxa"/>
              <w:left w:w="60" w:type="dxa"/>
              <w:bottom w:w="60" w:type="dxa"/>
              <w:right w:w="60" w:type="dxa"/>
            </w:tcMar>
            <w:hideMark/>
          </w:tcPr>
          <w:p w14:paraId="7A2349FB" w14:textId="77777777" w:rsidR="00000000" w:rsidRDefault="00DC2684">
            <w:pPr>
              <w:rPr>
                <w:rFonts w:eastAsia="Times New Roman"/>
                <w:color w:val="000000"/>
              </w:rPr>
            </w:pPr>
            <w:r>
              <w:rPr>
                <w:rFonts w:eastAsia="Times New Roman"/>
                <w:color w:val="000000"/>
              </w:rPr>
              <w:t>6) стаж роботи (років)**</w:t>
            </w:r>
          </w:p>
        </w:tc>
      </w:tr>
      <w:tr w:rsidR="00000000" w14:paraId="4CB34DFF" w14:textId="77777777">
        <w:tc>
          <w:tcPr>
            <w:tcW w:w="0" w:type="auto"/>
            <w:tcBorders>
              <w:top w:val="nil"/>
              <w:left w:val="nil"/>
              <w:bottom w:val="nil"/>
              <w:right w:val="nil"/>
            </w:tcBorders>
            <w:tcMar>
              <w:top w:w="60" w:type="dxa"/>
              <w:left w:w="60" w:type="dxa"/>
              <w:bottom w:w="60" w:type="dxa"/>
              <w:right w:w="60" w:type="dxa"/>
            </w:tcMar>
            <w:hideMark/>
          </w:tcPr>
          <w:p w14:paraId="6715DC5A" w14:textId="77777777" w:rsidR="00000000" w:rsidRDefault="00DC2684">
            <w:pPr>
              <w:rPr>
                <w:rFonts w:eastAsia="Times New Roman"/>
                <w:color w:val="000000"/>
              </w:rPr>
            </w:pPr>
            <w:r>
              <w:rPr>
                <w:rFonts w:eastAsia="Times New Roman"/>
                <w:color w:val="000000"/>
              </w:rPr>
              <w:t>16</w:t>
            </w:r>
          </w:p>
        </w:tc>
      </w:tr>
      <w:tr w:rsidR="00000000" w14:paraId="1FFF38B7" w14:textId="77777777">
        <w:tc>
          <w:tcPr>
            <w:tcW w:w="0" w:type="auto"/>
            <w:tcBorders>
              <w:top w:val="nil"/>
              <w:left w:val="nil"/>
              <w:bottom w:val="nil"/>
              <w:right w:val="nil"/>
            </w:tcBorders>
            <w:tcMar>
              <w:top w:w="60" w:type="dxa"/>
              <w:left w:w="60" w:type="dxa"/>
              <w:bottom w:w="60" w:type="dxa"/>
              <w:right w:w="60" w:type="dxa"/>
            </w:tcMar>
            <w:hideMark/>
          </w:tcPr>
          <w:p w14:paraId="15C41FA8"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2337701" w14:textId="77777777">
        <w:tc>
          <w:tcPr>
            <w:tcW w:w="0" w:type="auto"/>
            <w:tcBorders>
              <w:top w:val="nil"/>
              <w:left w:val="nil"/>
              <w:bottom w:val="nil"/>
              <w:right w:val="nil"/>
            </w:tcBorders>
            <w:tcMar>
              <w:top w:w="60" w:type="dxa"/>
              <w:left w:w="60" w:type="dxa"/>
              <w:bottom w:w="60" w:type="dxa"/>
              <w:right w:w="60" w:type="dxa"/>
            </w:tcMar>
            <w:hideMark/>
          </w:tcPr>
          <w:p w14:paraId="1D2F7F4D" w14:textId="77777777" w:rsidR="00000000" w:rsidRDefault="00DC2684">
            <w:pPr>
              <w:rPr>
                <w:rFonts w:eastAsia="Times New Roman"/>
                <w:color w:val="000000"/>
              </w:rPr>
            </w:pPr>
            <w:r>
              <w:rPr>
                <w:rFonts w:eastAsia="Times New Roman"/>
                <w:color w:val="000000"/>
              </w:rPr>
              <w:t>ТОВ "Торговельно-iнформацiйний Сервiс".Головний бухгалтер.</w:t>
            </w:r>
          </w:p>
        </w:tc>
      </w:tr>
      <w:tr w:rsidR="00000000" w14:paraId="1BF7AF42" w14:textId="77777777">
        <w:tc>
          <w:tcPr>
            <w:tcW w:w="0" w:type="auto"/>
            <w:tcBorders>
              <w:top w:val="nil"/>
              <w:left w:val="nil"/>
              <w:bottom w:val="nil"/>
              <w:right w:val="nil"/>
            </w:tcBorders>
            <w:tcMar>
              <w:top w:w="60" w:type="dxa"/>
              <w:left w:w="60" w:type="dxa"/>
              <w:bottom w:w="60" w:type="dxa"/>
              <w:right w:w="60" w:type="dxa"/>
            </w:tcMar>
            <w:hideMark/>
          </w:tcPr>
          <w:p w14:paraId="4B692686"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33118BA7" w14:textId="77777777">
        <w:tc>
          <w:tcPr>
            <w:tcW w:w="0" w:type="auto"/>
            <w:tcBorders>
              <w:top w:val="nil"/>
              <w:left w:val="nil"/>
              <w:bottom w:val="nil"/>
              <w:right w:val="nil"/>
            </w:tcBorders>
            <w:tcMar>
              <w:top w:w="60" w:type="dxa"/>
              <w:left w:w="60" w:type="dxa"/>
              <w:bottom w:w="60" w:type="dxa"/>
              <w:right w:w="60" w:type="dxa"/>
            </w:tcMar>
            <w:hideMark/>
          </w:tcPr>
          <w:p w14:paraId="080B42E2" w14:textId="77777777" w:rsidR="00000000" w:rsidRDefault="00DC2684">
            <w:pPr>
              <w:rPr>
                <w:rFonts w:eastAsia="Times New Roman"/>
                <w:color w:val="000000"/>
              </w:rPr>
            </w:pPr>
            <w:r>
              <w:rPr>
                <w:rFonts w:eastAsia="Times New Roman"/>
                <w:color w:val="000000"/>
              </w:rPr>
              <w:t>01.08.2008 д/н</w:t>
            </w:r>
          </w:p>
        </w:tc>
      </w:tr>
      <w:tr w:rsidR="00000000" w14:paraId="5859D1F7" w14:textId="77777777">
        <w:tc>
          <w:tcPr>
            <w:tcW w:w="0" w:type="auto"/>
            <w:tcBorders>
              <w:top w:val="nil"/>
              <w:left w:val="nil"/>
              <w:bottom w:val="nil"/>
              <w:right w:val="nil"/>
            </w:tcBorders>
            <w:tcMar>
              <w:top w:w="60" w:type="dxa"/>
              <w:left w:w="60" w:type="dxa"/>
              <w:bottom w:w="60" w:type="dxa"/>
              <w:right w:w="60" w:type="dxa"/>
            </w:tcMar>
            <w:hideMark/>
          </w:tcPr>
          <w:p w14:paraId="43275E4F" w14:textId="77777777" w:rsidR="00000000" w:rsidRDefault="00DC2684">
            <w:pPr>
              <w:rPr>
                <w:rFonts w:eastAsia="Times New Roman"/>
                <w:color w:val="000000"/>
              </w:rPr>
            </w:pPr>
            <w:r>
              <w:rPr>
                <w:rFonts w:eastAsia="Times New Roman"/>
                <w:color w:val="000000"/>
              </w:rPr>
              <w:t>9) Опис</w:t>
            </w:r>
          </w:p>
        </w:tc>
      </w:tr>
      <w:tr w:rsidR="00000000" w14:paraId="03F0A5E6" w14:textId="77777777">
        <w:tc>
          <w:tcPr>
            <w:tcW w:w="0" w:type="auto"/>
            <w:tcBorders>
              <w:top w:val="nil"/>
              <w:left w:val="nil"/>
              <w:bottom w:val="nil"/>
              <w:right w:val="nil"/>
            </w:tcBorders>
            <w:tcMar>
              <w:top w:w="60" w:type="dxa"/>
              <w:left w:w="60" w:type="dxa"/>
              <w:bottom w:w="60" w:type="dxa"/>
              <w:right w:w="60" w:type="dxa"/>
            </w:tcMar>
            <w:hideMark/>
          </w:tcPr>
          <w:p w14:paraId="08D8E5B2" w14:textId="77777777" w:rsidR="00000000" w:rsidRDefault="00DC2684">
            <w:pPr>
              <w:rPr>
                <w:rFonts w:eastAsia="Times New Roman"/>
                <w:color w:val="000000"/>
              </w:rPr>
            </w:pPr>
            <w:r>
              <w:rPr>
                <w:rFonts w:eastAsia="Times New Roman"/>
                <w:color w:val="000000"/>
              </w:rPr>
              <w:t>До повноважень посадової особи як Голов</w:t>
            </w:r>
            <w:r>
              <w:rPr>
                <w:rFonts w:eastAsia="Times New Roman"/>
                <w:color w:val="000000"/>
              </w:rPr>
              <w:t xml:space="preserve">ного бухгалтера вiдноситься органiзацiя i ведення </w:t>
            </w:r>
            <w:r>
              <w:rPr>
                <w:rFonts w:eastAsia="Times New Roman"/>
                <w:color w:val="000000"/>
              </w:rPr>
              <w:br/>
              <w:t xml:space="preserve">бухгалтерського облiку на пiдприємствi. Обов'язками Головного бухгалтера є забезпечення ведення </w:t>
            </w:r>
            <w:r>
              <w:rPr>
                <w:rFonts w:eastAsia="Times New Roman"/>
                <w:color w:val="000000"/>
              </w:rPr>
              <w:br/>
              <w:t xml:space="preserve">бухгалтерського облiку з дотриманням єдиних методологiчних засад, встановлених Законом України </w:t>
            </w:r>
            <w:r>
              <w:rPr>
                <w:rFonts w:eastAsia="Times New Roman"/>
                <w:color w:val="000000"/>
              </w:rPr>
              <w:br/>
              <w:t>"Про бухгалт</w:t>
            </w:r>
            <w:r>
              <w:rPr>
                <w:rFonts w:eastAsia="Times New Roman"/>
                <w:color w:val="000000"/>
              </w:rPr>
              <w:t xml:space="preserve">ерський облiк та фiнансову звiтнiсть в Українi", з урахуванням особливостей дiяльностi </w:t>
            </w:r>
            <w:r>
              <w:rPr>
                <w:rFonts w:eastAsia="Times New Roman"/>
                <w:color w:val="000000"/>
              </w:rPr>
              <w:br/>
              <w:t>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w:t>
            </w:r>
            <w:r>
              <w:rPr>
                <w:rFonts w:eastAsia="Times New Roman"/>
                <w:color w:val="000000"/>
              </w:rPr>
              <w:br/>
              <w:t xml:space="preserve">Iншi посади </w:t>
            </w:r>
            <w:r>
              <w:rPr>
                <w:rFonts w:eastAsia="Times New Roman"/>
                <w:color w:val="000000"/>
              </w:rPr>
              <w:t>на iнших пiдприємствах не обiймає.</w:t>
            </w:r>
            <w:r>
              <w:rPr>
                <w:rFonts w:eastAsia="Times New Roman"/>
                <w:color w:val="000000"/>
              </w:rPr>
              <w:br/>
              <w:t>Згода посадової особи на розкриття паспортних даних не отримана.</w:t>
            </w:r>
            <w:r>
              <w:rPr>
                <w:rFonts w:eastAsia="Times New Roman"/>
                <w:color w:val="000000"/>
              </w:rPr>
              <w:br/>
              <w:t xml:space="preserve">Згода посадової особи на розкриття iнформацiї стосовно розмiру виплаченої винагороди не </w:t>
            </w:r>
            <w:r>
              <w:rPr>
                <w:rFonts w:eastAsia="Times New Roman"/>
                <w:color w:val="000000"/>
              </w:rPr>
              <w:br/>
              <w:t>отримана.</w:t>
            </w:r>
            <w:r>
              <w:rPr>
                <w:rFonts w:eastAsia="Times New Roman"/>
                <w:color w:val="000000"/>
              </w:rPr>
              <w:br/>
              <w:t>Володiє часткою у статутному капiталi емiтента 0% голосую</w:t>
            </w:r>
            <w:r>
              <w:rPr>
                <w:rFonts w:eastAsia="Times New Roman"/>
                <w:color w:val="000000"/>
              </w:rPr>
              <w:t xml:space="preserve">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непогашеної судимостi за корисливi та посадовi злочини вiдсутня.</w:t>
            </w:r>
          </w:p>
        </w:tc>
      </w:tr>
      <w:tr w:rsidR="00000000" w14:paraId="58EAA9DA" w14:textId="77777777">
        <w:tc>
          <w:tcPr>
            <w:tcW w:w="0" w:type="auto"/>
            <w:tcBorders>
              <w:top w:val="nil"/>
              <w:left w:val="nil"/>
              <w:bottom w:val="nil"/>
              <w:right w:val="nil"/>
            </w:tcBorders>
            <w:tcMar>
              <w:top w:w="60" w:type="dxa"/>
              <w:left w:w="60" w:type="dxa"/>
              <w:bottom w:w="60" w:type="dxa"/>
              <w:right w:w="60" w:type="dxa"/>
            </w:tcMar>
            <w:hideMark/>
          </w:tcPr>
          <w:p w14:paraId="42191FED"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w:t>
            </w:r>
            <w:r>
              <w:rPr>
                <w:rFonts w:eastAsia="Times New Roman"/>
                <w:color w:val="000000"/>
                <w:sz w:val="20"/>
                <w:szCs w:val="20"/>
              </w:rPr>
              <w:t>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64A9524C" w14:textId="77777777">
        <w:tc>
          <w:tcPr>
            <w:tcW w:w="0" w:type="auto"/>
            <w:tcBorders>
              <w:top w:val="nil"/>
              <w:left w:val="nil"/>
              <w:bottom w:val="nil"/>
              <w:right w:val="nil"/>
            </w:tcBorders>
            <w:tcMar>
              <w:top w:w="60" w:type="dxa"/>
              <w:left w:w="60" w:type="dxa"/>
              <w:bottom w:w="60" w:type="dxa"/>
              <w:right w:w="60" w:type="dxa"/>
            </w:tcMar>
            <w:hideMark/>
          </w:tcPr>
          <w:p w14:paraId="3D82F978" w14:textId="77777777" w:rsidR="00000000" w:rsidRDefault="00DC2684">
            <w:pPr>
              <w:rPr>
                <w:rFonts w:eastAsia="Times New Roman"/>
                <w:color w:val="000000"/>
              </w:rPr>
            </w:pPr>
            <w:r>
              <w:rPr>
                <w:rFonts w:eastAsia="Times New Roman"/>
                <w:color w:val="000000"/>
              </w:rPr>
              <w:t>1) посада*</w:t>
            </w:r>
          </w:p>
        </w:tc>
      </w:tr>
      <w:tr w:rsidR="00000000" w14:paraId="49665F8C" w14:textId="77777777">
        <w:tc>
          <w:tcPr>
            <w:tcW w:w="0" w:type="auto"/>
            <w:tcBorders>
              <w:top w:val="nil"/>
              <w:left w:val="nil"/>
              <w:bottom w:val="nil"/>
              <w:right w:val="nil"/>
            </w:tcBorders>
            <w:tcMar>
              <w:top w:w="60" w:type="dxa"/>
              <w:left w:w="60" w:type="dxa"/>
              <w:bottom w:w="60" w:type="dxa"/>
              <w:right w:w="60" w:type="dxa"/>
            </w:tcMar>
            <w:hideMark/>
          </w:tcPr>
          <w:p w14:paraId="4EC7286B" w14:textId="77777777" w:rsidR="00000000" w:rsidRDefault="00DC2684">
            <w:pPr>
              <w:rPr>
                <w:rFonts w:eastAsia="Times New Roman"/>
                <w:color w:val="000000"/>
              </w:rPr>
            </w:pPr>
            <w:r>
              <w:rPr>
                <w:rFonts w:eastAsia="Times New Roman"/>
                <w:color w:val="000000"/>
              </w:rPr>
              <w:t>Голова Ревiзiйної комiсiї</w:t>
            </w:r>
          </w:p>
        </w:tc>
      </w:tr>
      <w:tr w:rsidR="00000000" w14:paraId="10D51211" w14:textId="77777777">
        <w:tc>
          <w:tcPr>
            <w:tcW w:w="0" w:type="auto"/>
            <w:tcBorders>
              <w:top w:val="nil"/>
              <w:left w:val="nil"/>
              <w:bottom w:val="nil"/>
              <w:right w:val="nil"/>
            </w:tcBorders>
            <w:tcMar>
              <w:top w:w="60" w:type="dxa"/>
              <w:left w:w="60" w:type="dxa"/>
              <w:bottom w:w="60" w:type="dxa"/>
              <w:right w:w="60" w:type="dxa"/>
            </w:tcMar>
            <w:hideMark/>
          </w:tcPr>
          <w:p w14:paraId="776C4D0E"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28034D4E" w14:textId="77777777">
        <w:tc>
          <w:tcPr>
            <w:tcW w:w="0" w:type="auto"/>
            <w:tcBorders>
              <w:top w:val="nil"/>
              <w:left w:val="nil"/>
              <w:bottom w:val="nil"/>
              <w:right w:val="nil"/>
            </w:tcBorders>
            <w:tcMar>
              <w:top w:w="60" w:type="dxa"/>
              <w:left w:w="60" w:type="dxa"/>
              <w:bottom w:w="60" w:type="dxa"/>
              <w:right w:w="60" w:type="dxa"/>
            </w:tcMar>
            <w:hideMark/>
          </w:tcPr>
          <w:p w14:paraId="5922D2F1" w14:textId="77777777" w:rsidR="00000000" w:rsidRDefault="00DC2684">
            <w:pPr>
              <w:rPr>
                <w:rFonts w:eastAsia="Times New Roman"/>
                <w:color w:val="000000"/>
              </w:rPr>
            </w:pPr>
            <w:r>
              <w:rPr>
                <w:rFonts w:eastAsia="Times New Roman"/>
                <w:color w:val="000000"/>
              </w:rPr>
              <w:t>Шумило Свiтлана Анатолiївна</w:t>
            </w:r>
          </w:p>
        </w:tc>
      </w:tr>
      <w:tr w:rsidR="00000000" w14:paraId="63017D01" w14:textId="77777777">
        <w:tc>
          <w:tcPr>
            <w:tcW w:w="0" w:type="auto"/>
            <w:tcBorders>
              <w:top w:val="nil"/>
              <w:left w:val="nil"/>
              <w:bottom w:val="nil"/>
              <w:right w:val="nil"/>
            </w:tcBorders>
            <w:tcMar>
              <w:top w:w="60" w:type="dxa"/>
              <w:left w:w="60" w:type="dxa"/>
              <w:bottom w:w="60" w:type="dxa"/>
              <w:right w:w="60" w:type="dxa"/>
            </w:tcMar>
            <w:hideMark/>
          </w:tcPr>
          <w:p w14:paraId="21B97670"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76B1B101" w14:textId="77777777">
        <w:tc>
          <w:tcPr>
            <w:tcW w:w="0" w:type="auto"/>
            <w:tcBorders>
              <w:top w:val="nil"/>
              <w:left w:val="nil"/>
              <w:bottom w:val="nil"/>
              <w:right w:val="nil"/>
            </w:tcBorders>
            <w:tcMar>
              <w:top w:w="60" w:type="dxa"/>
              <w:left w:w="60" w:type="dxa"/>
              <w:bottom w:w="60" w:type="dxa"/>
              <w:right w:w="60" w:type="dxa"/>
            </w:tcMar>
            <w:hideMark/>
          </w:tcPr>
          <w:p w14:paraId="4B2572CB" w14:textId="77777777" w:rsidR="00000000" w:rsidRDefault="00DC2684">
            <w:pPr>
              <w:rPr>
                <w:rFonts w:eastAsia="Times New Roman"/>
                <w:color w:val="000000"/>
              </w:rPr>
            </w:pPr>
          </w:p>
        </w:tc>
      </w:tr>
      <w:tr w:rsidR="00000000" w14:paraId="541D03A5" w14:textId="77777777">
        <w:tc>
          <w:tcPr>
            <w:tcW w:w="0" w:type="auto"/>
            <w:tcBorders>
              <w:top w:val="nil"/>
              <w:left w:val="nil"/>
              <w:bottom w:val="nil"/>
              <w:right w:val="nil"/>
            </w:tcBorders>
            <w:tcMar>
              <w:top w:w="60" w:type="dxa"/>
              <w:left w:w="60" w:type="dxa"/>
              <w:bottom w:w="60" w:type="dxa"/>
              <w:right w:w="60" w:type="dxa"/>
            </w:tcMar>
            <w:hideMark/>
          </w:tcPr>
          <w:p w14:paraId="19E07CB6" w14:textId="77777777" w:rsidR="00000000" w:rsidRDefault="00DC2684">
            <w:pPr>
              <w:rPr>
                <w:rFonts w:eastAsia="Times New Roman"/>
                <w:color w:val="000000"/>
              </w:rPr>
            </w:pPr>
            <w:r>
              <w:rPr>
                <w:rFonts w:eastAsia="Times New Roman"/>
                <w:color w:val="000000"/>
              </w:rPr>
              <w:t>4) рік народження**</w:t>
            </w:r>
          </w:p>
        </w:tc>
      </w:tr>
      <w:tr w:rsidR="00000000" w14:paraId="3F006810" w14:textId="77777777">
        <w:tc>
          <w:tcPr>
            <w:tcW w:w="0" w:type="auto"/>
            <w:tcBorders>
              <w:top w:val="nil"/>
              <w:left w:val="nil"/>
              <w:bottom w:val="nil"/>
              <w:right w:val="nil"/>
            </w:tcBorders>
            <w:tcMar>
              <w:top w:w="60" w:type="dxa"/>
              <w:left w:w="60" w:type="dxa"/>
              <w:bottom w:w="60" w:type="dxa"/>
              <w:right w:w="60" w:type="dxa"/>
            </w:tcMar>
            <w:hideMark/>
          </w:tcPr>
          <w:p w14:paraId="7821AD40" w14:textId="77777777" w:rsidR="00000000" w:rsidRDefault="00DC2684">
            <w:pPr>
              <w:rPr>
                <w:rFonts w:eastAsia="Times New Roman"/>
                <w:color w:val="000000"/>
              </w:rPr>
            </w:pPr>
            <w:r>
              <w:rPr>
                <w:rFonts w:eastAsia="Times New Roman"/>
                <w:color w:val="000000"/>
              </w:rPr>
              <w:t>1970</w:t>
            </w:r>
          </w:p>
        </w:tc>
      </w:tr>
      <w:tr w:rsidR="00000000" w14:paraId="0BF30812" w14:textId="77777777">
        <w:tc>
          <w:tcPr>
            <w:tcW w:w="0" w:type="auto"/>
            <w:tcBorders>
              <w:top w:val="nil"/>
              <w:left w:val="nil"/>
              <w:bottom w:val="nil"/>
              <w:right w:val="nil"/>
            </w:tcBorders>
            <w:tcMar>
              <w:top w:w="60" w:type="dxa"/>
              <w:left w:w="60" w:type="dxa"/>
              <w:bottom w:w="60" w:type="dxa"/>
              <w:right w:w="60" w:type="dxa"/>
            </w:tcMar>
            <w:hideMark/>
          </w:tcPr>
          <w:p w14:paraId="0DA4F260" w14:textId="77777777" w:rsidR="00000000" w:rsidRDefault="00DC2684">
            <w:pPr>
              <w:rPr>
                <w:rFonts w:eastAsia="Times New Roman"/>
                <w:color w:val="000000"/>
              </w:rPr>
            </w:pPr>
            <w:r>
              <w:rPr>
                <w:rFonts w:eastAsia="Times New Roman"/>
                <w:color w:val="000000"/>
              </w:rPr>
              <w:t>5) освіта**</w:t>
            </w:r>
          </w:p>
        </w:tc>
      </w:tr>
      <w:tr w:rsidR="00000000" w14:paraId="025CE048" w14:textId="77777777">
        <w:tc>
          <w:tcPr>
            <w:tcW w:w="0" w:type="auto"/>
            <w:tcBorders>
              <w:top w:val="nil"/>
              <w:left w:val="nil"/>
              <w:bottom w:val="nil"/>
              <w:right w:val="nil"/>
            </w:tcBorders>
            <w:tcMar>
              <w:top w:w="60" w:type="dxa"/>
              <w:left w:w="60" w:type="dxa"/>
              <w:bottom w:w="60" w:type="dxa"/>
              <w:right w:w="60" w:type="dxa"/>
            </w:tcMar>
            <w:hideMark/>
          </w:tcPr>
          <w:p w14:paraId="0589610D" w14:textId="77777777" w:rsidR="00000000" w:rsidRDefault="00DC2684">
            <w:pPr>
              <w:rPr>
                <w:rFonts w:eastAsia="Times New Roman"/>
                <w:color w:val="000000"/>
              </w:rPr>
            </w:pPr>
            <w:r>
              <w:rPr>
                <w:rFonts w:eastAsia="Times New Roman"/>
                <w:color w:val="000000"/>
              </w:rPr>
              <w:t>Вища освiта. КНУХТ, iнженер-економiст</w:t>
            </w:r>
          </w:p>
        </w:tc>
      </w:tr>
      <w:tr w:rsidR="00000000" w14:paraId="79D2752E" w14:textId="77777777">
        <w:tc>
          <w:tcPr>
            <w:tcW w:w="0" w:type="auto"/>
            <w:tcBorders>
              <w:top w:val="nil"/>
              <w:left w:val="nil"/>
              <w:bottom w:val="nil"/>
              <w:right w:val="nil"/>
            </w:tcBorders>
            <w:tcMar>
              <w:top w:w="60" w:type="dxa"/>
              <w:left w:w="60" w:type="dxa"/>
              <w:bottom w:w="60" w:type="dxa"/>
              <w:right w:w="60" w:type="dxa"/>
            </w:tcMar>
            <w:hideMark/>
          </w:tcPr>
          <w:p w14:paraId="4014D23E" w14:textId="77777777" w:rsidR="00000000" w:rsidRDefault="00DC2684">
            <w:pPr>
              <w:rPr>
                <w:rFonts w:eastAsia="Times New Roman"/>
                <w:color w:val="000000"/>
              </w:rPr>
            </w:pPr>
            <w:r>
              <w:rPr>
                <w:rFonts w:eastAsia="Times New Roman"/>
                <w:color w:val="000000"/>
              </w:rPr>
              <w:t>6) стаж роботи (рок</w:t>
            </w:r>
            <w:r>
              <w:rPr>
                <w:rFonts w:eastAsia="Times New Roman"/>
                <w:color w:val="000000"/>
              </w:rPr>
              <w:t>ів)**</w:t>
            </w:r>
          </w:p>
        </w:tc>
      </w:tr>
      <w:tr w:rsidR="00000000" w14:paraId="3664F93E" w14:textId="77777777">
        <w:tc>
          <w:tcPr>
            <w:tcW w:w="0" w:type="auto"/>
            <w:tcBorders>
              <w:top w:val="nil"/>
              <w:left w:val="nil"/>
              <w:bottom w:val="nil"/>
              <w:right w:val="nil"/>
            </w:tcBorders>
            <w:tcMar>
              <w:top w:w="60" w:type="dxa"/>
              <w:left w:w="60" w:type="dxa"/>
              <w:bottom w:w="60" w:type="dxa"/>
              <w:right w:w="60" w:type="dxa"/>
            </w:tcMar>
            <w:hideMark/>
          </w:tcPr>
          <w:p w14:paraId="19E662B2" w14:textId="77777777" w:rsidR="00000000" w:rsidRDefault="00DC2684">
            <w:pPr>
              <w:rPr>
                <w:rFonts w:eastAsia="Times New Roman"/>
                <w:color w:val="000000"/>
              </w:rPr>
            </w:pPr>
            <w:r>
              <w:rPr>
                <w:rFonts w:eastAsia="Times New Roman"/>
                <w:color w:val="000000"/>
              </w:rPr>
              <w:t>9</w:t>
            </w:r>
          </w:p>
        </w:tc>
      </w:tr>
      <w:tr w:rsidR="00000000" w14:paraId="41589074" w14:textId="77777777">
        <w:tc>
          <w:tcPr>
            <w:tcW w:w="0" w:type="auto"/>
            <w:tcBorders>
              <w:top w:val="nil"/>
              <w:left w:val="nil"/>
              <w:bottom w:val="nil"/>
              <w:right w:val="nil"/>
            </w:tcBorders>
            <w:tcMar>
              <w:top w:w="60" w:type="dxa"/>
              <w:left w:w="60" w:type="dxa"/>
              <w:bottom w:w="60" w:type="dxa"/>
              <w:right w:w="60" w:type="dxa"/>
            </w:tcMar>
            <w:hideMark/>
          </w:tcPr>
          <w:p w14:paraId="5ABA8A4D"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105EE9AA" w14:textId="77777777">
        <w:tc>
          <w:tcPr>
            <w:tcW w:w="0" w:type="auto"/>
            <w:tcBorders>
              <w:top w:val="nil"/>
              <w:left w:val="nil"/>
              <w:bottom w:val="nil"/>
              <w:right w:val="nil"/>
            </w:tcBorders>
            <w:tcMar>
              <w:top w:w="60" w:type="dxa"/>
              <w:left w:w="60" w:type="dxa"/>
              <w:bottom w:w="60" w:type="dxa"/>
              <w:right w:w="60" w:type="dxa"/>
            </w:tcMar>
            <w:hideMark/>
          </w:tcPr>
          <w:p w14:paraId="7DAA7BDE" w14:textId="77777777" w:rsidR="00000000" w:rsidRDefault="00DC2684">
            <w:pPr>
              <w:rPr>
                <w:rFonts w:eastAsia="Times New Roman"/>
                <w:color w:val="000000"/>
              </w:rPr>
            </w:pPr>
            <w:r>
              <w:rPr>
                <w:rFonts w:eastAsia="Times New Roman"/>
                <w:color w:val="000000"/>
              </w:rPr>
              <w:t>НВО КЦ "Макс-Велл".Бухгалтер.</w:t>
            </w:r>
          </w:p>
        </w:tc>
      </w:tr>
      <w:tr w:rsidR="00000000" w14:paraId="66AA93C7" w14:textId="77777777">
        <w:tc>
          <w:tcPr>
            <w:tcW w:w="0" w:type="auto"/>
            <w:tcBorders>
              <w:top w:val="nil"/>
              <w:left w:val="nil"/>
              <w:bottom w:val="nil"/>
              <w:right w:val="nil"/>
            </w:tcBorders>
            <w:tcMar>
              <w:top w:w="60" w:type="dxa"/>
              <w:left w:w="60" w:type="dxa"/>
              <w:bottom w:w="60" w:type="dxa"/>
              <w:right w:w="60" w:type="dxa"/>
            </w:tcMar>
            <w:hideMark/>
          </w:tcPr>
          <w:p w14:paraId="2436D588" w14:textId="77777777" w:rsidR="00000000" w:rsidRDefault="00DC2684">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14:paraId="080FFFB3" w14:textId="77777777">
        <w:tc>
          <w:tcPr>
            <w:tcW w:w="0" w:type="auto"/>
            <w:tcBorders>
              <w:top w:val="nil"/>
              <w:left w:val="nil"/>
              <w:bottom w:val="nil"/>
              <w:right w:val="nil"/>
            </w:tcBorders>
            <w:tcMar>
              <w:top w:w="60" w:type="dxa"/>
              <w:left w:w="60" w:type="dxa"/>
              <w:bottom w:w="60" w:type="dxa"/>
              <w:right w:w="60" w:type="dxa"/>
            </w:tcMar>
            <w:hideMark/>
          </w:tcPr>
          <w:p w14:paraId="38F41D2C" w14:textId="77777777" w:rsidR="00000000" w:rsidRDefault="00DC2684">
            <w:pPr>
              <w:rPr>
                <w:rFonts w:eastAsia="Times New Roman"/>
                <w:color w:val="000000"/>
              </w:rPr>
            </w:pPr>
            <w:r>
              <w:rPr>
                <w:rFonts w:eastAsia="Times New Roman"/>
                <w:color w:val="000000"/>
              </w:rPr>
              <w:t>29.04.2015 5 рокiв</w:t>
            </w:r>
          </w:p>
        </w:tc>
      </w:tr>
      <w:tr w:rsidR="00000000" w14:paraId="38DC2670" w14:textId="77777777">
        <w:tc>
          <w:tcPr>
            <w:tcW w:w="0" w:type="auto"/>
            <w:tcBorders>
              <w:top w:val="nil"/>
              <w:left w:val="nil"/>
              <w:bottom w:val="nil"/>
              <w:right w:val="nil"/>
            </w:tcBorders>
            <w:tcMar>
              <w:top w:w="60" w:type="dxa"/>
              <w:left w:w="60" w:type="dxa"/>
              <w:bottom w:w="60" w:type="dxa"/>
              <w:right w:w="60" w:type="dxa"/>
            </w:tcMar>
            <w:hideMark/>
          </w:tcPr>
          <w:p w14:paraId="68D119EA" w14:textId="77777777" w:rsidR="00000000" w:rsidRDefault="00DC2684">
            <w:pPr>
              <w:rPr>
                <w:rFonts w:eastAsia="Times New Roman"/>
                <w:color w:val="000000"/>
              </w:rPr>
            </w:pPr>
            <w:r>
              <w:rPr>
                <w:rFonts w:eastAsia="Times New Roman"/>
                <w:color w:val="000000"/>
              </w:rPr>
              <w:t>9) Опис</w:t>
            </w:r>
          </w:p>
        </w:tc>
      </w:tr>
      <w:tr w:rsidR="00000000" w14:paraId="5E01A8F1" w14:textId="77777777">
        <w:tc>
          <w:tcPr>
            <w:tcW w:w="0" w:type="auto"/>
            <w:tcBorders>
              <w:top w:val="nil"/>
              <w:left w:val="nil"/>
              <w:bottom w:val="nil"/>
              <w:right w:val="nil"/>
            </w:tcBorders>
            <w:tcMar>
              <w:top w:w="60" w:type="dxa"/>
              <w:left w:w="60" w:type="dxa"/>
              <w:bottom w:w="60" w:type="dxa"/>
              <w:right w:w="60" w:type="dxa"/>
            </w:tcMar>
            <w:hideMark/>
          </w:tcPr>
          <w:p w14:paraId="70BB56E6" w14:textId="77777777" w:rsidR="00000000" w:rsidRDefault="00DC2684">
            <w:pPr>
              <w:rPr>
                <w:rFonts w:eastAsia="Times New Roman"/>
                <w:color w:val="000000"/>
              </w:rPr>
            </w:pPr>
            <w:r>
              <w:rPr>
                <w:rFonts w:eastAsia="Times New Roman"/>
                <w:color w:val="000000"/>
              </w:rPr>
              <w:t xml:space="preserve">Була обрана (призначена) головою Ревiзiйної комiсiї 18.04.2012 року Загальними зборами акцiонерiв згiдно </w:t>
            </w:r>
            <w:r>
              <w:rPr>
                <w:rFonts w:eastAsia="Times New Roman"/>
                <w:color w:val="000000"/>
              </w:rPr>
              <w:br/>
              <w:t>протоколу № 19 вiд 18.04.2012 р. з термiном повноважень 5 рокiв.Була переобрана головою Ревiзiйної комiсiї</w:t>
            </w:r>
            <w:r>
              <w:rPr>
                <w:rFonts w:eastAsia="Times New Roman"/>
                <w:color w:val="000000"/>
              </w:rPr>
              <w:br/>
              <w:t>29.04.2015 року Загальними зборами акцiонер</w:t>
            </w:r>
            <w:r>
              <w:rPr>
                <w:rFonts w:eastAsia="Times New Roman"/>
                <w:color w:val="000000"/>
              </w:rPr>
              <w:t xml:space="preserve">iв згiдно протоколу № 22 вiд 29.04.2015 р. з термiном </w:t>
            </w:r>
            <w:r>
              <w:rPr>
                <w:rFonts w:eastAsia="Times New Roman"/>
                <w:color w:val="000000"/>
              </w:rPr>
              <w:br/>
              <w:t>повноважень 5 рокiв.</w:t>
            </w:r>
            <w:r>
              <w:rPr>
                <w:rFonts w:eastAsia="Times New Roman"/>
                <w:color w:val="000000"/>
              </w:rPr>
              <w:br/>
              <w:t>Обiймає посаду старшого бухгалтера ПрАТ "Лантманнен Акса" з 03.10.2016 р.</w:t>
            </w:r>
            <w:r>
              <w:rPr>
                <w:rFonts w:eastAsia="Times New Roman"/>
                <w:color w:val="000000"/>
              </w:rPr>
              <w:br/>
              <w:t xml:space="preserve">До повноважень Голови Ревiзiйної комiсiї вiдноситься здiйснення контролю за фiнансово-господарською </w:t>
            </w:r>
            <w:r>
              <w:rPr>
                <w:rFonts w:eastAsia="Times New Roman"/>
                <w:color w:val="000000"/>
              </w:rPr>
              <w:br/>
              <w:t>дiяль</w:t>
            </w:r>
            <w:r>
              <w:rPr>
                <w:rFonts w:eastAsia="Times New Roman"/>
                <w:color w:val="000000"/>
              </w:rPr>
              <w:t xml:space="preserve">нiстю Товариства. Обов'язками Голови Ревiзiйної комiсiї є забезпечення проведення своєчасних </w:t>
            </w:r>
            <w:r>
              <w:rPr>
                <w:rFonts w:eastAsia="Times New Roman"/>
                <w:color w:val="000000"/>
              </w:rPr>
              <w:br/>
              <w:t>перевiрок фiнансово-господарської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w:t>
            </w:r>
            <w:r>
              <w:rPr>
                <w:rFonts w:eastAsia="Times New Roman"/>
                <w:color w:val="000000"/>
              </w:rPr>
              <w:t xml:space="preserve">ода посадової особи на розкриття iнформацiї стосовно розмiру виплаченої винагороди не </w:t>
            </w:r>
            <w:r>
              <w:rPr>
                <w:rFonts w:eastAsia="Times New Roman"/>
                <w:color w:val="000000"/>
              </w:rPr>
              <w:br/>
              <w:t>отримана.</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w:t>
            </w:r>
            <w:r>
              <w:rPr>
                <w:rFonts w:eastAsia="Times New Roman"/>
                <w:color w:val="000000"/>
              </w:rPr>
              <w:t>погашеної судимостi за корисливi та посадовi злочини вiдсутня.</w:t>
            </w:r>
          </w:p>
        </w:tc>
      </w:tr>
      <w:tr w:rsidR="00000000" w14:paraId="2511C0E5" w14:textId="77777777">
        <w:tc>
          <w:tcPr>
            <w:tcW w:w="0" w:type="auto"/>
            <w:tcBorders>
              <w:top w:val="nil"/>
              <w:left w:val="nil"/>
              <w:bottom w:val="nil"/>
              <w:right w:val="nil"/>
            </w:tcBorders>
            <w:tcMar>
              <w:top w:w="60" w:type="dxa"/>
              <w:left w:w="60" w:type="dxa"/>
              <w:bottom w:w="60" w:type="dxa"/>
              <w:right w:w="60" w:type="dxa"/>
            </w:tcMar>
            <w:hideMark/>
          </w:tcPr>
          <w:p w14:paraId="00BB1B44"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w:t>
            </w:r>
            <w:r>
              <w:rPr>
                <w:rFonts w:eastAsia="Times New Roman"/>
                <w:color w:val="000000"/>
                <w:sz w:val="20"/>
                <w:szCs w:val="20"/>
              </w:rPr>
              <w:t>ектором.</w:t>
            </w:r>
            <w:r>
              <w:rPr>
                <w:rFonts w:eastAsia="Times New Roman"/>
                <w:color w:val="000000"/>
                <w:sz w:val="20"/>
                <w:szCs w:val="20"/>
              </w:rPr>
              <w:br/>
              <w:t>** Заповнюється щодо фізичних осіб.</w:t>
            </w:r>
          </w:p>
        </w:tc>
      </w:tr>
      <w:tr w:rsidR="00000000" w14:paraId="6BAAEF7B" w14:textId="77777777">
        <w:tc>
          <w:tcPr>
            <w:tcW w:w="0" w:type="auto"/>
            <w:tcBorders>
              <w:top w:val="nil"/>
              <w:left w:val="nil"/>
              <w:bottom w:val="nil"/>
              <w:right w:val="nil"/>
            </w:tcBorders>
            <w:tcMar>
              <w:top w:w="60" w:type="dxa"/>
              <w:left w:w="60" w:type="dxa"/>
              <w:bottom w:w="60" w:type="dxa"/>
              <w:right w:w="60" w:type="dxa"/>
            </w:tcMar>
            <w:hideMark/>
          </w:tcPr>
          <w:p w14:paraId="3521C5B8" w14:textId="77777777" w:rsidR="00000000" w:rsidRDefault="00DC2684">
            <w:pPr>
              <w:rPr>
                <w:rFonts w:eastAsia="Times New Roman"/>
                <w:color w:val="000000"/>
              </w:rPr>
            </w:pPr>
            <w:r>
              <w:rPr>
                <w:rFonts w:eastAsia="Times New Roman"/>
                <w:color w:val="000000"/>
              </w:rPr>
              <w:t>1) посада*</w:t>
            </w:r>
          </w:p>
        </w:tc>
      </w:tr>
      <w:tr w:rsidR="00000000" w14:paraId="2BD18C1C" w14:textId="77777777">
        <w:tc>
          <w:tcPr>
            <w:tcW w:w="0" w:type="auto"/>
            <w:tcBorders>
              <w:top w:val="nil"/>
              <w:left w:val="nil"/>
              <w:bottom w:val="nil"/>
              <w:right w:val="nil"/>
            </w:tcBorders>
            <w:tcMar>
              <w:top w:w="60" w:type="dxa"/>
              <w:left w:w="60" w:type="dxa"/>
              <w:bottom w:w="60" w:type="dxa"/>
              <w:right w:w="60" w:type="dxa"/>
            </w:tcMar>
            <w:hideMark/>
          </w:tcPr>
          <w:p w14:paraId="17B23CC2" w14:textId="77777777" w:rsidR="00000000" w:rsidRDefault="00DC2684">
            <w:pPr>
              <w:rPr>
                <w:rFonts w:eastAsia="Times New Roman"/>
                <w:color w:val="000000"/>
              </w:rPr>
            </w:pPr>
            <w:r>
              <w:rPr>
                <w:rFonts w:eastAsia="Times New Roman"/>
                <w:color w:val="000000"/>
              </w:rPr>
              <w:t xml:space="preserve">Член Ревiзiйної комiсiї </w:t>
            </w:r>
          </w:p>
        </w:tc>
      </w:tr>
      <w:tr w:rsidR="00000000" w14:paraId="05B905FC" w14:textId="77777777">
        <w:tc>
          <w:tcPr>
            <w:tcW w:w="0" w:type="auto"/>
            <w:tcBorders>
              <w:top w:val="nil"/>
              <w:left w:val="nil"/>
              <w:bottom w:val="nil"/>
              <w:right w:val="nil"/>
            </w:tcBorders>
            <w:tcMar>
              <w:top w:w="60" w:type="dxa"/>
              <w:left w:w="60" w:type="dxa"/>
              <w:bottom w:w="60" w:type="dxa"/>
              <w:right w:w="60" w:type="dxa"/>
            </w:tcMar>
            <w:hideMark/>
          </w:tcPr>
          <w:p w14:paraId="20F8D967"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4BA4041E" w14:textId="77777777">
        <w:tc>
          <w:tcPr>
            <w:tcW w:w="0" w:type="auto"/>
            <w:tcBorders>
              <w:top w:val="nil"/>
              <w:left w:val="nil"/>
              <w:bottom w:val="nil"/>
              <w:right w:val="nil"/>
            </w:tcBorders>
            <w:tcMar>
              <w:top w:w="60" w:type="dxa"/>
              <w:left w:w="60" w:type="dxa"/>
              <w:bottom w:w="60" w:type="dxa"/>
              <w:right w:w="60" w:type="dxa"/>
            </w:tcMar>
            <w:hideMark/>
          </w:tcPr>
          <w:p w14:paraId="2627458D" w14:textId="77777777" w:rsidR="00000000" w:rsidRDefault="00DC2684">
            <w:pPr>
              <w:rPr>
                <w:rFonts w:eastAsia="Times New Roman"/>
                <w:color w:val="000000"/>
              </w:rPr>
            </w:pPr>
            <w:r>
              <w:rPr>
                <w:rFonts w:eastAsia="Times New Roman"/>
                <w:color w:val="000000"/>
              </w:rPr>
              <w:t>Тарасенко Iрина Анатолiївна</w:t>
            </w:r>
          </w:p>
        </w:tc>
      </w:tr>
      <w:tr w:rsidR="00000000" w14:paraId="7D51FD06" w14:textId="77777777">
        <w:tc>
          <w:tcPr>
            <w:tcW w:w="0" w:type="auto"/>
            <w:tcBorders>
              <w:top w:val="nil"/>
              <w:left w:val="nil"/>
              <w:bottom w:val="nil"/>
              <w:right w:val="nil"/>
            </w:tcBorders>
            <w:tcMar>
              <w:top w:w="60" w:type="dxa"/>
              <w:left w:w="60" w:type="dxa"/>
              <w:bottom w:w="60" w:type="dxa"/>
              <w:right w:w="60" w:type="dxa"/>
            </w:tcMar>
            <w:hideMark/>
          </w:tcPr>
          <w:p w14:paraId="6E3EE131"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2D864A98" w14:textId="77777777">
        <w:tc>
          <w:tcPr>
            <w:tcW w:w="0" w:type="auto"/>
            <w:tcBorders>
              <w:top w:val="nil"/>
              <w:left w:val="nil"/>
              <w:bottom w:val="nil"/>
              <w:right w:val="nil"/>
            </w:tcBorders>
            <w:tcMar>
              <w:top w:w="60" w:type="dxa"/>
              <w:left w:w="60" w:type="dxa"/>
              <w:bottom w:w="60" w:type="dxa"/>
              <w:right w:w="60" w:type="dxa"/>
            </w:tcMar>
            <w:hideMark/>
          </w:tcPr>
          <w:p w14:paraId="4D64C27E" w14:textId="77777777" w:rsidR="00000000" w:rsidRDefault="00DC2684">
            <w:pPr>
              <w:rPr>
                <w:rFonts w:eastAsia="Times New Roman"/>
                <w:color w:val="000000"/>
              </w:rPr>
            </w:pPr>
          </w:p>
        </w:tc>
      </w:tr>
      <w:tr w:rsidR="00000000" w14:paraId="57F05F87" w14:textId="77777777">
        <w:tc>
          <w:tcPr>
            <w:tcW w:w="0" w:type="auto"/>
            <w:tcBorders>
              <w:top w:val="nil"/>
              <w:left w:val="nil"/>
              <w:bottom w:val="nil"/>
              <w:right w:val="nil"/>
            </w:tcBorders>
            <w:tcMar>
              <w:top w:w="60" w:type="dxa"/>
              <w:left w:w="60" w:type="dxa"/>
              <w:bottom w:w="60" w:type="dxa"/>
              <w:right w:w="60" w:type="dxa"/>
            </w:tcMar>
            <w:hideMark/>
          </w:tcPr>
          <w:p w14:paraId="13E87580" w14:textId="77777777" w:rsidR="00000000" w:rsidRDefault="00DC2684">
            <w:pPr>
              <w:rPr>
                <w:rFonts w:eastAsia="Times New Roman"/>
                <w:color w:val="000000"/>
              </w:rPr>
            </w:pPr>
            <w:r>
              <w:rPr>
                <w:rFonts w:eastAsia="Times New Roman"/>
                <w:color w:val="000000"/>
              </w:rPr>
              <w:t>4) рік народження**</w:t>
            </w:r>
          </w:p>
        </w:tc>
      </w:tr>
      <w:tr w:rsidR="00000000" w14:paraId="4483CE31" w14:textId="77777777">
        <w:tc>
          <w:tcPr>
            <w:tcW w:w="0" w:type="auto"/>
            <w:tcBorders>
              <w:top w:val="nil"/>
              <w:left w:val="nil"/>
              <w:bottom w:val="nil"/>
              <w:right w:val="nil"/>
            </w:tcBorders>
            <w:tcMar>
              <w:top w:w="60" w:type="dxa"/>
              <w:left w:w="60" w:type="dxa"/>
              <w:bottom w:w="60" w:type="dxa"/>
              <w:right w:w="60" w:type="dxa"/>
            </w:tcMar>
            <w:hideMark/>
          </w:tcPr>
          <w:p w14:paraId="3B8DA871" w14:textId="77777777" w:rsidR="00000000" w:rsidRDefault="00DC2684">
            <w:pPr>
              <w:rPr>
                <w:rFonts w:eastAsia="Times New Roman"/>
                <w:color w:val="000000"/>
              </w:rPr>
            </w:pPr>
            <w:r>
              <w:rPr>
                <w:rFonts w:eastAsia="Times New Roman"/>
                <w:color w:val="000000"/>
              </w:rPr>
              <w:t>1970</w:t>
            </w:r>
          </w:p>
        </w:tc>
      </w:tr>
      <w:tr w:rsidR="00000000" w14:paraId="3EC0FFD3" w14:textId="77777777">
        <w:tc>
          <w:tcPr>
            <w:tcW w:w="0" w:type="auto"/>
            <w:tcBorders>
              <w:top w:val="nil"/>
              <w:left w:val="nil"/>
              <w:bottom w:val="nil"/>
              <w:right w:val="nil"/>
            </w:tcBorders>
            <w:tcMar>
              <w:top w:w="60" w:type="dxa"/>
              <w:left w:w="60" w:type="dxa"/>
              <w:bottom w:w="60" w:type="dxa"/>
              <w:right w:w="60" w:type="dxa"/>
            </w:tcMar>
            <w:hideMark/>
          </w:tcPr>
          <w:p w14:paraId="0F8A1129" w14:textId="77777777" w:rsidR="00000000" w:rsidRDefault="00DC2684">
            <w:pPr>
              <w:rPr>
                <w:rFonts w:eastAsia="Times New Roman"/>
                <w:color w:val="000000"/>
              </w:rPr>
            </w:pPr>
            <w:r>
              <w:rPr>
                <w:rFonts w:eastAsia="Times New Roman"/>
                <w:color w:val="000000"/>
              </w:rPr>
              <w:t>5) освіта**</w:t>
            </w:r>
          </w:p>
        </w:tc>
      </w:tr>
      <w:tr w:rsidR="00000000" w14:paraId="18DF4B8F" w14:textId="77777777">
        <w:tc>
          <w:tcPr>
            <w:tcW w:w="0" w:type="auto"/>
            <w:tcBorders>
              <w:top w:val="nil"/>
              <w:left w:val="nil"/>
              <w:bottom w:val="nil"/>
              <w:right w:val="nil"/>
            </w:tcBorders>
            <w:tcMar>
              <w:top w:w="60" w:type="dxa"/>
              <w:left w:w="60" w:type="dxa"/>
              <w:bottom w:w="60" w:type="dxa"/>
              <w:right w:w="60" w:type="dxa"/>
            </w:tcMar>
            <w:hideMark/>
          </w:tcPr>
          <w:p w14:paraId="0D2328C2" w14:textId="77777777" w:rsidR="00000000" w:rsidRDefault="00DC2684">
            <w:pPr>
              <w:rPr>
                <w:rFonts w:eastAsia="Times New Roman"/>
                <w:color w:val="000000"/>
              </w:rPr>
            </w:pPr>
            <w:r>
              <w:rPr>
                <w:rFonts w:eastAsia="Times New Roman"/>
                <w:color w:val="000000"/>
              </w:rPr>
              <w:t xml:space="preserve">Вища освiта. КНУХТ, бухгалтер </w:t>
            </w:r>
          </w:p>
        </w:tc>
      </w:tr>
      <w:tr w:rsidR="00000000" w14:paraId="5DF4A8F3" w14:textId="77777777">
        <w:tc>
          <w:tcPr>
            <w:tcW w:w="0" w:type="auto"/>
            <w:tcBorders>
              <w:top w:val="nil"/>
              <w:left w:val="nil"/>
              <w:bottom w:val="nil"/>
              <w:right w:val="nil"/>
            </w:tcBorders>
            <w:tcMar>
              <w:top w:w="60" w:type="dxa"/>
              <w:left w:w="60" w:type="dxa"/>
              <w:bottom w:w="60" w:type="dxa"/>
              <w:right w:w="60" w:type="dxa"/>
            </w:tcMar>
            <w:hideMark/>
          </w:tcPr>
          <w:p w14:paraId="49625F73" w14:textId="77777777" w:rsidR="00000000" w:rsidRDefault="00DC2684">
            <w:pPr>
              <w:rPr>
                <w:rFonts w:eastAsia="Times New Roman"/>
                <w:color w:val="000000"/>
              </w:rPr>
            </w:pPr>
            <w:r>
              <w:rPr>
                <w:rFonts w:eastAsia="Times New Roman"/>
                <w:color w:val="000000"/>
              </w:rPr>
              <w:t>6) стаж роботи (років)**</w:t>
            </w:r>
          </w:p>
        </w:tc>
      </w:tr>
      <w:tr w:rsidR="00000000" w14:paraId="0B653319" w14:textId="77777777">
        <w:tc>
          <w:tcPr>
            <w:tcW w:w="0" w:type="auto"/>
            <w:tcBorders>
              <w:top w:val="nil"/>
              <w:left w:val="nil"/>
              <w:bottom w:val="nil"/>
              <w:right w:val="nil"/>
            </w:tcBorders>
            <w:tcMar>
              <w:top w:w="60" w:type="dxa"/>
              <w:left w:w="60" w:type="dxa"/>
              <w:bottom w:w="60" w:type="dxa"/>
              <w:right w:w="60" w:type="dxa"/>
            </w:tcMar>
            <w:hideMark/>
          </w:tcPr>
          <w:p w14:paraId="0E025AE1" w14:textId="77777777" w:rsidR="00000000" w:rsidRDefault="00DC2684">
            <w:pPr>
              <w:rPr>
                <w:rFonts w:eastAsia="Times New Roman"/>
                <w:color w:val="000000"/>
              </w:rPr>
            </w:pPr>
            <w:r>
              <w:rPr>
                <w:rFonts w:eastAsia="Times New Roman"/>
                <w:color w:val="000000"/>
              </w:rPr>
              <w:t>28</w:t>
            </w:r>
          </w:p>
        </w:tc>
      </w:tr>
      <w:tr w:rsidR="00000000" w14:paraId="1623E022" w14:textId="77777777">
        <w:tc>
          <w:tcPr>
            <w:tcW w:w="0" w:type="auto"/>
            <w:tcBorders>
              <w:top w:val="nil"/>
              <w:left w:val="nil"/>
              <w:bottom w:val="nil"/>
              <w:right w:val="nil"/>
            </w:tcBorders>
            <w:tcMar>
              <w:top w:w="60" w:type="dxa"/>
              <w:left w:w="60" w:type="dxa"/>
              <w:bottom w:w="60" w:type="dxa"/>
              <w:right w:w="60" w:type="dxa"/>
            </w:tcMar>
            <w:hideMark/>
          </w:tcPr>
          <w:p w14:paraId="4465F2E4"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1677F15A" w14:textId="77777777">
        <w:tc>
          <w:tcPr>
            <w:tcW w:w="0" w:type="auto"/>
            <w:tcBorders>
              <w:top w:val="nil"/>
              <w:left w:val="nil"/>
              <w:bottom w:val="nil"/>
              <w:right w:val="nil"/>
            </w:tcBorders>
            <w:tcMar>
              <w:top w:w="60" w:type="dxa"/>
              <w:left w:w="60" w:type="dxa"/>
              <w:bottom w:w="60" w:type="dxa"/>
              <w:right w:w="60" w:type="dxa"/>
            </w:tcMar>
            <w:hideMark/>
          </w:tcPr>
          <w:p w14:paraId="795A40E1" w14:textId="77777777" w:rsidR="00000000" w:rsidRDefault="00DC2684">
            <w:pPr>
              <w:rPr>
                <w:rFonts w:eastAsia="Times New Roman"/>
                <w:color w:val="000000"/>
              </w:rPr>
            </w:pPr>
            <w:r>
              <w:rPr>
                <w:rFonts w:eastAsia="Times New Roman"/>
                <w:color w:val="000000"/>
              </w:rPr>
              <w:t>ВАТ "Сiрiалiя Україна". Бухгалтер.</w:t>
            </w:r>
          </w:p>
        </w:tc>
      </w:tr>
      <w:tr w:rsidR="00000000" w14:paraId="55B09F96" w14:textId="77777777">
        <w:tc>
          <w:tcPr>
            <w:tcW w:w="0" w:type="auto"/>
            <w:tcBorders>
              <w:top w:val="nil"/>
              <w:left w:val="nil"/>
              <w:bottom w:val="nil"/>
              <w:right w:val="nil"/>
            </w:tcBorders>
            <w:tcMar>
              <w:top w:w="60" w:type="dxa"/>
              <w:left w:w="60" w:type="dxa"/>
              <w:bottom w:w="60" w:type="dxa"/>
              <w:right w:w="60" w:type="dxa"/>
            </w:tcMar>
            <w:hideMark/>
          </w:tcPr>
          <w:p w14:paraId="1272B5AE"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07A9F930" w14:textId="77777777">
        <w:tc>
          <w:tcPr>
            <w:tcW w:w="0" w:type="auto"/>
            <w:tcBorders>
              <w:top w:val="nil"/>
              <w:left w:val="nil"/>
              <w:bottom w:val="nil"/>
              <w:right w:val="nil"/>
            </w:tcBorders>
            <w:tcMar>
              <w:top w:w="60" w:type="dxa"/>
              <w:left w:w="60" w:type="dxa"/>
              <w:bottom w:w="60" w:type="dxa"/>
              <w:right w:w="60" w:type="dxa"/>
            </w:tcMar>
            <w:hideMark/>
          </w:tcPr>
          <w:p w14:paraId="73E7335A" w14:textId="77777777" w:rsidR="00000000" w:rsidRDefault="00DC2684">
            <w:pPr>
              <w:rPr>
                <w:rFonts w:eastAsia="Times New Roman"/>
                <w:color w:val="000000"/>
              </w:rPr>
            </w:pPr>
            <w:r>
              <w:rPr>
                <w:rFonts w:eastAsia="Times New Roman"/>
                <w:color w:val="000000"/>
              </w:rPr>
              <w:t>29.04.2015 5 рокiв</w:t>
            </w:r>
          </w:p>
        </w:tc>
      </w:tr>
      <w:tr w:rsidR="00000000" w14:paraId="2C774419" w14:textId="77777777">
        <w:tc>
          <w:tcPr>
            <w:tcW w:w="0" w:type="auto"/>
            <w:tcBorders>
              <w:top w:val="nil"/>
              <w:left w:val="nil"/>
              <w:bottom w:val="nil"/>
              <w:right w:val="nil"/>
            </w:tcBorders>
            <w:tcMar>
              <w:top w:w="60" w:type="dxa"/>
              <w:left w:w="60" w:type="dxa"/>
              <w:bottom w:w="60" w:type="dxa"/>
              <w:right w:w="60" w:type="dxa"/>
            </w:tcMar>
            <w:hideMark/>
          </w:tcPr>
          <w:p w14:paraId="1EC952B9" w14:textId="77777777" w:rsidR="00000000" w:rsidRDefault="00DC2684">
            <w:pPr>
              <w:rPr>
                <w:rFonts w:eastAsia="Times New Roman"/>
                <w:color w:val="000000"/>
              </w:rPr>
            </w:pPr>
            <w:r>
              <w:rPr>
                <w:rFonts w:eastAsia="Times New Roman"/>
                <w:color w:val="000000"/>
              </w:rPr>
              <w:t>9) Опис</w:t>
            </w:r>
          </w:p>
        </w:tc>
      </w:tr>
      <w:tr w:rsidR="00000000" w14:paraId="159AB9B5" w14:textId="77777777">
        <w:tc>
          <w:tcPr>
            <w:tcW w:w="0" w:type="auto"/>
            <w:tcBorders>
              <w:top w:val="nil"/>
              <w:left w:val="nil"/>
              <w:bottom w:val="nil"/>
              <w:right w:val="nil"/>
            </w:tcBorders>
            <w:tcMar>
              <w:top w:w="60" w:type="dxa"/>
              <w:left w:w="60" w:type="dxa"/>
              <w:bottom w:w="60" w:type="dxa"/>
              <w:right w:w="60" w:type="dxa"/>
            </w:tcMar>
            <w:hideMark/>
          </w:tcPr>
          <w:p w14:paraId="767C3218" w14:textId="77777777" w:rsidR="00000000" w:rsidRDefault="00DC2684">
            <w:pPr>
              <w:rPr>
                <w:rFonts w:eastAsia="Times New Roman"/>
                <w:color w:val="000000"/>
              </w:rPr>
            </w:pPr>
            <w:r>
              <w:rPr>
                <w:rFonts w:eastAsia="Times New Roman"/>
                <w:color w:val="000000"/>
              </w:rPr>
              <w:t>Загальними зборами акцiонерiв згiдно протоколу № 22 вiд 29.04.2015 р. була обрана членом Ревiзiйної комiсiї</w:t>
            </w:r>
            <w:r>
              <w:rPr>
                <w:rFonts w:eastAsia="Times New Roman"/>
                <w:color w:val="000000"/>
              </w:rPr>
              <w:br/>
            </w:r>
            <w:r>
              <w:rPr>
                <w:rFonts w:eastAsia="Times New Roman"/>
                <w:color w:val="000000"/>
              </w:rPr>
              <w:lastRenderedPageBreak/>
              <w:t>iз термiном повноважень на 5 рокiв.</w:t>
            </w:r>
            <w:r>
              <w:rPr>
                <w:rFonts w:eastAsia="Times New Roman"/>
                <w:color w:val="000000"/>
              </w:rPr>
              <w:br/>
              <w:t xml:space="preserve">До повноважень </w:t>
            </w:r>
            <w:r>
              <w:rPr>
                <w:rFonts w:eastAsia="Times New Roman"/>
                <w:color w:val="000000"/>
              </w:rPr>
              <w:t xml:space="preserve">Члена Ревiзiйної комiсiї вiдноситься здiйснення контролю за фiнансово-господарською </w:t>
            </w:r>
            <w:r>
              <w:rPr>
                <w:rFonts w:eastAsia="Times New Roman"/>
                <w:color w:val="000000"/>
              </w:rPr>
              <w:br/>
              <w:t>дiяльнiстю Товариства. Обов'язками Члена Ревiзiйної комiсiї є забезпечення проведення своєчасних перевiрок фiнансово-господарської дiяльностi пiдприємства шляхом складання</w:t>
            </w:r>
            <w:r>
              <w:rPr>
                <w:rFonts w:eastAsia="Times New Roman"/>
                <w:color w:val="000000"/>
              </w:rPr>
              <w:t xml:space="preserve">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Роз</w:t>
            </w:r>
            <w:r>
              <w:rPr>
                <w:rFonts w:eastAsia="Times New Roman"/>
                <w:color w:val="000000"/>
              </w:rPr>
              <w:t xml:space="preserve">мiр пакета акцiй емiтента, якi належать цiй особi - 0 грн. </w:t>
            </w:r>
            <w:r>
              <w:rPr>
                <w:rFonts w:eastAsia="Times New Roman"/>
                <w:color w:val="000000"/>
              </w:rPr>
              <w:br/>
              <w:t>Iнформацiя про наявнiсть непогашеної судимостi за корисливi та посадовi злочини вiдсутня.</w:t>
            </w:r>
          </w:p>
        </w:tc>
      </w:tr>
      <w:tr w:rsidR="00000000" w14:paraId="1C7EF39F" w14:textId="77777777">
        <w:tc>
          <w:tcPr>
            <w:tcW w:w="0" w:type="auto"/>
            <w:tcBorders>
              <w:top w:val="nil"/>
              <w:left w:val="nil"/>
              <w:bottom w:val="nil"/>
              <w:right w:val="nil"/>
            </w:tcBorders>
            <w:tcMar>
              <w:top w:w="60" w:type="dxa"/>
              <w:left w:w="60" w:type="dxa"/>
              <w:bottom w:w="60" w:type="dxa"/>
              <w:right w:w="60" w:type="dxa"/>
            </w:tcMar>
            <w:hideMark/>
          </w:tcPr>
          <w:p w14:paraId="6BD31950" w14:textId="77777777" w:rsidR="00000000" w:rsidRDefault="00DC2684">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w:t>
            </w:r>
            <w:r>
              <w:rPr>
                <w:rFonts w:eastAsia="Times New Roman"/>
                <w:color w:val="000000"/>
                <w:sz w:val="20"/>
                <w:szCs w:val="20"/>
              </w:rPr>
              <w:t>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4C58AAB9" w14:textId="77777777">
        <w:tc>
          <w:tcPr>
            <w:tcW w:w="0" w:type="auto"/>
            <w:tcBorders>
              <w:top w:val="nil"/>
              <w:left w:val="nil"/>
              <w:bottom w:val="nil"/>
              <w:right w:val="nil"/>
            </w:tcBorders>
            <w:tcMar>
              <w:top w:w="60" w:type="dxa"/>
              <w:left w:w="60" w:type="dxa"/>
              <w:bottom w:w="60" w:type="dxa"/>
              <w:right w:w="60" w:type="dxa"/>
            </w:tcMar>
            <w:hideMark/>
          </w:tcPr>
          <w:p w14:paraId="4D54E16B" w14:textId="77777777" w:rsidR="00000000" w:rsidRDefault="00DC2684">
            <w:pPr>
              <w:rPr>
                <w:rFonts w:eastAsia="Times New Roman"/>
                <w:color w:val="000000"/>
              </w:rPr>
            </w:pPr>
            <w:r>
              <w:rPr>
                <w:rFonts w:eastAsia="Times New Roman"/>
                <w:color w:val="000000"/>
              </w:rPr>
              <w:t>1) посада*</w:t>
            </w:r>
          </w:p>
        </w:tc>
      </w:tr>
      <w:tr w:rsidR="00000000" w14:paraId="3E8C1EB3" w14:textId="77777777">
        <w:tc>
          <w:tcPr>
            <w:tcW w:w="0" w:type="auto"/>
            <w:tcBorders>
              <w:top w:val="nil"/>
              <w:left w:val="nil"/>
              <w:bottom w:val="nil"/>
              <w:right w:val="nil"/>
            </w:tcBorders>
            <w:tcMar>
              <w:top w:w="60" w:type="dxa"/>
              <w:left w:w="60" w:type="dxa"/>
              <w:bottom w:w="60" w:type="dxa"/>
              <w:right w:w="60" w:type="dxa"/>
            </w:tcMar>
            <w:hideMark/>
          </w:tcPr>
          <w:p w14:paraId="009A67C8" w14:textId="77777777" w:rsidR="00000000" w:rsidRDefault="00DC2684">
            <w:pPr>
              <w:rPr>
                <w:rFonts w:eastAsia="Times New Roman"/>
                <w:color w:val="000000"/>
              </w:rPr>
            </w:pPr>
            <w:r>
              <w:rPr>
                <w:rFonts w:eastAsia="Times New Roman"/>
                <w:color w:val="000000"/>
              </w:rPr>
              <w:t>Член Ревiзiйної комiсiї</w:t>
            </w:r>
          </w:p>
        </w:tc>
      </w:tr>
      <w:tr w:rsidR="00000000" w14:paraId="4D0CA2FD" w14:textId="77777777">
        <w:tc>
          <w:tcPr>
            <w:tcW w:w="0" w:type="auto"/>
            <w:tcBorders>
              <w:top w:val="nil"/>
              <w:left w:val="nil"/>
              <w:bottom w:val="nil"/>
              <w:right w:val="nil"/>
            </w:tcBorders>
            <w:tcMar>
              <w:top w:w="60" w:type="dxa"/>
              <w:left w:w="60" w:type="dxa"/>
              <w:bottom w:w="60" w:type="dxa"/>
              <w:right w:w="60" w:type="dxa"/>
            </w:tcMar>
            <w:hideMark/>
          </w:tcPr>
          <w:p w14:paraId="208297F7"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38CC20FF" w14:textId="77777777">
        <w:tc>
          <w:tcPr>
            <w:tcW w:w="0" w:type="auto"/>
            <w:tcBorders>
              <w:top w:val="nil"/>
              <w:left w:val="nil"/>
              <w:bottom w:val="nil"/>
              <w:right w:val="nil"/>
            </w:tcBorders>
            <w:tcMar>
              <w:top w:w="60" w:type="dxa"/>
              <w:left w:w="60" w:type="dxa"/>
              <w:bottom w:w="60" w:type="dxa"/>
              <w:right w:w="60" w:type="dxa"/>
            </w:tcMar>
            <w:hideMark/>
          </w:tcPr>
          <w:p w14:paraId="78D5AFF4" w14:textId="77777777" w:rsidR="00000000" w:rsidRDefault="00DC2684">
            <w:pPr>
              <w:rPr>
                <w:rFonts w:eastAsia="Times New Roman"/>
                <w:color w:val="000000"/>
              </w:rPr>
            </w:pPr>
            <w:r>
              <w:rPr>
                <w:rFonts w:eastAsia="Times New Roman"/>
                <w:color w:val="000000"/>
              </w:rPr>
              <w:t>Пiнчук Оксана Володимирiвна</w:t>
            </w:r>
          </w:p>
        </w:tc>
      </w:tr>
      <w:tr w:rsidR="00000000" w14:paraId="3C4A517E" w14:textId="77777777">
        <w:tc>
          <w:tcPr>
            <w:tcW w:w="0" w:type="auto"/>
            <w:tcBorders>
              <w:top w:val="nil"/>
              <w:left w:val="nil"/>
              <w:bottom w:val="nil"/>
              <w:right w:val="nil"/>
            </w:tcBorders>
            <w:tcMar>
              <w:top w:w="60" w:type="dxa"/>
              <w:left w:w="60" w:type="dxa"/>
              <w:bottom w:w="60" w:type="dxa"/>
              <w:right w:w="60" w:type="dxa"/>
            </w:tcMar>
            <w:hideMark/>
          </w:tcPr>
          <w:p w14:paraId="0A1AAC22"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4FD5D239" w14:textId="77777777">
        <w:tc>
          <w:tcPr>
            <w:tcW w:w="0" w:type="auto"/>
            <w:tcBorders>
              <w:top w:val="nil"/>
              <w:left w:val="nil"/>
              <w:bottom w:val="nil"/>
              <w:right w:val="nil"/>
            </w:tcBorders>
            <w:tcMar>
              <w:top w:w="60" w:type="dxa"/>
              <w:left w:w="60" w:type="dxa"/>
              <w:bottom w:w="60" w:type="dxa"/>
              <w:right w:w="60" w:type="dxa"/>
            </w:tcMar>
            <w:hideMark/>
          </w:tcPr>
          <w:p w14:paraId="0A253102" w14:textId="77777777" w:rsidR="00000000" w:rsidRDefault="00DC2684">
            <w:pPr>
              <w:rPr>
                <w:rFonts w:eastAsia="Times New Roman"/>
                <w:color w:val="000000"/>
              </w:rPr>
            </w:pPr>
          </w:p>
        </w:tc>
      </w:tr>
      <w:tr w:rsidR="00000000" w14:paraId="576BC560" w14:textId="77777777">
        <w:tc>
          <w:tcPr>
            <w:tcW w:w="0" w:type="auto"/>
            <w:tcBorders>
              <w:top w:val="nil"/>
              <w:left w:val="nil"/>
              <w:bottom w:val="nil"/>
              <w:right w:val="nil"/>
            </w:tcBorders>
            <w:tcMar>
              <w:top w:w="60" w:type="dxa"/>
              <w:left w:w="60" w:type="dxa"/>
              <w:bottom w:w="60" w:type="dxa"/>
              <w:right w:w="60" w:type="dxa"/>
            </w:tcMar>
            <w:hideMark/>
          </w:tcPr>
          <w:p w14:paraId="58EEACE5" w14:textId="77777777" w:rsidR="00000000" w:rsidRDefault="00DC2684">
            <w:pPr>
              <w:rPr>
                <w:rFonts w:eastAsia="Times New Roman"/>
                <w:color w:val="000000"/>
              </w:rPr>
            </w:pPr>
            <w:r>
              <w:rPr>
                <w:rFonts w:eastAsia="Times New Roman"/>
                <w:color w:val="000000"/>
              </w:rPr>
              <w:t>4) рік народження**</w:t>
            </w:r>
          </w:p>
        </w:tc>
      </w:tr>
      <w:tr w:rsidR="00000000" w14:paraId="30091FE0" w14:textId="77777777">
        <w:tc>
          <w:tcPr>
            <w:tcW w:w="0" w:type="auto"/>
            <w:tcBorders>
              <w:top w:val="nil"/>
              <w:left w:val="nil"/>
              <w:bottom w:val="nil"/>
              <w:right w:val="nil"/>
            </w:tcBorders>
            <w:tcMar>
              <w:top w:w="60" w:type="dxa"/>
              <w:left w:w="60" w:type="dxa"/>
              <w:bottom w:w="60" w:type="dxa"/>
              <w:right w:w="60" w:type="dxa"/>
            </w:tcMar>
            <w:hideMark/>
          </w:tcPr>
          <w:p w14:paraId="5C7FDB33" w14:textId="77777777" w:rsidR="00000000" w:rsidRDefault="00DC2684">
            <w:pPr>
              <w:rPr>
                <w:rFonts w:eastAsia="Times New Roman"/>
                <w:color w:val="000000"/>
              </w:rPr>
            </w:pPr>
            <w:r>
              <w:rPr>
                <w:rFonts w:eastAsia="Times New Roman"/>
                <w:color w:val="000000"/>
              </w:rPr>
              <w:t>1972</w:t>
            </w:r>
          </w:p>
        </w:tc>
      </w:tr>
      <w:tr w:rsidR="00000000" w14:paraId="70E09CAB" w14:textId="77777777">
        <w:tc>
          <w:tcPr>
            <w:tcW w:w="0" w:type="auto"/>
            <w:tcBorders>
              <w:top w:val="nil"/>
              <w:left w:val="nil"/>
              <w:bottom w:val="nil"/>
              <w:right w:val="nil"/>
            </w:tcBorders>
            <w:tcMar>
              <w:top w:w="60" w:type="dxa"/>
              <w:left w:w="60" w:type="dxa"/>
              <w:bottom w:w="60" w:type="dxa"/>
              <w:right w:w="60" w:type="dxa"/>
            </w:tcMar>
            <w:hideMark/>
          </w:tcPr>
          <w:p w14:paraId="6918A0E0" w14:textId="77777777" w:rsidR="00000000" w:rsidRDefault="00DC2684">
            <w:pPr>
              <w:rPr>
                <w:rFonts w:eastAsia="Times New Roman"/>
                <w:color w:val="000000"/>
              </w:rPr>
            </w:pPr>
            <w:r>
              <w:rPr>
                <w:rFonts w:eastAsia="Times New Roman"/>
                <w:color w:val="000000"/>
              </w:rPr>
              <w:t>5) освіта**</w:t>
            </w:r>
          </w:p>
        </w:tc>
      </w:tr>
      <w:tr w:rsidR="00000000" w14:paraId="0C08D6A9" w14:textId="77777777">
        <w:tc>
          <w:tcPr>
            <w:tcW w:w="0" w:type="auto"/>
            <w:tcBorders>
              <w:top w:val="nil"/>
              <w:left w:val="nil"/>
              <w:bottom w:val="nil"/>
              <w:right w:val="nil"/>
            </w:tcBorders>
            <w:tcMar>
              <w:top w:w="60" w:type="dxa"/>
              <w:left w:w="60" w:type="dxa"/>
              <w:bottom w:w="60" w:type="dxa"/>
              <w:right w:w="60" w:type="dxa"/>
            </w:tcMar>
            <w:hideMark/>
          </w:tcPr>
          <w:p w14:paraId="73E75084" w14:textId="77777777" w:rsidR="00000000" w:rsidRDefault="00DC2684">
            <w:pPr>
              <w:rPr>
                <w:rFonts w:eastAsia="Times New Roman"/>
                <w:color w:val="000000"/>
              </w:rPr>
            </w:pPr>
            <w:r>
              <w:rPr>
                <w:rFonts w:eastAsia="Times New Roman"/>
                <w:color w:val="000000"/>
              </w:rPr>
              <w:t xml:space="preserve">Вища освiта. МАУП, бухгалтер </w:t>
            </w:r>
          </w:p>
        </w:tc>
      </w:tr>
      <w:tr w:rsidR="00000000" w14:paraId="40B66656" w14:textId="77777777">
        <w:tc>
          <w:tcPr>
            <w:tcW w:w="0" w:type="auto"/>
            <w:tcBorders>
              <w:top w:val="nil"/>
              <w:left w:val="nil"/>
              <w:bottom w:val="nil"/>
              <w:right w:val="nil"/>
            </w:tcBorders>
            <w:tcMar>
              <w:top w:w="60" w:type="dxa"/>
              <w:left w:w="60" w:type="dxa"/>
              <w:bottom w:w="60" w:type="dxa"/>
              <w:right w:w="60" w:type="dxa"/>
            </w:tcMar>
            <w:hideMark/>
          </w:tcPr>
          <w:p w14:paraId="4A1FCADD" w14:textId="77777777" w:rsidR="00000000" w:rsidRDefault="00DC2684">
            <w:pPr>
              <w:rPr>
                <w:rFonts w:eastAsia="Times New Roman"/>
                <w:color w:val="000000"/>
              </w:rPr>
            </w:pPr>
            <w:r>
              <w:rPr>
                <w:rFonts w:eastAsia="Times New Roman"/>
                <w:color w:val="000000"/>
              </w:rPr>
              <w:t>6) стаж роботи (років)**</w:t>
            </w:r>
          </w:p>
        </w:tc>
      </w:tr>
      <w:tr w:rsidR="00000000" w14:paraId="5A405C2D" w14:textId="77777777">
        <w:tc>
          <w:tcPr>
            <w:tcW w:w="0" w:type="auto"/>
            <w:tcBorders>
              <w:top w:val="nil"/>
              <w:left w:val="nil"/>
              <w:bottom w:val="nil"/>
              <w:right w:val="nil"/>
            </w:tcBorders>
            <w:tcMar>
              <w:top w:w="60" w:type="dxa"/>
              <w:left w:w="60" w:type="dxa"/>
              <w:bottom w:w="60" w:type="dxa"/>
              <w:right w:w="60" w:type="dxa"/>
            </w:tcMar>
            <w:hideMark/>
          </w:tcPr>
          <w:p w14:paraId="3080DA38" w14:textId="77777777" w:rsidR="00000000" w:rsidRDefault="00DC2684">
            <w:pPr>
              <w:rPr>
                <w:rFonts w:eastAsia="Times New Roman"/>
                <w:color w:val="000000"/>
              </w:rPr>
            </w:pPr>
            <w:r>
              <w:rPr>
                <w:rFonts w:eastAsia="Times New Roman"/>
                <w:color w:val="000000"/>
              </w:rPr>
              <w:t>19</w:t>
            </w:r>
          </w:p>
        </w:tc>
      </w:tr>
      <w:tr w:rsidR="00000000" w14:paraId="5FDFE3F8" w14:textId="77777777">
        <w:tc>
          <w:tcPr>
            <w:tcW w:w="0" w:type="auto"/>
            <w:tcBorders>
              <w:top w:val="nil"/>
              <w:left w:val="nil"/>
              <w:bottom w:val="nil"/>
              <w:right w:val="nil"/>
            </w:tcBorders>
            <w:tcMar>
              <w:top w:w="60" w:type="dxa"/>
              <w:left w:w="60" w:type="dxa"/>
              <w:bottom w:w="60" w:type="dxa"/>
              <w:right w:w="60" w:type="dxa"/>
            </w:tcMar>
            <w:hideMark/>
          </w:tcPr>
          <w:p w14:paraId="721D0F46"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57B7EE4A" w14:textId="77777777">
        <w:tc>
          <w:tcPr>
            <w:tcW w:w="0" w:type="auto"/>
            <w:tcBorders>
              <w:top w:val="nil"/>
              <w:left w:val="nil"/>
              <w:bottom w:val="nil"/>
              <w:right w:val="nil"/>
            </w:tcBorders>
            <w:tcMar>
              <w:top w:w="60" w:type="dxa"/>
              <w:left w:w="60" w:type="dxa"/>
              <w:bottom w:w="60" w:type="dxa"/>
              <w:right w:w="60" w:type="dxa"/>
            </w:tcMar>
            <w:hideMark/>
          </w:tcPr>
          <w:p w14:paraId="2B397E88" w14:textId="77777777" w:rsidR="00000000" w:rsidRDefault="00DC2684">
            <w:pPr>
              <w:rPr>
                <w:rFonts w:eastAsia="Times New Roman"/>
                <w:color w:val="000000"/>
              </w:rPr>
            </w:pPr>
            <w:r>
              <w:rPr>
                <w:rFonts w:eastAsia="Times New Roman"/>
                <w:color w:val="000000"/>
              </w:rPr>
              <w:t>ВАТ "Бориспiльський</w:t>
            </w:r>
            <w:r>
              <w:rPr>
                <w:rFonts w:eastAsia="Times New Roman"/>
                <w:color w:val="000000"/>
              </w:rPr>
              <w:t xml:space="preserve"> завод продтоварiв".Комiрник.</w:t>
            </w:r>
          </w:p>
        </w:tc>
      </w:tr>
      <w:tr w:rsidR="00000000" w14:paraId="3BA36400" w14:textId="77777777">
        <w:tc>
          <w:tcPr>
            <w:tcW w:w="0" w:type="auto"/>
            <w:tcBorders>
              <w:top w:val="nil"/>
              <w:left w:val="nil"/>
              <w:bottom w:val="nil"/>
              <w:right w:val="nil"/>
            </w:tcBorders>
            <w:tcMar>
              <w:top w:w="60" w:type="dxa"/>
              <w:left w:w="60" w:type="dxa"/>
              <w:bottom w:w="60" w:type="dxa"/>
              <w:right w:w="60" w:type="dxa"/>
            </w:tcMar>
            <w:hideMark/>
          </w:tcPr>
          <w:p w14:paraId="463D6047"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6878D3C6" w14:textId="77777777">
        <w:tc>
          <w:tcPr>
            <w:tcW w:w="0" w:type="auto"/>
            <w:tcBorders>
              <w:top w:val="nil"/>
              <w:left w:val="nil"/>
              <w:bottom w:val="nil"/>
              <w:right w:val="nil"/>
            </w:tcBorders>
            <w:tcMar>
              <w:top w:w="60" w:type="dxa"/>
              <w:left w:w="60" w:type="dxa"/>
              <w:bottom w:w="60" w:type="dxa"/>
              <w:right w:w="60" w:type="dxa"/>
            </w:tcMar>
            <w:hideMark/>
          </w:tcPr>
          <w:p w14:paraId="06403689" w14:textId="77777777" w:rsidR="00000000" w:rsidRDefault="00DC2684">
            <w:pPr>
              <w:rPr>
                <w:rFonts w:eastAsia="Times New Roman"/>
                <w:color w:val="000000"/>
              </w:rPr>
            </w:pPr>
            <w:r>
              <w:rPr>
                <w:rFonts w:eastAsia="Times New Roman"/>
                <w:color w:val="000000"/>
              </w:rPr>
              <w:t>29.04.2015 5 рокiв</w:t>
            </w:r>
          </w:p>
        </w:tc>
      </w:tr>
      <w:tr w:rsidR="00000000" w14:paraId="74077051" w14:textId="77777777">
        <w:tc>
          <w:tcPr>
            <w:tcW w:w="0" w:type="auto"/>
            <w:tcBorders>
              <w:top w:val="nil"/>
              <w:left w:val="nil"/>
              <w:bottom w:val="nil"/>
              <w:right w:val="nil"/>
            </w:tcBorders>
            <w:tcMar>
              <w:top w:w="60" w:type="dxa"/>
              <w:left w:w="60" w:type="dxa"/>
              <w:bottom w:w="60" w:type="dxa"/>
              <w:right w:w="60" w:type="dxa"/>
            </w:tcMar>
            <w:hideMark/>
          </w:tcPr>
          <w:p w14:paraId="7E6140FF" w14:textId="77777777" w:rsidR="00000000" w:rsidRDefault="00DC2684">
            <w:pPr>
              <w:rPr>
                <w:rFonts w:eastAsia="Times New Roman"/>
                <w:color w:val="000000"/>
              </w:rPr>
            </w:pPr>
            <w:r>
              <w:rPr>
                <w:rFonts w:eastAsia="Times New Roman"/>
                <w:color w:val="000000"/>
              </w:rPr>
              <w:t>9) Опис</w:t>
            </w:r>
          </w:p>
        </w:tc>
      </w:tr>
      <w:tr w:rsidR="00000000" w14:paraId="55E89A45" w14:textId="77777777">
        <w:tc>
          <w:tcPr>
            <w:tcW w:w="0" w:type="auto"/>
            <w:tcBorders>
              <w:top w:val="nil"/>
              <w:left w:val="nil"/>
              <w:bottom w:val="nil"/>
              <w:right w:val="nil"/>
            </w:tcBorders>
            <w:tcMar>
              <w:top w:w="60" w:type="dxa"/>
              <w:left w:w="60" w:type="dxa"/>
              <w:bottom w:w="60" w:type="dxa"/>
              <w:right w:w="60" w:type="dxa"/>
            </w:tcMar>
            <w:hideMark/>
          </w:tcPr>
          <w:p w14:paraId="5C6CD307" w14:textId="77777777" w:rsidR="00000000" w:rsidRDefault="00DC2684">
            <w:pPr>
              <w:rPr>
                <w:rFonts w:eastAsia="Times New Roman"/>
                <w:color w:val="000000"/>
              </w:rPr>
            </w:pPr>
            <w:r>
              <w:rPr>
                <w:rFonts w:eastAsia="Times New Roman"/>
                <w:color w:val="000000"/>
              </w:rPr>
              <w:t xml:space="preserve">Загальними зборами акцiонерiв згiдно протоколу № 22 вiд 29.04.2015 р. була обрана членом Ревiзiйної комiсiї </w:t>
            </w:r>
            <w:r>
              <w:rPr>
                <w:rFonts w:eastAsia="Times New Roman"/>
                <w:color w:val="000000"/>
              </w:rPr>
              <w:br/>
            </w:r>
            <w:r>
              <w:rPr>
                <w:rFonts w:eastAsia="Times New Roman"/>
                <w:color w:val="000000"/>
              </w:rPr>
              <w:t>iз термiном повноважень на 5 рокiв.</w:t>
            </w:r>
            <w:r>
              <w:rPr>
                <w:rFonts w:eastAsia="Times New Roman"/>
                <w:color w:val="000000"/>
              </w:rPr>
              <w:br/>
              <w:t>До повноважень Члена Ревiзiйної комiсiї вiдноситься здiйснення контролю за фiнансово-господарською</w:t>
            </w:r>
            <w:r>
              <w:rPr>
                <w:rFonts w:eastAsia="Times New Roman"/>
                <w:color w:val="000000"/>
              </w:rPr>
              <w:br/>
              <w:t>дiяльнiстю Товариства. Обов'язками Члена Ревiзiйної комiсiї є забезпечення проведення своєчасних перевiрок фiнансово-госп</w:t>
            </w:r>
            <w:r>
              <w:rPr>
                <w:rFonts w:eastAsia="Times New Roman"/>
                <w:color w:val="000000"/>
              </w:rPr>
              <w:t>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Володiє часткою у стат</w:t>
            </w:r>
            <w:r>
              <w:rPr>
                <w:rFonts w:eastAsia="Times New Roman"/>
                <w:color w:val="000000"/>
              </w:rPr>
              <w:t xml:space="preserve">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непогашеної судимостi за корисливi та посадовi злочини вiдсутня.</w:t>
            </w:r>
          </w:p>
        </w:tc>
      </w:tr>
      <w:tr w:rsidR="00000000" w14:paraId="773A0E03" w14:textId="77777777">
        <w:tc>
          <w:tcPr>
            <w:tcW w:w="0" w:type="auto"/>
            <w:tcBorders>
              <w:top w:val="nil"/>
              <w:left w:val="nil"/>
              <w:bottom w:val="nil"/>
              <w:right w:val="nil"/>
            </w:tcBorders>
            <w:tcMar>
              <w:top w:w="60" w:type="dxa"/>
              <w:left w:w="60" w:type="dxa"/>
              <w:bottom w:w="60" w:type="dxa"/>
              <w:right w:w="60" w:type="dxa"/>
            </w:tcMar>
            <w:hideMark/>
          </w:tcPr>
          <w:p w14:paraId="57732407" w14:textId="77777777" w:rsidR="00000000" w:rsidRDefault="00DC2684">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w:t>
            </w:r>
            <w:r>
              <w:rPr>
                <w:rFonts w:eastAsia="Times New Roman"/>
                <w:color w:val="000000"/>
                <w:sz w:val="20"/>
                <w:szCs w:val="20"/>
              </w:rPr>
              <w:t>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5562DD2C" w14:textId="77777777">
        <w:tc>
          <w:tcPr>
            <w:tcW w:w="0" w:type="auto"/>
            <w:tcBorders>
              <w:top w:val="nil"/>
              <w:left w:val="nil"/>
              <w:bottom w:val="nil"/>
              <w:right w:val="nil"/>
            </w:tcBorders>
            <w:tcMar>
              <w:top w:w="60" w:type="dxa"/>
              <w:left w:w="60" w:type="dxa"/>
              <w:bottom w:w="60" w:type="dxa"/>
              <w:right w:w="60" w:type="dxa"/>
            </w:tcMar>
            <w:hideMark/>
          </w:tcPr>
          <w:p w14:paraId="09387165" w14:textId="77777777" w:rsidR="00000000" w:rsidRDefault="00DC2684">
            <w:pPr>
              <w:rPr>
                <w:rFonts w:eastAsia="Times New Roman"/>
                <w:color w:val="000000"/>
              </w:rPr>
            </w:pPr>
            <w:r>
              <w:rPr>
                <w:rFonts w:eastAsia="Times New Roman"/>
                <w:color w:val="000000"/>
              </w:rPr>
              <w:t>1) посада*</w:t>
            </w:r>
          </w:p>
        </w:tc>
      </w:tr>
      <w:tr w:rsidR="00000000" w14:paraId="40439162" w14:textId="77777777">
        <w:tc>
          <w:tcPr>
            <w:tcW w:w="0" w:type="auto"/>
            <w:tcBorders>
              <w:top w:val="nil"/>
              <w:left w:val="nil"/>
              <w:bottom w:val="nil"/>
              <w:right w:val="nil"/>
            </w:tcBorders>
            <w:tcMar>
              <w:top w:w="60" w:type="dxa"/>
              <w:left w:w="60" w:type="dxa"/>
              <w:bottom w:w="60" w:type="dxa"/>
              <w:right w:w="60" w:type="dxa"/>
            </w:tcMar>
            <w:hideMark/>
          </w:tcPr>
          <w:p w14:paraId="4CCBC4A3" w14:textId="77777777" w:rsidR="00000000" w:rsidRDefault="00DC2684">
            <w:pPr>
              <w:rPr>
                <w:rFonts w:eastAsia="Times New Roman"/>
                <w:color w:val="000000"/>
              </w:rPr>
            </w:pPr>
            <w:r>
              <w:rPr>
                <w:rFonts w:eastAsia="Times New Roman"/>
                <w:color w:val="000000"/>
              </w:rPr>
              <w:t>Голова Наглядової ради</w:t>
            </w:r>
          </w:p>
        </w:tc>
      </w:tr>
      <w:tr w:rsidR="00000000" w14:paraId="1012C449" w14:textId="77777777">
        <w:tc>
          <w:tcPr>
            <w:tcW w:w="0" w:type="auto"/>
            <w:tcBorders>
              <w:top w:val="nil"/>
              <w:left w:val="nil"/>
              <w:bottom w:val="nil"/>
              <w:right w:val="nil"/>
            </w:tcBorders>
            <w:tcMar>
              <w:top w:w="60" w:type="dxa"/>
              <w:left w:w="60" w:type="dxa"/>
              <w:bottom w:w="60" w:type="dxa"/>
              <w:right w:w="60" w:type="dxa"/>
            </w:tcMar>
            <w:hideMark/>
          </w:tcPr>
          <w:p w14:paraId="7B2D3337" w14:textId="77777777" w:rsidR="00000000" w:rsidRDefault="00DC2684">
            <w:pPr>
              <w:rPr>
                <w:rFonts w:eastAsia="Times New Roman"/>
                <w:color w:val="000000"/>
              </w:rPr>
            </w:pPr>
            <w:r>
              <w:rPr>
                <w:rFonts w:eastAsia="Times New Roman"/>
                <w:color w:val="000000"/>
              </w:rPr>
              <w:t>2) прізвище, ім'я, по батькові фізичн</w:t>
            </w:r>
            <w:r>
              <w:rPr>
                <w:rFonts w:eastAsia="Times New Roman"/>
                <w:color w:val="000000"/>
              </w:rPr>
              <w:t>ої особи або повне найменування юридичної особи</w:t>
            </w:r>
          </w:p>
        </w:tc>
      </w:tr>
      <w:tr w:rsidR="00000000" w14:paraId="2DEBFAF6" w14:textId="77777777">
        <w:tc>
          <w:tcPr>
            <w:tcW w:w="0" w:type="auto"/>
            <w:tcBorders>
              <w:top w:val="nil"/>
              <w:left w:val="nil"/>
              <w:bottom w:val="nil"/>
              <w:right w:val="nil"/>
            </w:tcBorders>
            <w:tcMar>
              <w:top w:w="60" w:type="dxa"/>
              <w:left w:w="60" w:type="dxa"/>
              <w:bottom w:w="60" w:type="dxa"/>
              <w:right w:w="60" w:type="dxa"/>
            </w:tcMar>
            <w:hideMark/>
          </w:tcPr>
          <w:p w14:paraId="3B00EF60" w14:textId="77777777" w:rsidR="00000000" w:rsidRDefault="00DC2684">
            <w:pPr>
              <w:rPr>
                <w:rFonts w:eastAsia="Times New Roman"/>
                <w:color w:val="000000"/>
              </w:rPr>
            </w:pPr>
            <w:r>
              <w:rPr>
                <w:rFonts w:eastAsia="Times New Roman"/>
                <w:color w:val="000000"/>
              </w:rPr>
              <w:t>Стен Крiстер Закарi</w:t>
            </w:r>
          </w:p>
        </w:tc>
      </w:tr>
      <w:tr w:rsidR="00000000" w14:paraId="261F6AD8" w14:textId="77777777">
        <w:tc>
          <w:tcPr>
            <w:tcW w:w="0" w:type="auto"/>
            <w:tcBorders>
              <w:top w:val="nil"/>
              <w:left w:val="nil"/>
              <w:bottom w:val="nil"/>
              <w:right w:val="nil"/>
            </w:tcBorders>
            <w:tcMar>
              <w:top w:w="60" w:type="dxa"/>
              <w:left w:w="60" w:type="dxa"/>
              <w:bottom w:w="60" w:type="dxa"/>
              <w:right w:w="60" w:type="dxa"/>
            </w:tcMar>
            <w:hideMark/>
          </w:tcPr>
          <w:p w14:paraId="510774FA"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66B6BAE3" w14:textId="77777777">
        <w:tc>
          <w:tcPr>
            <w:tcW w:w="0" w:type="auto"/>
            <w:tcBorders>
              <w:top w:val="nil"/>
              <w:left w:val="nil"/>
              <w:bottom w:val="nil"/>
              <w:right w:val="nil"/>
            </w:tcBorders>
            <w:tcMar>
              <w:top w:w="60" w:type="dxa"/>
              <w:left w:w="60" w:type="dxa"/>
              <w:bottom w:w="60" w:type="dxa"/>
              <w:right w:w="60" w:type="dxa"/>
            </w:tcMar>
            <w:hideMark/>
          </w:tcPr>
          <w:p w14:paraId="1E52BA03" w14:textId="77777777" w:rsidR="00000000" w:rsidRDefault="00DC2684">
            <w:pPr>
              <w:rPr>
                <w:rFonts w:eastAsia="Times New Roman"/>
                <w:color w:val="000000"/>
              </w:rPr>
            </w:pPr>
          </w:p>
        </w:tc>
      </w:tr>
      <w:tr w:rsidR="00000000" w14:paraId="45445655" w14:textId="77777777">
        <w:tc>
          <w:tcPr>
            <w:tcW w:w="0" w:type="auto"/>
            <w:tcBorders>
              <w:top w:val="nil"/>
              <w:left w:val="nil"/>
              <w:bottom w:val="nil"/>
              <w:right w:val="nil"/>
            </w:tcBorders>
            <w:tcMar>
              <w:top w:w="60" w:type="dxa"/>
              <w:left w:w="60" w:type="dxa"/>
              <w:bottom w:w="60" w:type="dxa"/>
              <w:right w:w="60" w:type="dxa"/>
            </w:tcMar>
            <w:hideMark/>
          </w:tcPr>
          <w:p w14:paraId="0B2C8058" w14:textId="77777777" w:rsidR="00000000" w:rsidRDefault="00DC2684">
            <w:pPr>
              <w:rPr>
                <w:rFonts w:eastAsia="Times New Roman"/>
                <w:color w:val="000000"/>
              </w:rPr>
            </w:pPr>
            <w:r>
              <w:rPr>
                <w:rFonts w:eastAsia="Times New Roman"/>
                <w:color w:val="000000"/>
              </w:rPr>
              <w:t>4) рік народження**</w:t>
            </w:r>
          </w:p>
        </w:tc>
      </w:tr>
      <w:tr w:rsidR="00000000" w14:paraId="3FDD6884" w14:textId="77777777">
        <w:tc>
          <w:tcPr>
            <w:tcW w:w="0" w:type="auto"/>
            <w:tcBorders>
              <w:top w:val="nil"/>
              <w:left w:val="nil"/>
              <w:bottom w:val="nil"/>
              <w:right w:val="nil"/>
            </w:tcBorders>
            <w:tcMar>
              <w:top w:w="60" w:type="dxa"/>
              <w:left w:w="60" w:type="dxa"/>
              <w:bottom w:w="60" w:type="dxa"/>
              <w:right w:w="60" w:type="dxa"/>
            </w:tcMar>
            <w:hideMark/>
          </w:tcPr>
          <w:p w14:paraId="69B0D4B7" w14:textId="77777777" w:rsidR="00000000" w:rsidRDefault="00DC2684">
            <w:pPr>
              <w:rPr>
                <w:rFonts w:eastAsia="Times New Roman"/>
                <w:color w:val="000000"/>
              </w:rPr>
            </w:pPr>
            <w:r>
              <w:rPr>
                <w:rFonts w:eastAsia="Times New Roman"/>
                <w:color w:val="000000"/>
              </w:rPr>
              <w:t>1963</w:t>
            </w:r>
          </w:p>
        </w:tc>
      </w:tr>
      <w:tr w:rsidR="00000000" w14:paraId="00792333" w14:textId="77777777">
        <w:tc>
          <w:tcPr>
            <w:tcW w:w="0" w:type="auto"/>
            <w:tcBorders>
              <w:top w:val="nil"/>
              <w:left w:val="nil"/>
              <w:bottom w:val="nil"/>
              <w:right w:val="nil"/>
            </w:tcBorders>
            <w:tcMar>
              <w:top w:w="60" w:type="dxa"/>
              <w:left w:w="60" w:type="dxa"/>
              <w:bottom w:w="60" w:type="dxa"/>
              <w:right w:w="60" w:type="dxa"/>
            </w:tcMar>
            <w:hideMark/>
          </w:tcPr>
          <w:p w14:paraId="2BFF6958" w14:textId="77777777" w:rsidR="00000000" w:rsidRDefault="00DC2684">
            <w:pPr>
              <w:rPr>
                <w:rFonts w:eastAsia="Times New Roman"/>
                <w:color w:val="000000"/>
              </w:rPr>
            </w:pPr>
            <w:r>
              <w:rPr>
                <w:rFonts w:eastAsia="Times New Roman"/>
                <w:color w:val="000000"/>
              </w:rPr>
              <w:t>5) освіта**</w:t>
            </w:r>
          </w:p>
        </w:tc>
      </w:tr>
      <w:tr w:rsidR="00000000" w14:paraId="5F580359" w14:textId="77777777">
        <w:tc>
          <w:tcPr>
            <w:tcW w:w="0" w:type="auto"/>
            <w:tcBorders>
              <w:top w:val="nil"/>
              <w:left w:val="nil"/>
              <w:bottom w:val="nil"/>
              <w:right w:val="nil"/>
            </w:tcBorders>
            <w:tcMar>
              <w:top w:w="60" w:type="dxa"/>
              <w:left w:w="60" w:type="dxa"/>
              <w:bottom w:w="60" w:type="dxa"/>
              <w:right w:w="60" w:type="dxa"/>
            </w:tcMar>
            <w:hideMark/>
          </w:tcPr>
          <w:p w14:paraId="424800EB" w14:textId="77777777" w:rsidR="00000000" w:rsidRDefault="00DC2684">
            <w:pPr>
              <w:rPr>
                <w:rFonts w:eastAsia="Times New Roman"/>
                <w:color w:val="000000"/>
              </w:rPr>
            </w:pPr>
            <w:r>
              <w:rPr>
                <w:rFonts w:eastAsia="Times New Roman"/>
                <w:color w:val="000000"/>
              </w:rPr>
              <w:t>д/немає</w:t>
            </w:r>
          </w:p>
        </w:tc>
      </w:tr>
      <w:tr w:rsidR="00000000" w14:paraId="6CCE34B6" w14:textId="77777777">
        <w:tc>
          <w:tcPr>
            <w:tcW w:w="0" w:type="auto"/>
            <w:tcBorders>
              <w:top w:val="nil"/>
              <w:left w:val="nil"/>
              <w:bottom w:val="nil"/>
              <w:right w:val="nil"/>
            </w:tcBorders>
            <w:tcMar>
              <w:top w:w="60" w:type="dxa"/>
              <w:left w:w="60" w:type="dxa"/>
              <w:bottom w:w="60" w:type="dxa"/>
              <w:right w:w="60" w:type="dxa"/>
            </w:tcMar>
            <w:hideMark/>
          </w:tcPr>
          <w:p w14:paraId="4E8559AE" w14:textId="77777777" w:rsidR="00000000" w:rsidRDefault="00DC2684">
            <w:pPr>
              <w:rPr>
                <w:rFonts w:eastAsia="Times New Roman"/>
                <w:color w:val="000000"/>
              </w:rPr>
            </w:pPr>
            <w:r>
              <w:rPr>
                <w:rFonts w:eastAsia="Times New Roman"/>
                <w:color w:val="000000"/>
              </w:rPr>
              <w:t>6) стаж роботи (років)**</w:t>
            </w:r>
          </w:p>
        </w:tc>
      </w:tr>
      <w:tr w:rsidR="00000000" w14:paraId="6647618A" w14:textId="77777777">
        <w:tc>
          <w:tcPr>
            <w:tcW w:w="0" w:type="auto"/>
            <w:tcBorders>
              <w:top w:val="nil"/>
              <w:left w:val="nil"/>
              <w:bottom w:val="nil"/>
              <w:right w:val="nil"/>
            </w:tcBorders>
            <w:tcMar>
              <w:top w:w="60" w:type="dxa"/>
              <w:left w:w="60" w:type="dxa"/>
              <w:bottom w:w="60" w:type="dxa"/>
              <w:right w:w="60" w:type="dxa"/>
            </w:tcMar>
            <w:hideMark/>
          </w:tcPr>
          <w:p w14:paraId="3DC9156A" w14:textId="77777777" w:rsidR="00000000" w:rsidRDefault="00DC2684">
            <w:pPr>
              <w:rPr>
                <w:rFonts w:eastAsia="Times New Roman"/>
                <w:color w:val="000000"/>
              </w:rPr>
            </w:pPr>
            <w:r>
              <w:rPr>
                <w:rFonts w:eastAsia="Times New Roman"/>
                <w:color w:val="000000"/>
              </w:rPr>
              <w:t>7</w:t>
            </w:r>
          </w:p>
        </w:tc>
      </w:tr>
      <w:tr w:rsidR="00000000" w14:paraId="5595B6A1" w14:textId="77777777">
        <w:tc>
          <w:tcPr>
            <w:tcW w:w="0" w:type="auto"/>
            <w:tcBorders>
              <w:top w:val="nil"/>
              <w:left w:val="nil"/>
              <w:bottom w:val="nil"/>
              <w:right w:val="nil"/>
            </w:tcBorders>
            <w:tcMar>
              <w:top w:w="60" w:type="dxa"/>
              <w:left w:w="60" w:type="dxa"/>
              <w:bottom w:w="60" w:type="dxa"/>
              <w:right w:w="60" w:type="dxa"/>
            </w:tcMar>
            <w:hideMark/>
          </w:tcPr>
          <w:p w14:paraId="5B75E9C3"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79F57005" w14:textId="77777777">
        <w:tc>
          <w:tcPr>
            <w:tcW w:w="0" w:type="auto"/>
            <w:tcBorders>
              <w:top w:val="nil"/>
              <w:left w:val="nil"/>
              <w:bottom w:val="nil"/>
              <w:right w:val="nil"/>
            </w:tcBorders>
            <w:tcMar>
              <w:top w:w="60" w:type="dxa"/>
              <w:left w:w="60" w:type="dxa"/>
              <w:bottom w:w="60" w:type="dxa"/>
              <w:right w:w="60" w:type="dxa"/>
            </w:tcMar>
            <w:hideMark/>
          </w:tcPr>
          <w:p w14:paraId="6B8C21B1" w14:textId="77777777" w:rsidR="00000000" w:rsidRDefault="00DC2684">
            <w:pPr>
              <w:rPr>
                <w:rFonts w:eastAsia="Times New Roman"/>
                <w:color w:val="000000"/>
              </w:rPr>
            </w:pPr>
            <w:r>
              <w:rPr>
                <w:rFonts w:eastAsia="Times New Roman"/>
                <w:color w:val="000000"/>
              </w:rPr>
              <w:t>"Монделiз Європа". Президент напрямку.</w:t>
            </w:r>
          </w:p>
        </w:tc>
      </w:tr>
      <w:tr w:rsidR="00000000" w14:paraId="7C6D5E87" w14:textId="77777777">
        <w:tc>
          <w:tcPr>
            <w:tcW w:w="0" w:type="auto"/>
            <w:tcBorders>
              <w:top w:val="nil"/>
              <w:left w:val="nil"/>
              <w:bottom w:val="nil"/>
              <w:right w:val="nil"/>
            </w:tcBorders>
            <w:tcMar>
              <w:top w:w="60" w:type="dxa"/>
              <w:left w:w="60" w:type="dxa"/>
              <w:bottom w:w="60" w:type="dxa"/>
              <w:right w:w="60" w:type="dxa"/>
            </w:tcMar>
            <w:hideMark/>
          </w:tcPr>
          <w:p w14:paraId="57D75F3C"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78859051" w14:textId="77777777">
        <w:tc>
          <w:tcPr>
            <w:tcW w:w="0" w:type="auto"/>
            <w:tcBorders>
              <w:top w:val="nil"/>
              <w:left w:val="nil"/>
              <w:bottom w:val="nil"/>
              <w:right w:val="nil"/>
            </w:tcBorders>
            <w:tcMar>
              <w:top w:w="60" w:type="dxa"/>
              <w:left w:w="60" w:type="dxa"/>
              <w:bottom w:w="60" w:type="dxa"/>
              <w:right w:w="60" w:type="dxa"/>
            </w:tcMar>
            <w:hideMark/>
          </w:tcPr>
          <w:p w14:paraId="0AD06A2A" w14:textId="77777777" w:rsidR="00000000" w:rsidRDefault="00DC2684">
            <w:pPr>
              <w:rPr>
                <w:rFonts w:eastAsia="Times New Roman"/>
                <w:color w:val="000000"/>
              </w:rPr>
            </w:pPr>
            <w:r>
              <w:rPr>
                <w:rFonts w:eastAsia="Times New Roman"/>
                <w:color w:val="000000"/>
              </w:rPr>
              <w:t>16.12.2016 3 роки</w:t>
            </w:r>
          </w:p>
        </w:tc>
      </w:tr>
      <w:tr w:rsidR="00000000" w14:paraId="582B75E4" w14:textId="77777777">
        <w:tc>
          <w:tcPr>
            <w:tcW w:w="0" w:type="auto"/>
            <w:tcBorders>
              <w:top w:val="nil"/>
              <w:left w:val="nil"/>
              <w:bottom w:val="nil"/>
              <w:right w:val="nil"/>
            </w:tcBorders>
            <w:tcMar>
              <w:top w:w="60" w:type="dxa"/>
              <w:left w:w="60" w:type="dxa"/>
              <w:bottom w:w="60" w:type="dxa"/>
              <w:right w:w="60" w:type="dxa"/>
            </w:tcMar>
            <w:hideMark/>
          </w:tcPr>
          <w:p w14:paraId="36FE6312" w14:textId="77777777" w:rsidR="00000000" w:rsidRDefault="00DC2684">
            <w:pPr>
              <w:rPr>
                <w:rFonts w:eastAsia="Times New Roman"/>
                <w:color w:val="000000"/>
              </w:rPr>
            </w:pPr>
            <w:r>
              <w:rPr>
                <w:rFonts w:eastAsia="Times New Roman"/>
                <w:color w:val="000000"/>
              </w:rPr>
              <w:t>9) Опис</w:t>
            </w:r>
          </w:p>
        </w:tc>
      </w:tr>
      <w:tr w:rsidR="00000000" w14:paraId="10D9DCB8" w14:textId="77777777">
        <w:tc>
          <w:tcPr>
            <w:tcW w:w="0" w:type="auto"/>
            <w:tcBorders>
              <w:top w:val="nil"/>
              <w:left w:val="nil"/>
              <w:bottom w:val="nil"/>
              <w:right w:val="nil"/>
            </w:tcBorders>
            <w:tcMar>
              <w:top w:w="60" w:type="dxa"/>
              <w:left w:w="60" w:type="dxa"/>
              <w:bottom w:w="60" w:type="dxa"/>
              <w:right w:w="60" w:type="dxa"/>
            </w:tcMar>
            <w:hideMark/>
          </w:tcPr>
          <w:p w14:paraId="16568931" w14:textId="77777777" w:rsidR="00000000" w:rsidRDefault="00DC2684">
            <w:pPr>
              <w:rPr>
                <w:rFonts w:eastAsia="Times New Roman"/>
                <w:color w:val="000000"/>
              </w:rPr>
            </w:pPr>
            <w:r>
              <w:rPr>
                <w:rFonts w:eastAsia="Times New Roman"/>
                <w:color w:val="000000"/>
              </w:rPr>
              <w:t xml:space="preserve">Загальними зборами акцiонерiв згiдно протоколу № 22 вiд 29.04.2015 р.був обраний </w:t>
            </w:r>
            <w:r>
              <w:rPr>
                <w:rFonts w:eastAsia="Times New Roman"/>
                <w:color w:val="000000"/>
              </w:rPr>
              <w:br/>
            </w:r>
            <w:r>
              <w:rPr>
                <w:rFonts w:eastAsia="Times New Roman"/>
                <w:color w:val="000000"/>
              </w:rPr>
              <w:t xml:space="preserve">членом Наглядової ради iз термiном повноважень 3 роки та рекомендований на </w:t>
            </w:r>
            <w:r>
              <w:rPr>
                <w:rFonts w:eastAsia="Times New Roman"/>
                <w:color w:val="000000"/>
              </w:rPr>
              <w:br/>
              <w:t>затвердження Головою Наглядової ради.</w:t>
            </w:r>
            <w:r>
              <w:rPr>
                <w:rFonts w:eastAsia="Times New Roman"/>
                <w:color w:val="000000"/>
              </w:rPr>
              <w:br/>
              <w:t xml:space="preserve">Загальними зборами акцiонерiв згiдно протоколу № 23 вiд 26.04.2016 р. був </w:t>
            </w:r>
            <w:r>
              <w:rPr>
                <w:rFonts w:eastAsia="Times New Roman"/>
                <w:color w:val="000000"/>
              </w:rPr>
              <w:br/>
              <w:t>переобраний членом Наглядової ради iз термiном повноважень 3 роки т</w:t>
            </w:r>
            <w:r>
              <w:rPr>
                <w:rFonts w:eastAsia="Times New Roman"/>
                <w:color w:val="000000"/>
              </w:rPr>
              <w:t xml:space="preserve">а рекомендований на </w:t>
            </w:r>
            <w:r>
              <w:rPr>
                <w:rFonts w:eastAsia="Times New Roman"/>
                <w:color w:val="000000"/>
              </w:rPr>
              <w:br/>
              <w:t>затвердження Головою Наглядової ради.</w:t>
            </w:r>
            <w:r>
              <w:rPr>
                <w:rFonts w:eastAsia="Times New Roman"/>
                <w:color w:val="000000"/>
              </w:rPr>
              <w:br/>
              <w:t xml:space="preserve">Позачерговими Загальними зборами акцiонерiв згiдно протоколу № 26 вiд 16.12.2016 р. знов </w:t>
            </w:r>
            <w:r>
              <w:rPr>
                <w:rFonts w:eastAsia="Times New Roman"/>
                <w:color w:val="000000"/>
              </w:rPr>
              <w:br/>
              <w:t xml:space="preserve">був переобраний членом Наглядової ради iз термiном повноважень 3 роки та рекомендований на </w:t>
            </w:r>
            <w:r>
              <w:rPr>
                <w:rFonts w:eastAsia="Times New Roman"/>
                <w:color w:val="000000"/>
              </w:rPr>
              <w:br/>
              <w:t>затвердження го</w:t>
            </w:r>
            <w:r>
              <w:rPr>
                <w:rFonts w:eastAsia="Times New Roman"/>
                <w:color w:val="000000"/>
              </w:rPr>
              <w:t>ловою Наглядової ради.</w:t>
            </w:r>
            <w:r>
              <w:rPr>
                <w:rFonts w:eastAsia="Times New Roman"/>
                <w:color w:val="000000"/>
              </w:rPr>
              <w:br/>
              <w:t xml:space="preserve">Посадова особа член Наглядової ради - голова Наглядової ради - Стен Крiстер Закарi, </w:t>
            </w:r>
            <w:r>
              <w:rPr>
                <w:rFonts w:eastAsia="Times New Roman"/>
                <w:color w:val="000000"/>
              </w:rPr>
              <w:br/>
              <w:t>резидент Швецiї,представник юридичної особи «Lantmannen Vargarda Kvarn» AB припинив свої повноваження</w:t>
            </w:r>
            <w:r>
              <w:rPr>
                <w:rFonts w:eastAsia="Times New Roman"/>
                <w:color w:val="000000"/>
              </w:rPr>
              <w:br/>
              <w:t xml:space="preserve">29.11.2017 р. згiдно з отриманним Товариством </w:t>
            </w:r>
            <w:r>
              <w:rPr>
                <w:rFonts w:eastAsia="Times New Roman"/>
                <w:color w:val="000000"/>
              </w:rPr>
              <w:t xml:space="preserve">письмовим повiдомленням вiд акцiонера - юридичної особи </w:t>
            </w:r>
            <w:r>
              <w:rPr>
                <w:rFonts w:eastAsia="Times New Roman"/>
                <w:color w:val="000000"/>
              </w:rPr>
              <w:br/>
              <w:t>«Lantmannen Vargarda Kvarn» AB.</w:t>
            </w:r>
            <w:r>
              <w:rPr>
                <w:rFonts w:eastAsia="Times New Roman"/>
                <w:color w:val="000000"/>
              </w:rPr>
              <w:br/>
              <w:t>До повноважень посадової особи як Голови Наглядової ради вiдноситься представлення iнтересiв акцiонерiв</w:t>
            </w:r>
            <w:r>
              <w:rPr>
                <w:rFonts w:eastAsia="Times New Roman"/>
                <w:color w:val="000000"/>
              </w:rPr>
              <w:br/>
              <w:t>в перервi мiж проведенням Загальних зборiв акцiонерiв шляхом пр</w:t>
            </w:r>
            <w:r>
              <w:rPr>
                <w:rFonts w:eastAsia="Times New Roman"/>
                <w:color w:val="000000"/>
              </w:rPr>
              <w:t xml:space="preserve">ийняття рiшень на засiданнях Наглядової </w:t>
            </w:r>
            <w:r>
              <w:rPr>
                <w:rFonts w:eastAsia="Times New Roman"/>
                <w:color w:val="000000"/>
              </w:rPr>
              <w:br/>
              <w:t xml:space="preserve">ради. Обов'язками Голови Наглядової ради є координацiя дiяльностi Наглядової ради для належного </w:t>
            </w:r>
            <w:r>
              <w:rPr>
                <w:rFonts w:eastAsia="Times New Roman"/>
                <w:color w:val="000000"/>
              </w:rPr>
              <w:br/>
              <w:t xml:space="preserve">виконання Радою своїх функцiй. </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w:t>
            </w:r>
            <w:r>
              <w:rPr>
                <w:rFonts w:eastAsia="Times New Roman"/>
                <w:color w:val="000000"/>
              </w:rPr>
              <w:t>сть непогашеної судимостi за корисливi та посадовi злочини вiдсутня.</w:t>
            </w:r>
            <w:r>
              <w:rPr>
                <w:rFonts w:eastAsia="Times New Roman"/>
                <w:color w:val="000000"/>
              </w:rPr>
              <w:br/>
              <w:t>Володiє часткою у статутному капiталi емiтента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r>
            <w:r>
              <w:rPr>
                <w:rFonts w:eastAsia="Times New Roman"/>
                <w:color w:val="000000"/>
              </w:rPr>
              <w:lastRenderedPageBreak/>
              <w:t>Даних щодо зайняття iнших посад на iнших пiдприємствах н</w:t>
            </w:r>
            <w:r>
              <w:rPr>
                <w:rFonts w:eastAsia="Times New Roman"/>
                <w:color w:val="000000"/>
              </w:rPr>
              <w:t>емає.</w:t>
            </w:r>
            <w:r>
              <w:rPr>
                <w:rFonts w:eastAsia="Times New Roman"/>
                <w:color w:val="000000"/>
              </w:rPr>
              <w:br/>
              <w:t>Винагороди не отримував.</w:t>
            </w:r>
          </w:p>
        </w:tc>
      </w:tr>
      <w:tr w:rsidR="00000000" w14:paraId="293F2979" w14:textId="77777777">
        <w:tc>
          <w:tcPr>
            <w:tcW w:w="0" w:type="auto"/>
            <w:tcBorders>
              <w:top w:val="nil"/>
              <w:left w:val="nil"/>
              <w:bottom w:val="nil"/>
              <w:right w:val="nil"/>
            </w:tcBorders>
            <w:tcMar>
              <w:top w:w="60" w:type="dxa"/>
              <w:left w:w="60" w:type="dxa"/>
              <w:bottom w:w="60" w:type="dxa"/>
              <w:right w:w="60" w:type="dxa"/>
            </w:tcMar>
            <w:hideMark/>
          </w:tcPr>
          <w:p w14:paraId="10F53000" w14:textId="77777777" w:rsidR="00000000" w:rsidRDefault="00DC2684">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w:t>
            </w:r>
            <w:r>
              <w:rPr>
                <w:rFonts w:eastAsia="Times New Roman"/>
                <w:color w:val="000000"/>
                <w:sz w:val="20"/>
                <w:szCs w:val="20"/>
              </w:rPr>
              <w:t>зичних осіб.</w:t>
            </w:r>
          </w:p>
        </w:tc>
      </w:tr>
      <w:tr w:rsidR="00000000" w14:paraId="259F90EB" w14:textId="77777777">
        <w:tc>
          <w:tcPr>
            <w:tcW w:w="0" w:type="auto"/>
            <w:tcBorders>
              <w:top w:val="nil"/>
              <w:left w:val="nil"/>
              <w:bottom w:val="nil"/>
              <w:right w:val="nil"/>
            </w:tcBorders>
            <w:tcMar>
              <w:top w:w="60" w:type="dxa"/>
              <w:left w:w="60" w:type="dxa"/>
              <w:bottom w:w="60" w:type="dxa"/>
              <w:right w:w="60" w:type="dxa"/>
            </w:tcMar>
            <w:hideMark/>
          </w:tcPr>
          <w:p w14:paraId="7726C6A5" w14:textId="77777777" w:rsidR="00000000" w:rsidRDefault="00DC2684">
            <w:pPr>
              <w:rPr>
                <w:rFonts w:eastAsia="Times New Roman"/>
                <w:color w:val="000000"/>
              </w:rPr>
            </w:pPr>
            <w:r>
              <w:rPr>
                <w:rFonts w:eastAsia="Times New Roman"/>
                <w:color w:val="000000"/>
              </w:rPr>
              <w:t>1) посада*</w:t>
            </w:r>
          </w:p>
        </w:tc>
      </w:tr>
      <w:tr w:rsidR="00000000" w14:paraId="62AC88B0" w14:textId="77777777">
        <w:tc>
          <w:tcPr>
            <w:tcW w:w="0" w:type="auto"/>
            <w:tcBorders>
              <w:top w:val="nil"/>
              <w:left w:val="nil"/>
              <w:bottom w:val="nil"/>
              <w:right w:val="nil"/>
            </w:tcBorders>
            <w:tcMar>
              <w:top w:w="60" w:type="dxa"/>
              <w:left w:w="60" w:type="dxa"/>
              <w:bottom w:w="60" w:type="dxa"/>
              <w:right w:w="60" w:type="dxa"/>
            </w:tcMar>
            <w:hideMark/>
          </w:tcPr>
          <w:p w14:paraId="75874D47" w14:textId="77777777" w:rsidR="00000000" w:rsidRDefault="00DC2684">
            <w:pPr>
              <w:rPr>
                <w:rFonts w:eastAsia="Times New Roman"/>
                <w:color w:val="000000"/>
              </w:rPr>
            </w:pPr>
            <w:r>
              <w:rPr>
                <w:rFonts w:eastAsia="Times New Roman"/>
                <w:color w:val="000000"/>
              </w:rPr>
              <w:t>Член Наглядової ради</w:t>
            </w:r>
          </w:p>
        </w:tc>
      </w:tr>
      <w:tr w:rsidR="00000000" w14:paraId="1FFAFBB9" w14:textId="77777777">
        <w:tc>
          <w:tcPr>
            <w:tcW w:w="0" w:type="auto"/>
            <w:tcBorders>
              <w:top w:val="nil"/>
              <w:left w:val="nil"/>
              <w:bottom w:val="nil"/>
              <w:right w:val="nil"/>
            </w:tcBorders>
            <w:tcMar>
              <w:top w:w="60" w:type="dxa"/>
              <w:left w:w="60" w:type="dxa"/>
              <w:bottom w:w="60" w:type="dxa"/>
              <w:right w:w="60" w:type="dxa"/>
            </w:tcMar>
            <w:hideMark/>
          </w:tcPr>
          <w:p w14:paraId="1004B75C"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258716E3" w14:textId="77777777">
        <w:tc>
          <w:tcPr>
            <w:tcW w:w="0" w:type="auto"/>
            <w:tcBorders>
              <w:top w:val="nil"/>
              <w:left w:val="nil"/>
              <w:bottom w:val="nil"/>
              <w:right w:val="nil"/>
            </w:tcBorders>
            <w:tcMar>
              <w:top w:w="60" w:type="dxa"/>
              <w:left w:w="60" w:type="dxa"/>
              <w:bottom w:w="60" w:type="dxa"/>
              <w:right w:w="60" w:type="dxa"/>
            </w:tcMar>
            <w:hideMark/>
          </w:tcPr>
          <w:p w14:paraId="7A979DA1" w14:textId="77777777" w:rsidR="00000000" w:rsidRDefault="00DC2684">
            <w:pPr>
              <w:rPr>
                <w:rFonts w:eastAsia="Times New Roman"/>
                <w:color w:val="000000"/>
              </w:rPr>
            </w:pPr>
            <w:r>
              <w:rPr>
                <w:rFonts w:eastAsia="Times New Roman"/>
                <w:color w:val="000000"/>
              </w:rPr>
              <w:t>Дiк Рiттердаль</w:t>
            </w:r>
          </w:p>
        </w:tc>
      </w:tr>
      <w:tr w:rsidR="00000000" w14:paraId="07C1234B" w14:textId="77777777">
        <w:tc>
          <w:tcPr>
            <w:tcW w:w="0" w:type="auto"/>
            <w:tcBorders>
              <w:top w:val="nil"/>
              <w:left w:val="nil"/>
              <w:bottom w:val="nil"/>
              <w:right w:val="nil"/>
            </w:tcBorders>
            <w:tcMar>
              <w:top w:w="60" w:type="dxa"/>
              <w:left w:w="60" w:type="dxa"/>
              <w:bottom w:w="60" w:type="dxa"/>
              <w:right w:w="60" w:type="dxa"/>
            </w:tcMar>
            <w:hideMark/>
          </w:tcPr>
          <w:p w14:paraId="4A85BD6F"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4C606595" w14:textId="77777777">
        <w:tc>
          <w:tcPr>
            <w:tcW w:w="0" w:type="auto"/>
            <w:tcBorders>
              <w:top w:val="nil"/>
              <w:left w:val="nil"/>
              <w:bottom w:val="nil"/>
              <w:right w:val="nil"/>
            </w:tcBorders>
            <w:tcMar>
              <w:top w:w="60" w:type="dxa"/>
              <w:left w:w="60" w:type="dxa"/>
              <w:bottom w:w="60" w:type="dxa"/>
              <w:right w:w="60" w:type="dxa"/>
            </w:tcMar>
            <w:hideMark/>
          </w:tcPr>
          <w:p w14:paraId="1773B12A" w14:textId="77777777" w:rsidR="00000000" w:rsidRDefault="00DC2684">
            <w:pPr>
              <w:rPr>
                <w:rFonts w:eastAsia="Times New Roman"/>
                <w:color w:val="000000"/>
              </w:rPr>
            </w:pPr>
          </w:p>
        </w:tc>
      </w:tr>
      <w:tr w:rsidR="00000000" w14:paraId="2F8283C3" w14:textId="77777777">
        <w:tc>
          <w:tcPr>
            <w:tcW w:w="0" w:type="auto"/>
            <w:tcBorders>
              <w:top w:val="nil"/>
              <w:left w:val="nil"/>
              <w:bottom w:val="nil"/>
              <w:right w:val="nil"/>
            </w:tcBorders>
            <w:tcMar>
              <w:top w:w="60" w:type="dxa"/>
              <w:left w:w="60" w:type="dxa"/>
              <w:bottom w:w="60" w:type="dxa"/>
              <w:right w:w="60" w:type="dxa"/>
            </w:tcMar>
            <w:hideMark/>
          </w:tcPr>
          <w:p w14:paraId="2925F05A" w14:textId="77777777" w:rsidR="00000000" w:rsidRDefault="00DC2684">
            <w:pPr>
              <w:rPr>
                <w:rFonts w:eastAsia="Times New Roman"/>
                <w:color w:val="000000"/>
              </w:rPr>
            </w:pPr>
            <w:r>
              <w:rPr>
                <w:rFonts w:eastAsia="Times New Roman"/>
                <w:color w:val="000000"/>
              </w:rPr>
              <w:t>4) рік народження**</w:t>
            </w:r>
          </w:p>
        </w:tc>
      </w:tr>
      <w:tr w:rsidR="00000000" w14:paraId="1DAD057D" w14:textId="77777777">
        <w:tc>
          <w:tcPr>
            <w:tcW w:w="0" w:type="auto"/>
            <w:tcBorders>
              <w:top w:val="nil"/>
              <w:left w:val="nil"/>
              <w:bottom w:val="nil"/>
              <w:right w:val="nil"/>
            </w:tcBorders>
            <w:tcMar>
              <w:top w:w="60" w:type="dxa"/>
              <w:left w:w="60" w:type="dxa"/>
              <w:bottom w:w="60" w:type="dxa"/>
              <w:right w:w="60" w:type="dxa"/>
            </w:tcMar>
            <w:hideMark/>
          </w:tcPr>
          <w:p w14:paraId="3D05AC3A" w14:textId="77777777" w:rsidR="00000000" w:rsidRDefault="00DC2684">
            <w:pPr>
              <w:rPr>
                <w:rFonts w:eastAsia="Times New Roman"/>
                <w:color w:val="000000"/>
              </w:rPr>
            </w:pPr>
            <w:r>
              <w:rPr>
                <w:rFonts w:eastAsia="Times New Roman"/>
                <w:color w:val="000000"/>
              </w:rPr>
              <w:t>1964</w:t>
            </w:r>
          </w:p>
        </w:tc>
      </w:tr>
      <w:tr w:rsidR="00000000" w14:paraId="666622E4" w14:textId="77777777">
        <w:tc>
          <w:tcPr>
            <w:tcW w:w="0" w:type="auto"/>
            <w:tcBorders>
              <w:top w:val="nil"/>
              <w:left w:val="nil"/>
              <w:bottom w:val="nil"/>
              <w:right w:val="nil"/>
            </w:tcBorders>
            <w:tcMar>
              <w:top w:w="60" w:type="dxa"/>
              <w:left w:w="60" w:type="dxa"/>
              <w:bottom w:w="60" w:type="dxa"/>
              <w:right w:w="60" w:type="dxa"/>
            </w:tcMar>
            <w:hideMark/>
          </w:tcPr>
          <w:p w14:paraId="11B84CC7" w14:textId="77777777" w:rsidR="00000000" w:rsidRDefault="00DC2684">
            <w:pPr>
              <w:rPr>
                <w:rFonts w:eastAsia="Times New Roman"/>
                <w:color w:val="000000"/>
              </w:rPr>
            </w:pPr>
            <w:r>
              <w:rPr>
                <w:rFonts w:eastAsia="Times New Roman"/>
                <w:color w:val="000000"/>
              </w:rPr>
              <w:t>5) освіта**</w:t>
            </w:r>
          </w:p>
        </w:tc>
      </w:tr>
      <w:tr w:rsidR="00000000" w14:paraId="240EB5E9" w14:textId="77777777">
        <w:tc>
          <w:tcPr>
            <w:tcW w:w="0" w:type="auto"/>
            <w:tcBorders>
              <w:top w:val="nil"/>
              <w:left w:val="nil"/>
              <w:bottom w:val="nil"/>
              <w:right w:val="nil"/>
            </w:tcBorders>
            <w:tcMar>
              <w:top w:w="60" w:type="dxa"/>
              <w:left w:w="60" w:type="dxa"/>
              <w:bottom w:w="60" w:type="dxa"/>
              <w:right w:w="60" w:type="dxa"/>
            </w:tcMar>
            <w:hideMark/>
          </w:tcPr>
          <w:p w14:paraId="7755724C" w14:textId="77777777" w:rsidR="00000000" w:rsidRDefault="00DC2684">
            <w:pPr>
              <w:rPr>
                <w:rFonts w:eastAsia="Times New Roman"/>
                <w:color w:val="000000"/>
              </w:rPr>
            </w:pPr>
            <w:r>
              <w:rPr>
                <w:rFonts w:eastAsia="Times New Roman"/>
                <w:color w:val="000000"/>
              </w:rPr>
              <w:t>д/немає</w:t>
            </w:r>
          </w:p>
        </w:tc>
      </w:tr>
      <w:tr w:rsidR="00000000" w14:paraId="47D8C211" w14:textId="77777777">
        <w:tc>
          <w:tcPr>
            <w:tcW w:w="0" w:type="auto"/>
            <w:tcBorders>
              <w:top w:val="nil"/>
              <w:left w:val="nil"/>
              <w:bottom w:val="nil"/>
              <w:right w:val="nil"/>
            </w:tcBorders>
            <w:tcMar>
              <w:top w:w="60" w:type="dxa"/>
              <w:left w:w="60" w:type="dxa"/>
              <w:bottom w:w="60" w:type="dxa"/>
              <w:right w:w="60" w:type="dxa"/>
            </w:tcMar>
            <w:hideMark/>
          </w:tcPr>
          <w:p w14:paraId="63657F7D" w14:textId="77777777" w:rsidR="00000000" w:rsidRDefault="00DC2684">
            <w:pPr>
              <w:rPr>
                <w:rFonts w:eastAsia="Times New Roman"/>
                <w:color w:val="000000"/>
              </w:rPr>
            </w:pPr>
            <w:r>
              <w:rPr>
                <w:rFonts w:eastAsia="Times New Roman"/>
                <w:color w:val="000000"/>
              </w:rPr>
              <w:t>6) стаж роботи (років)**</w:t>
            </w:r>
          </w:p>
        </w:tc>
      </w:tr>
      <w:tr w:rsidR="00000000" w14:paraId="64CCA6CC" w14:textId="77777777">
        <w:tc>
          <w:tcPr>
            <w:tcW w:w="0" w:type="auto"/>
            <w:tcBorders>
              <w:top w:val="nil"/>
              <w:left w:val="nil"/>
              <w:bottom w:val="nil"/>
              <w:right w:val="nil"/>
            </w:tcBorders>
            <w:tcMar>
              <w:top w:w="60" w:type="dxa"/>
              <w:left w:w="60" w:type="dxa"/>
              <w:bottom w:w="60" w:type="dxa"/>
              <w:right w:w="60" w:type="dxa"/>
            </w:tcMar>
            <w:hideMark/>
          </w:tcPr>
          <w:p w14:paraId="6199CFFA" w14:textId="77777777" w:rsidR="00000000" w:rsidRDefault="00DC2684">
            <w:pPr>
              <w:rPr>
                <w:rFonts w:eastAsia="Times New Roman"/>
                <w:color w:val="000000"/>
              </w:rPr>
            </w:pPr>
            <w:r>
              <w:rPr>
                <w:rFonts w:eastAsia="Times New Roman"/>
                <w:color w:val="000000"/>
              </w:rPr>
              <w:t>7</w:t>
            </w:r>
          </w:p>
        </w:tc>
      </w:tr>
      <w:tr w:rsidR="00000000" w14:paraId="06B2B04A" w14:textId="77777777">
        <w:tc>
          <w:tcPr>
            <w:tcW w:w="0" w:type="auto"/>
            <w:tcBorders>
              <w:top w:val="nil"/>
              <w:left w:val="nil"/>
              <w:bottom w:val="nil"/>
              <w:right w:val="nil"/>
            </w:tcBorders>
            <w:tcMar>
              <w:top w:w="60" w:type="dxa"/>
              <w:left w:w="60" w:type="dxa"/>
              <w:bottom w:w="60" w:type="dxa"/>
              <w:right w:w="60" w:type="dxa"/>
            </w:tcMar>
            <w:hideMark/>
          </w:tcPr>
          <w:p w14:paraId="1A27DF6A"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7A8F5ABA" w14:textId="77777777">
        <w:tc>
          <w:tcPr>
            <w:tcW w:w="0" w:type="auto"/>
            <w:tcBorders>
              <w:top w:val="nil"/>
              <w:left w:val="nil"/>
              <w:bottom w:val="nil"/>
              <w:right w:val="nil"/>
            </w:tcBorders>
            <w:tcMar>
              <w:top w:w="60" w:type="dxa"/>
              <w:left w:w="60" w:type="dxa"/>
              <w:bottom w:w="60" w:type="dxa"/>
              <w:right w:w="60" w:type="dxa"/>
            </w:tcMar>
            <w:hideMark/>
          </w:tcPr>
          <w:p w14:paraId="1021C500" w14:textId="77777777" w:rsidR="00000000" w:rsidRDefault="00DC2684">
            <w:pPr>
              <w:rPr>
                <w:rFonts w:eastAsia="Times New Roman"/>
                <w:color w:val="000000"/>
              </w:rPr>
            </w:pPr>
            <w:r>
              <w:rPr>
                <w:rFonts w:eastAsia="Times New Roman"/>
                <w:color w:val="000000"/>
              </w:rPr>
              <w:t>"Лантманнен Крафт" АБ, Швецiя. Член Наглядової ради.</w:t>
            </w:r>
          </w:p>
        </w:tc>
      </w:tr>
      <w:tr w:rsidR="00000000" w14:paraId="3E963C44" w14:textId="77777777">
        <w:tc>
          <w:tcPr>
            <w:tcW w:w="0" w:type="auto"/>
            <w:tcBorders>
              <w:top w:val="nil"/>
              <w:left w:val="nil"/>
              <w:bottom w:val="nil"/>
              <w:right w:val="nil"/>
            </w:tcBorders>
            <w:tcMar>
              <w:top w:w="60" w:type="dxa"/>
              <w:left w:w="60" w:type="dxa"/>
              <w:bottom w:w="60" w:type="dxa"/>
              <w:right w:w="60" w:type="dxa"/>
            </w:tcMar>
            <w:hideMark/>
          </w:tcPr>
          <w:p w14:paraId="68988795"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2EF892C8" w14:textId="77777777">
        <w:tc>
          <w:tcPr>
            <w:tcW w:w="0" w:type="auto"/>
            <w:tcBorders>
              <w:top w:val="nil"/>
              <w:left w:val="nil"/>
              <w:bottom w:val="nil"/>
              <w:right w:val="nil"/>
            </w:tcBorders>
            <w:tcMar>
              <w:top w:w="60" w:type="dxa"/>
              <w:left w:w="60" w:type="dxa"/>
              <w:bottom w:w="60" w:type="dxa"/>
              <w:right w:w="60" w:type="dxa"/>
            </w:tcMar>
            <w:hideMark/>
          </w:tcPr>
          <w:p w14:paraId="2492CE14" w14:textId="77777777" w:rsidR="00000000" w:rsidRDefault="00DC2684">
            <w:pPr>
              <w:rPr>
                <w:rFonts w:eastAsia="Times New Roman"/>
                <w:color w:val="000000"/>
              </w:rPr>
            </w:pPr>
            <w:r>
              <w:rPr>
                <w:rFonts w:eastAsia="Times New Roman"/>
                <w:color w:val="000000"/>
              </w:rPr>
              <w:t>16.12.2016 3 роки</w:t>
            </w:r>
          </w:p>
        </w:tc>
      </w:tr>
      <w:tr w:rsidR="00000000" w14:paraId="28899D67" w14:textId="77777777">
        <w:tc>
          <w:tcPr>
            <w:tcW w:w="0" w:type="auto"/>
            <w:tcBorders>
              <w:top w:val="nil"/>
              <w:left w:val="nil"/>
              <w:bottom w:val="nil"/>
              <w:right w:val="nil"/>
            </w:tcBorders>
            <w:tcMar>
              <w:top w:w="60" w:type="dxa"/>
              <w:left w:w="60" w:type="dxa"/>
              <w:bottom w:w="60" w:type="dxa"/>
              <w:right w:w="60" w:type="dxa"/>
            </w:tcMar>
            <w:hideMark/>
          </w:tcPr>
          <w:p w14:paraId="1123E15E" w14:textId="77777777" w:rsidR="00000000" w:rsidRDefault="00DC2684">
            <w:pPr>
              <w:rPr>
                <w:rFonts w:eastAsia="Times New Roman"/>
                <w:color w:val="000000"/>
              </w:rPr>
            </w:pPr>
            <w:r>
              <w:rPr>
                <w:rFonts w:eastAsia="Times New Roman"/>
                <w:color w:val="000000"/>
              </w:rPr>
              <w:t>9) Опис</w:t>
            </w:r>
          </w:p>
        </w:tc>
      </w:tr>
      <w:tr w:rsidR="00000000" w14:paraId="37311F43" w14:textId="77777777">
        <w:tc>
          <w:tcPr>
            <w:tcW w:w="0" w:type="auto"/>
            <w:tcBorders>
              <w:top w:val="nil"/>
              <w:left w:val="nil"/>
              <w:bottom w:val="nil"/>
              <w:right w:val="nil"/>
            </w:tcBorders>
            <w:tcMar>
              <w:top w:w="60" w:type="dxa"/>
              <w:left w:w="60" w:type="dxa"/>
              <w:bottom w:w="60" w:type="dxa"/>
              <w:right w:w="60" w:type="dxa"/>
            </w:tcMar>
            <w:hideMark/>
          </w:tcPr>
          <w:p w14:paraId="4268527B" w14:textId="77777777" w:rsidR="00000000" w:rsidRDefault="00DC2684">
            <w:pPr>
              <w:rPr>
                <w:rFonts w:eastAsia="Times New Roman"/>
                <w:color w:val="000000"/>
              </w:rPr>
            </w:pPr>
            <w:r>
              <w:rPr>
                <w:rFonts w:eastAsia="Times New Roman"/>
                <w:color w:val="000000"/>
              </w:rPr>
              <w:t>Загальними зборами акцiонерiв згiдно протоколу № 22 вiд 29.04.2015 р.був обраний членом Наглядової ради</w:t>
            </w:r>
            <w:r>
              <w:rPr>
                <w:rFonts w:eastAsia="Times New Roman"/>
                <w:color w:val="000000"/>
              </w:rPr>
              <w:br/>
              <w:t>iз термiном повноважень 3 роки.</w:t>
            </w:r>
            <w:r>
              <w:rPr>
                <w:rFonts w:eastAsia="Times New Roman"/>
                <w:color w:val="000000"/>
              </w:rPr>
              <w:br/>
              <w:t>Загальними зборами акцiонерiв згiдно протоколу № 23 вiд 26.04.2016 р. був переобраний членом Наглядової</w:t>
            </w:r>
            <w:r>
              <w:rPr>
                <w:rFonts w:eastAsia="Times New Roman"/>
                <w:color w:val="000000"/>
              </w:rPr>
              <w:br/>
              <w:t>ради iз термiном</w:t>
            </w:r>
            <w:r>
              <w:rPr>
                <w:rFonts w:eastAsia="Times New Roman"/>
                <w:color w:val="000000"/>
              </w:rPr>
              <w:t xml:space="preserve"> повноважень 3 роки.</w:t>
            </w:r>
            <w:r>
              <w:rPr>
                <w:rFonts w:eastAsia="Times New Roman"/>
                <w:color w:val="000000"/>
              </w:rPr>
              <w:br/>
              <w:t xml:space="preserve">Позачерговими Загальними зборами акцiонерiв згiдно протоколу № 26 вiд 16.12.2016 р. знов був </w:t>
            </w:r>
            <w:r>
              <w:rPr>
                <w:rFonts w:eastAsia="Times New Roman"/>
                <w:color w:val="000000"/>
              </w:rPr>
              <w:br/>
              <w:t>переобраний членом Наглядової ради iз термiном повноважень 3 роки.</w:t>
            </w:r>
            <w:r>
              <w:rPr>
                <w:rFonts w:eastAsia="Times New Roman"/>
                <w:color w:val="000000"/>
              </w:rPr>
              <w:br/>
              <w:t>Посадова особа член Наглядової ради Дiк Рiттердаль, резидент Швецiї, предс</w:t>
            </w:r>
            <w:r>
              <w:rPr>
                <w:rFonts w:eastAsia="Times New Roman"/>
                <w:color w:val="000000"/>
              </w:rPr>
              <w:t xml:space="preserve">тавник </w:t>
            </w:r>
            <w:r>
              <w:rPr>
                <w:rFonts w:eastAsia="Times New Roman"/>
                <w:color w:val="000000"/>
              </w:rPr>
              <w:br/>
              <w:t xml:space="preserve">юридичної особи «Lantmannen Vargarda Kvarn» AB припинив свої повноваження 03.10.2017 р. згiдно з </w:t>
            </w:r>
            <w:r>
              <w:rPr>
                <w:rFonts w:eastAsia="Times New Roman"/>
                <w:color w:val="000000"/>
              </w:rPr>
              <w:br/>
              <w:t xml:space="preserve">отриманним Товариством письмовим повiдомленням вiд акцiонера юридичної особи «Lantmannen </w:t>
            </w:r>
            <w:r>
              <w:rPr>
                <w:rFonts w:eastAsia="Times New Roman"/>
                <w:color w:val="000000"/>
              </w:rPr>
              <w:br/>
              <w:t xml:space="preserve">Vargarda Kvarn» AB. </w:t>
            </w:r>
            <w:r>
              <w:rPr>
                <w:rFonts w:eastAsia="Times New Roman"/>
                <w:color w:val="000000"/>
              </w:rPr>
              <w:br/>
              <w:t>До повноважень посадової особи як Члена</w:t>
            </w:r>
            <w:r>
              <w:rPr>
                <w:rFonts w:eastAsia="Times New Roman"/>
                <w:color w:val="000000"/>
              </w:rPr>
              <w:t xml:space="preserve"> Наглядової ради вiдноситься представлення iнтересiв акцiонерiв </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 Обов'язки Члена Наглядової ради - брати участь у засiданнях Наглядової ради для з</w:t>
            </w:r>
            <w:r>
              <w:rPr>
                <w:rFonts w:eastAsia="Times New Roman"/>
                <w:color w:val="000000"/>
              </w:rPr>
              <w:t>абезпечення</w:t>
            </w:r>
            <w:r>
              <w:rPr>
                <w:rFonts w:eastAsia="Times New Roman"/>
                <w:color w:val="000000"/>
              </w:rPr>
              <w:br/>
              <w:t>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 часткою у статутному</w:t>
            </w:r>
            <w:r>
              <w:rPr>
                <w:rFonts w:eastAsia="Times New Roman"/>
                <w:color w:val="000000"/>
              </w:rPr>
              <w:t xml:space="preserve"> капiталi емiтента 0% голосуючих акцiй. </w:t>
            </w:r>
            <w:r>
              <w:rPr>
                <w:rFonts w:eastAsia="Times New Roman"/>
                <w:color w:val="000000"/>
              </w:rPr>
              <w:br/>
            </w:r>
            <w:r>
              <w:rPr>
                <w:rFonts w:eastAsia="Times New Roman"/>
                <w:color w:val="000000"/>
              </w:rPr>
              <w:lastRenderedPageBreak/>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10C55780" w14:textId="77777777">
        <w:tc>
          <w:tcPr>
            <w:tcW w:w="0" w:type="auto"/>
            <w:tcBorders>
              <w:top w:val="nil"/>
              <w:left w:val="nil"/>
              <w:bottom w:val="nil"/>
              <w:right w:val="nil"/>
            </w:tcBorders>
            <w:tcMar>
              <w:top w:w="60" w:type="dxa"/>
              <w:left w:w="60" w:type="dxa"/>
              <w:bottom w:w="60" w:type="dxa"/>
              <w:right w:w="60" w:type="dxa"/>
            </w:tcMar>
            <w:hideMark/>
          </w:tcPr>
          <w:p w14:paraId="72891A5D" w14:textId="77777777" w:rsidR="00000000" w:rsidRDefault="00DC2684">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w:t>
            </w:r>
            <w:r>
              <w:rPr>
                <w:rFonts w:eastAsia="Times New Roman"/>
                <w:color w:val="000000"/>
                <w:sz w:val="20"/>
                <w:szCs w:val="20"/>
              </w:rPr>
              <w:t xml:space="preserve">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786A3CB1" w14:textId="77777777">
        <w:tc>
          <w:tcPr>
            <w:tcW w:w="0" w:type="auto"/>
            <w:tcBorders>
              <w:top w:val="nil"/>
              <w:left w:val="nil"/>
              <w:bottom w:val="nil"/>
              <w:right w:val="nil"/>
            </w:tcBorders>
            <w:tcMar>
              <w:top w:w="60" w:type="dxa"/>
              <w:left w:w="60" w:type="dxa"/>
              <w:bottom w:w="60" w:type="dxa"/>
              <w:right w:w="60" w:type="dxa"/>
            </w:tcMar>
            <w:hideMark/>
          </w:tcPr>
          <w:p w14:paraId="7DBA8AC2" w14:textId="77777777" w:rsidR="00000000" w:rsidRDefault="00DC2684">
            <w:pPr>
              <w:rPr>
                <w:rFonts w:eastAsia="Times New Roman"/>
                <w:color w:val="000000"/>
              </w:rPr>
            </w:pPr>
            <w:r>
              <w:rPr>
                <w:rFonts w:eastAsia="Times New Roman"/>
                <w:color w:val="000000"/>
              </w:rPr>
              <w:t>1) посада*</w:t>
            </w:r>
          </w:p>
        </w:tc>
      </w:tr>
      <w:tr w:rsidR="00000000" w14:paraId="1562619C" w14:textId="77777777">
        <w:tc>
          <w:tcPr>
            <w:tcW w:w="0" w:type="auto"/>
            <w:tcBorders>
              <w:top w:val="nil"/>
              <w:left w:val="nil"/>
              <w:bottom w:val="nil"/>
              <w:right w:val="nil"/>
            </w:tcBorders>
            <w:tcMar>
              <w:top w:w="60" w:type="dxa"/>
              <w:left w:w="60" w:type="dxa"/>
              <w:bottom w:w="60" w:type="dxa"/>
              <w:right w:w="60" w:type="dxa"/>
            </w:tcMar>
            <w:hideMark/>
          </w:tcPr>
          <w:p w14:paraId="1EA75B32" w14:textId="77777777" w:rsidR="00000000" w:rsidRDefault="00DC2684">
            <w:pPr>
              <w:rPr>
                <w:rFonts w:eastAsia="Times New Roman"/>
                <w:color w:val="000000"/>
              </w:rPr>
            </w:pPr>
            <w:r>
              <w:rPr>
                <w:rFonts w:eastAsia="Times New Roman"/>
                <w:color w:val="000000"/>
              </w:rPr>
              <w:t>Член Наглядової ради</w:t>
            </w:r>
          </w:p>
        </w:tc>
      </w:tr>
      <w:tr w:rsidR="00000000" w14:paraId="21146189" w14:textId="77777777">
        <w:tc>
          <w:tcPr>
            <w:tcW w:w="0" w:type="auto"/>
            <w:tcBorders>
              <w:top w:val="nil"/>
              <w:left w:val="nil"/>
              <w:bottom w:val="nil"/>
              <w:right w:val="nil"/>
            </w:tcBorders>
            <w:tcMar>
              <w:top w:w="60" w:type="dxa"/>
              <w:left w:w="60" w:type="dxa"/>
              <w:bottom w:w="60" w:type="dxa"/>
              <w:right w:w="60" w:type="dxa"/>
            </w:tcMar>
            <w:hideMark/>
          </w:tcPr>
          <w:p w14:paraId="7A476C58" w14:textId="77777777" w:rsidR="00000000" w:rsidRDefault="00DC2684">
            <w:pPr>
              <w:rPr>
                <w:rFonts w:eastAsia="Times New Roman"/>
                <w:color w:val="000000"/>
              </w:rPr>
            </w:pPr>
            <w:r>
              <w:rPr>
                <w:rFonts w:eastAsia="Times New Roman"/>
                <w:color w:val="000000"/>
              </w:rPr>
              <w:t>2) прізвище, ім'я, по батькові фізичної особи аб</w:t>
            </w:r>
            <w:r>
              <w:rPr>
                <w:rFonts w:eastAsia="Times New Roman"/>
                <w:color w:val="000000"/>
              </w:rPr>
              <w:t>о повне найменування юридичної особи</w:t>
            </w:r>
          </w:p>
        </w:tc>
      </w:tr>
      <w:tr w:rsidR="00000000" w14:paraId="48821AD1" w14:textId="77777777">
        <w:tc>
          <w:tcPr>
            <w:tcW w:w="0" w:type="auto"/>
            <w:tcBorders>
              <w:top w:val="nil"/>
              <w:left w:val="nil"/>
              <w:bottom w:val="nil"/>
              <w:right w:val="nil"/>
            </w:tcBorders>
            <w:tcMar>
              <w:top w:w="60" w:type="dxa"/>
              <w:left w:w="60" w:type="dxa"/>
              <w:bottom w:w="60" w:type="dxa"/>
              <w:right w:w="60" w:type="dxa"/>
            </w:tcMar>
            <w:hideMark/>
          </w:tcPr>
          <w:p w14:paraId="25EE7819" w14:textId="77777777" w:rsidR="00000000" w:rsidRDefault="00DC2684">
            <w:pPr>
              <w:rPr>
                <w:rFonts w:eastAsia="Times New Roman"/>
                <w:color w:val="000000"/>
              </w:rPr>
            </w:pPr>
            <w:r>
              <w:rPr>
                <w:rFonts w:eastAsia="Times New Roman"/>
                <w:color w:val="000000"/>
              </w:rPr>
              <w:t>Анетт Халлквiст</w:t>
            </w:r>
          </w:p>
        </w:tc>
      </w:tr>
      <w:tr w:rsidR="00000000" w14:paraId="6B1B2C6C" w14:textId="77777777">
        <w:tc>
          <w:tcPr>
            <w:tcW w:w="0" w:type="auto"/>
            <w:tcBorders>
              <w:top w:val="nil"/>
              <w:left w:val="nil"/>
              <w:bottom w:val="nil"/>
              <w:right w:val="nil"/>
            </w:tcBorders>
            <w:tcMar>
              <w:top w:w="60" w:type="dxa"/>
              <w:left w:w="60" w:type="dxa"/>
              <w:bottom w:w="60" w:type="dxa"/>
              <w:right w:w="60" w:type="dxa"/>
            </w:tcMar>
            <w:hideMark/>
          </w:tcPr>
          <w:p w14:paraId="424BA58F"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44750597" w14:textId="77777777">
        <w:tc>
          <w:tcPr>
            <w:tcW w:w="0" w:type="auto"/>
            <w:tcBorders>
              <w:top w:val="nil"/>
              <w:left w:val="nil"/>
              <w:bottom w:val="nil"/>
              <w:right w:val="nil"/>
            </w:tcBorders>
            <w:tcMar>
              <w:top w:w="60" w:type="dxa"/>
              <w:left w:w="60" w:type="dxa"/>
              <w:bottom w:w="60" w:type="dxa"/>
              <w:right w:w="60" w:type="dxa"/>
            </w:tcMar>
            <w:hideMark/>
          </w:tcPr>
          <w:p w14:paraId="0C842466" w14:textId="77777777" w:rsidR="00000000" w:rsidRDefault="00DC2684">
            <w:pPr>
              <w:rPr>
                <w:rFonts w:eastAsia="Times New Roman"/>
                <w:color w:val="000000"/>
              </w:rPr>
            </w:pPr>
          </w:p>
        </w:tc>
      </w:tr>
      <w:tr w:rsidR="00000000" w14:paraId="1C428B9F" w14:textId="77777777">
        <w:tc>
          <w:tcPr>
            <w:tcW w:w="0" w:type="auto"/>
            <w:tcBorders>
              <w:top w:val="nil"/>
              <w:left w:val="nil"/>
              <w:bottom w:val="nil"/>
              <w:right w:val="nil"/>
            </w:tcBorders>
            <w:tcMar>
              <w:top w:w="60" w:type="dxa"/>
              <w:left w:w="60" w:type="dxa"/>
              <w:bottom w:w="60" w:type="dxa"/>
              <w:right w:w="60" w:type="dxa"/>
            </w:tcMar>
            <w:hideMark/>
          </w:tcPr>
          <w:p w14:paraId="586455F5" w14:textId="77777777" w:rsidR="00000000" w:rsidRDefault="00DC2684">
            <w:pPr>
              <w:rPr>
                <w:rFonts w:eastAsia="Times New Roman"/>
                <w:color w:val="000000"/>
              </w:rPr>
            </w:pPr>
            <w:r>
              <w:rPr>
                <w:rFonts w:eastAsia="Times New Roman"/>
                <w:color w:val="000000"/>
              </w:rPr>
              <w:t>4) рік народження**</w:t>
            </w:r>
          </w:p>
        </w:tc>
      </w:tr>
      <w:tr w:rsidR="00000000" w14:paraId="6AD2B1DA" w14:textId="77777777">
        <w:tc>
          <w:tcPr>
            <w:tcW w:w="0" w:type="auto"/>
            <w:tcBorders>
              <w:top w:val="nil"/>
              <w:left w:val="nil"/>
              <w:bottom w:val="nil"/>
              <w:right w:val="nil"/>
            </w:tcBorders>
            <w:tcMar>
              <w:top w:w="60" w:type="dxa"/>
              <w:left w:w="60" w:type="dxa"/>
              <w:bottom w:w="60" w:type="dxa"/>
              <w:right w:w="60" w:type="dxa"/>
            </w:tcMar>
            <w:hideMark/>
          </w:tcPr>
          <w:p w14:paraId="3FF310A7" w14:textId="77777777" w:rsidR="00000000" w:rsidRDefault="00DC2684">
            <w:pPr>
              <w:rPr>
                <w:rFonts w:eastAsia="Times New Roman"/>
                <w:color w:val="000000"/>
              </w:rPr>
            </w:pPr>
            <w:r>
              <w:rPr>
                <w:rFonts w:eastAsia="Times New Roman"/>
                <w:color w:val="000000"/>
              </w:rPr>
              <w:t>1977</w:t>
            </w:r>
          </w:p>
        </w:tc>
      </w:tr>
      <w:tr w:rsidR="00000000" w14:paraId="3D828EFA" w14:textId="77777777">
        <w:tc>
          <w:tcPr>
            <w:tcW w:w="0" w:type="auto"/>
            <w:tcBorders>
              <w:top w:val="nil"/>
              <w:left w:val="nil"/>
              <w:bottom w:val="nil"/>
              <w:right w:val="nil"/>
            </w:tcBorders>
            <w:tcMar>
              <w:top w:w="60" w:type="dxa"/>
              <w:left w:w="60" w:type="dxa"/>
              <w:bottom w:w="60" w:type="dxa"/>
              <w:right w:w="60" w:type="dxa"/>
            </w:tcMar>
            <w:hideMark/>
          </w:tcPr>
          <w:p w14:paraId="2FFDFA92" w14:textId="77777777" w:rsidR="00000000" w:rsidRDefault="00DC2684">
            <w:pPr>
              <w:rPr>
                <w:rFonts w:eastAsia="Times New Roman"/>
                <w:color w:val="000000"/>
              </w:rPr>
            </w:pPr>
            <w:r>
              <w:rPr>
                <w:rFonts w:eastAsia="Times New Roman"/>
                <w:color w:val="000000"/>
              </w:rPr>
              <w:t>5) освіта**</w:t>
            </w:r>
          </w:p>
        </w:tc>
      </w:tr>
      <w:tr w:rsidR="00000000" w14:paraId="13E9DB7A" w14:textId="77777777">
        <w:tc>
          <w:tcPr>
            <w:tcW w:w="0" w:type="auto"/>
            <w:tcBorders>
              <w:top w:val="nil"/>
              <w:left w:val="nil"/>
              <w:bottom w:val="nil"/>
              <w:right w:val="nil"/>
            </w:tcBorders>
            <w:tcMar>
              <w:top w:w="60" w:type="dxa"/>
              <w:left w:w="60" w:type="dxa"/>
              <w:bottom w:w="60" w:type="dxa"/>
              <w:right w:w="60" w:type="dxa"/>
            </w:tcMar>
            <w:hideMark/>
          </w:tcPr>
          <w:p w14:paraId="54B3E1CA" w14:textId="77777777" w:rsidR="00000000" w:rsidRDefault="00DC2684">
            <w:pPr>
              <w:rPr>
                <w:rFonts w:eastAsia="Times New Roman"/>
                <w:color w:val="000000"/>
              </w:rPr>
            </w:pPr>
            <w:r>
              <w:rPr>
                <w:rFonts w:eastAsia="Times New Roman"/>
                <w:color w:val="000000"/>
              </w:rPr>
              <w:t>Вища освiта.Ступiнь магiстра в галузi дiлового адмiнiстрування.Стокгольмська школа економiки.</w:t>
            </w:r>
          </w:p>
        </w:tc>
      </w:tr>
      <w:tr w:rsidR="00000000" w14:paraId="3CCF67B9" w14:textId="77777777">
        <w:tc>
          <w:tcPr>
            <w:tcW w:w="0" w:type="auto"/>
            <w:tcBorders>
              <w:top w:val="nil"/>
              <w:left w:val="nil"/>
              <w:bottom w:val="nil"/>
              <w:right w:val="nil"/>
            </w:tcBorders>
            <w:tcMar>
              <w:top w:w="60" w:type="dxa"/>
              <w:left w:w="60" w:type="dxa"/>
              <w:bottom w:w="60" w:type="dxa"/>
              <w:right w:w="60" w:type="dxa"/>
            </w:tcMar>
            <w:hideMark/>
          </w:tcPr>
          <w:p w14:paraId="0D9589AD" w14:textId="77777777" w:rsidR="00000000" w:rsidRDefault="00DC2684">
            <w:pPr>
              <w:rPr>
                <w:rFonts w:eastAsia="Times New Roman"/>
                <w:color w:val="000000"/>
              </w:rPr>
            </w:pPr>
            <w:r>
              <w:rPr>
                <w:rFonts w:eastAsia="Times New Roman"/>
                <w:color w:val="000000"/>
              </w:rPr>
              <w:t>6) стаж роботи (років)**</w:t>
            </w:r>
          </w:p>
        </w:tc>
      </w:tr>
      <w:tr w:rsidR="00000000" w14:paraId="33339E8B" w14:textId="77777777">
        <w:tc>
          <w:tcPr>
            <w:tcW w:w="0" w:type="auto"/>
            <w:tcBorders>
              <w:top w:val="nil"/>
              <w:left w:val="nil"/>
              <w:bottom w:val="nil"/>
              <w:right w:val="nil"/>
            </w:tcBorders>
            <w:tcMar>
              <w:top w:w="60" w:type="dxa"/>
              <w:left w:w="60" w:type="dxa"/>
              <w:bottom w:w="60" w:type="dxa"/>
              <w:right w:w="60" w:type="dxa"/>
            </w:tcMar>
            <w:hideMark/>
          </w:tcPr>
          <w:p w14:paraId="7BCAEEAF" w14:textId="77777777" w:rsidR="00000000" w:rsidRDefault="00DC2684">
            <w:pPr>
              <w:rPr>
                <w:rFonts w:eastAsia="Times New Roman"/>
                <w:color w:val="000000"/>
              </w:rPr>
            </w:pPr>
            <w:r>
              <w:rPr>
                <w:rFonts w:eastAsia="Times New Roman"/>
                <w:color w:val="000000"/>
              </w:rPr>
              <w:t>14</w:t>
            </w:r>
          </w:p>
        </w:tc>
      </w:tr>
      <w:tr w:rsidR="00000000" w14:paraId="27683824" w14:textId="77777777">
        <w:tc>
          <w:tcPr>
            <w:tcW w:w="0" w:type="auto"/>
            <w:tcBorders>
              <w:top w:val="nil"/>
              <w:left w:val="nil"/>
              <w:bottom w:val="nil"/>
              <w:right w:val="nil"/>
            </w:tcBorders>
            <w:tcMar>
              <w:top w:w="60" w:type="dxa"/>
              <w:left w:w="60" w:type="dxa"/>
              <w:bottom w:w="60" w:type="dxa"/>
              <w:right w:w="60" w:type="dxa"/>
            </w:tcMar>
            <w:hideMark/>
          </w:tcPr>
          <w:p w14:paraId="5E5614C8"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C6AB27F" w14:textId="77777777">
        <w:tc>
          <w:tcPr>
            <w:tcW w:w="0" w:type="auto"/>
            <w:tcBorders>
              <w:top w:val="nil"/>
              <w:left w:val="nil"/>
              <w:bottom w:val="nil"/>
              <w:right w:val="nil"/>
            </w:tcBorders>
            <w:tcMar>
              <w:top w:w="60" w:type="dxa"/>
              <w:left w:w="60" w:type="dxa"/>
              <w:bottom w:w="60" w:type="dxa"/>
              <w:right w:w="60" w:type="dxa"/>
            </w:tcMar>
            <w:hideMark/>
          </w:tcPr>
          <w:p w14:paraId="643E7DBD" w14:textId="77777777" w:rsidR="00000000" w:rsidRDefault="00DC2684">
            <w:pPr>
              <w:rPr>
                <w:rFonts w:eastAsia="Times New Roman"/>
                <w:color w:val="000000"/>
              </w:rPr>
            </w:pPr>
            <w:r>
              <w:rPr>
                <w:rFonts w:eastAsia="Times New Roman"/>
                <w:color w:val="000000"/>
              </w:rPr>
              <w:t>Директор по маркетингу i iнновацiям компанiї Lantmannen Cerealia AB.</w:t>
            </w:r>
          </w:p>
        </w:tc>
      </w:tr>
      <w:tr w:rsidR="00000000" w14:paraId="44D5820F" w14:textId="77777777">
        <w:tc>
          <w:tcPr>
            <w:tcW w:w="0" w:type="auto"/>
            <w:tcBorders>
              <w:top w:val="nil"/>
              <w:left w:val="nil"/>
              <w:bottom w:val="nil"/>
              <w:right w:val="nil"/>
            </w:tcBorders>
            <w:tcMar>
              <w:top w:w="60" w:type="dxa"/>
              <w:left w:w="60" w:type="dxa"/>
              <w:bottom w:w="60" w:type="dxa"/>
              <w:right w:w="60" w:type="dxa"/>
            </w:tcMar>
            <w:hideMark/>
          </w:tcPr>
          <w:p w14:paraId="344E8F20"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5AA46FFF" w14:textId="77777777">
        <w:tc>
          <w:tcPr>
            <w:tcW w:w="0" w:type="auto"/>
            <w:tcBorders>
              <w:top w:val="nil"/>
              <w:left w:val="nil"/>
              <w:bottom w:val="nil"/>
              <w:right w:val="nil"/>
            </w:tcBorders>
            <w:tcMar>
              <w:top w:w="60" w:type="dxa"/>
              <w:left w:w="60" w:type="dxa"/>
              <w:bottom w:w="60" w:type="dxa"/>
              <w:right w:w="60" w:type="dxa"/>
            </w:tcMar>
            <w:hideMark/>
          </w:tcPr>
          <w:p w14:paraId="4DEB6592" w14:textId="77777777" w:rsidR="00000000" w:rsidRDefault="00DC2684">
            <w:pPr>
              <w:rPr>
                <w:rFonts w:eastAsia="Times New Roman"/>
                <w:color w:val="000000"/>
              </w:rPr>
            </w:pPr>
            <w:r>
              <w:rPr>
                <w:rFonts w:eastAsia="Times New Roman"/>
                <w:color w:val="000000"/>
              </w:rPr>
              <w:t>16.12.2016 3 роки</w:t>
            </w:r>
          </w:p>
        </w:tc>
      </w:tr>
      <w:tr w:rsidR="00000000" w14:paraId="77921D84" w14:textId="77777777">
        <w:tc>
          <w:tcPr>
            <w:tcW w:w="0" w:type="auto"/>
            <w:tcBorders>
              <w:top w:val="nil"/>
              <w:left w:val="nil"/>
              <w:bottom w:val="nil"/>
              <w:right w:val="nil"/>
            </w:tcBorders>
            <w:tcMar>
              <w:top w:w="60" w:type="dxa"/>
              <w:left w:w="60" w:type="dxa"/>
              <w:bottom w:w="60" w:type="dxa"/>
              <w:right w:w="60" w:type="dxa"/>
            </w:tcMar>
            <w:hideMark/>
          </w:tcPr>
          <w:p w14:paraId="7169814B" w14:textId="77777777" w:rsidR="00000000" w:rsidRDefault="00DC2684">
            <w:pPr>
              <w:rPr>
                <w:rFonts w:eastAsia="Times New Roman"/>
                <w:color w:val="000000"/>
              </w:rPr>
            </w:pPr>
            <w:r>
              <w:rPr>
                <w:rFonts w:eastAsia="Times New Roman"/>
                <w:color w:val="000000"/>
              </w:rPr>
              <w:t>9) Оп</w:t>
            </w:r>
            <w:r>
              <w:rPr>
                <w:rFonts w:eastAsia="Times New Roman"/>
                <w:color w:val="000000"/>
              </w:rPr>
              <w:t>ис</w:t>
            </w:r>
          </w:p>
        </w:tc>
      </w:tr>
      <w:tr w:rsidR="00000000" w14:paraId="39262DC2" w14:textId="77777777">
        <w:tc>
          <w:tcPr>
            <w:tcW w:w="0" w:type="auto"/>
            <w:tcBorders>
              <w:top w:val="nil"/>
              <w:left w:val="nil"/>
              <w:bottom w:val="nil"/>
              <w:right w:val="nil"/>
            </w:tcBorders>
            <w:tcMar>
              <w:top w:w="60" w:type="dxa"/>
              <w:left w:w="60" w:type="dxa"/>
              <w:bottom w:w="60" w:type="dxa"/>
              <w:right w:w="60" w:type="dxa"/>
            </w:tcMar>
            <w:hideMark/>
          </w:tcPr>
          <w:p w14:paraId="3B835A26" w14:textId="77777777" w:rsidR="00000000" w:rsidRDefault="00DC2684">
            <w:pPr>
              <w:rPr>
                <w:rFonts w:eastAsia="Times New Roman"/>
                <w:color w:val="000000"/>
              </w:rPr>
            </w:pPr>
            <w:r>
              <w:rPr>
                <w:rFonts w:eastAsia="Times New Roman"/>
                <w:color w:val="000000"/>
              </w:rPr>
              <w:t>Позачерговими Загальними зборами акцiонерiв згiдно протоколу № 26 вiд 16.12.2016 р. була обрана членом</w:t>
            </w:r>
            <w:r>
              <w:rPr>
                <w:rFonts w:eastAsia="Times New Roman"/>
                <w:color w:val="000000"/>
              </w:rPr>
              <w:br/>
              <w:t>Наглядової ради iз термiном повноважень 3 роки.</w:t>
            </w:r>
            <w:r>
              <w:rPr>
                <w:rFonts w:eastAsia="Times New Roman"/>
                <w:color w:val="000000"/>
              </w:rPr>
              <w:br/>
              <w:t xml:space="preserve">Посадова особа член Наглядової ради Анетт Халлквiст, резидент Швецiї, представник </w:t>
            </w:r>
            <w:r>
              <w:rPr>
                <w:rFonts w:eastAsia="Times New Roman"/>
                <w:color w:val="000000"/>
              </w:rPr>
              <w:br/>
              <w:t>юридичної особи «L</w:t>
            </w:r>
            <w:r>
              <w:rPr>
                <w:rFonts w:eastAsia="Times New Roman"/>
                <w:color w:val="000000"/>
              </w:rPr>
              <w:t xml:space="preserve">antmannen Vargarda Kvarn» AB припинила свої повноваження 03.10.2017 р. згiдно з </w:t>
            </w:r>
            <w:r>
              <w:rPr>
                <w:rFonts w:eastAsia="Times New Roman"/>
                <w:color w:val="000000"/>
              </w:rPr>
              <w:br/>
              <w:t xml:space="preserve">отриманним Товариством письмовим повiдомленням вiд акцiонера юридичної особи «Lantmannen </w:t>
            </w:r>
            <w:r>
              <w:rPr>
                <w:rFonts w:eastAsia="Times New Roman"/>
                <w:color w:val="000000"/>
              </w:rPr>
              <w:br/>
              <w:t xml:space="preserve">Vargarda Kvarn» AB. </w:t>
            </w:r>
            <w:r>
              <w:rPr>
                <w:rFonts w:eastAsia="Times New Roman"/>
                <w:color w:val="000000"/>
              </w:rPr>
              <w:br/>
              <w:t>До повноважень посадової особи як Члена Наглядової ради вiдносит</w:t>
            </w:r>
            <w:r>
              <w:rPr>
                <w:rFonts w:eastAsia="Times New Roman"/>
                <w:color w:val="000000"/>
              </w:rPr>
              <w:t xml:space="preserve">ься представлення iнтересiв акцiонерiв </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 Обов'язки Члена Наглядової ради - брати участь у засiданнях Наглядової ради для забезпечення</w:t>
            </w:r>
            <w:r>
              <w:rPr>
                <w:rFonts w:eastAsia="Times New Roman"/>
                <w:color w:val="000000"/>
              </w:rPr>
              <w:br/>
              <w:t>прийняття Рад</w:t>
            </w:r>
            <w:r>
              <w:rPr>
                <w:rFonts w:eastAsia="Times New Roman"/>
                <w:color w:val="000000"/>
              </w:rPr>
              <w:t>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 часткою у статутному капiталi емiтента 0% гол</w:t>
            </w:r>
            <w:r>
              <w:rPr>
                <w:rFonts w:eastAsia="Times New Roman"/>
                <w:color w:val="000000"/>
              </w:rPr>
              <w:t xml:space="preserve">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5529139A" w14:textId="77777777">
        <w:tc>
          <w:tcPr>
            <w:tcW w:w="0" w:type="auto"/>
            <w:tcBorders>
              <w:top w:val="nil"/>
              <w:left w:val="nil"/>
              <w:bottom w:val="nil"/>
              <w:right w:val="nil"/>
            </w:tcBorders>
            <w:tcMar>
              <w:top w:w="60" w:type="dxa"/>
              <w:left w:w="60" w:type="dxa"/>
              <w:bottom w:w="60" w:type="dxa"/>
              <w:right w:w="60" w:type="dxa"/>
            </w:tcMar>
            <w:hideMark/>
          </w:tcPr>
          <w:p w14:paraId="08B65009" w14:textId="77777777" w:rsidR="00000000" w:rsidRDefault="00DC2684">
            <w:pPr>
              <w:rPr>
                <w:rFonts w:eastAsia="Times New Roman"/>
                <w:color w:val="000000"/>
                <w:sz w:val="20"/>
                <w:szCs w:val="20"/>
              </w:rPr>
            </w:pPr>
            <w:r>
              <w:rPr>
                <w:rFonts w:eastAsia="Times New Roman"/>
                <w:color w:val="000000"/>
                <w:sz w:val="20"/>
                <w:szCs w:val="20"/>
              </w:rPr>
              <w:lastRenderedPageBreak/>
              <w:t xml:space="preserve">* Якщо інформація розкривається стосовно членів наглядової ради, додатково зазначається, </w:t>
            </w:r>
            <w:r>
              <w:rPr>
                <w:rFonts w:eastAsia="Times New Roman"/>
                <w:color w:val="000000"/>
                <w:sz w:val="20"/>
                <w:szCs w:val="20"/>
              </w:rPr>
              <w:t>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2D47AB2E" w14:textId="77777777">
        <w:tc>
          <w:tcPr>
            <w:tcW w:w="0" w:type="auto"/>
            <w:tcBorders>
              <w:top w:val="nil"/>
              <w:left w:val="nil"/>
              <w:bottom w:val="nil"/>
              <w:right w:val="nil"/>
            </w:tcBorders>
            <w:tcMar>
              <w:top w:w="60" w:type="dxa"/>
              <w:left w:w="60" w:type="dxa"/>
              <w:bottom w:w="60" w:type="dxa"/>
              <w:right w:w="60" w:type="dxa"/>
            </w:tcMar>
            <w:hideMark/>
          </w:tcPr>
          <w:p w14:paraId="23E1ECD7" w14:textId="77777777" w:rsidR="00000000" w:rsidRDefault="00DC2684">
            <w:pPr>
              <w:rPr>
                <w:rFonts w:eastAsia="Times New Roman"/>
                <w:color w:val="000000"/>
              </w:rPr>
            </w:pPr>
            <w:r>
              <w:rPr>
                <w:rFonts w:eastAsia="Times New Roman"/>
                <w:color w:val="000000"/>
              </w:rPr>
              <w:t>1) посада*</w:t>
            </w:r>
          </w:p>
        </w:tc>
      </w:tr>
      <w:tr w:rsidR="00000000" w14:paraId="682EFC9D" w14:textId="77777777">
        <w:tc>
          <w:tcPr>
            <w:tcW w:w="0" w:type="auto"/>
            <w:tcBorders>
              <w:top w:val="nil"/>
              <w:left w:val="nil"/>
              <w:bottom w:val="nil"/>
              <w:right w:val="nil"/>
            </w:tcBorders>
            <w:tcMar>
              <w:top w:w="60" w:type="dxa"/>
              <w:left w:w="60" w:type="dxa"/>
              <w:bottom w:w="60" w:type="dxa"/>
              <w:right w:w="60" w:type="dxa"/>
            </w:tcMar>
            <w:hideMark/>
          </w:tcPr>
          <w:p w14:paraId="317ECA98" w14:textId="77777777" w:rsidR="00000000" w:rsidRDefault="00DC2684">
            <w:pPr>
              <w:rPr>
                <w:rFonts w:eastAsia="Times New Roman"/>
                <w:color w:val="000000"/>
              </w:rPr>
            </w:pPr>
            <w:r>
              <w:rPr>
                <w:rFonts w:eastAsia="Times New Roman"/>
                <w:color w:val="000000"/>
              </w:rPr>
              <w:t>Член Наглядової ради</w:t>
            </w:r>
          </w:p>
        </w:tc>
      </w:tr>
      <w:tr w:rsidR="00000000" w14:paraId="5F89740D" w14:textId="77777777">
        <w:tc>
          <w:tcPr>
            <w:tcW w:w="0" w:type="auto"/>
            <w:tcBorders>
              <w:top w:val="nil"/>
              <w:left w:val="nil"/>
              <w:bottom w:val="nil"/>
              <w:right w:val="nil"/>
            </w:tcBorders>
            <w:tcMar>
              <w:top w:w="60" w:type="dxa"/>
              <w:left w:w="60" w:type="dxa"/>
              <w:bottom w:w="60" w:type="dxa"/>
              <w:right w:w="60" w:type="dxa"/>
            </w:tcMar>
            <w:hideMark/>
          </w:tcPr>
          <w:p w14:paraId="6D9DF33E"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w:t>
            </w:r>
            <w:r>
              <w:rPr>
                <w:rFonts w:eastAsia="Times New Roman"/>
                <w:color w:val="000000"/>
              </w:rPr>
              <w:t>ичної особи</w:t>
            </w:r>
          </w:p>
        </w:tc>
      </w:tr>
      <w:tr w:rsidR="00000000" w14:paraId="304B5D15" w14:textId="77777777">
        <w:tc>
          <w:tcPr>
            <w:tcW w:w="0" w:type="auto"/>
            <w:tcBorders>
              <w:top w:val="nil"/>
              <w:left w:val="nil"/>
              <w:bottom w:val="nil"/>
              <w:right w:val="nil"/>
            </w:tcBorders>
            <w:tcMar>
              <w:top w:w="60" w:type="dxa"/>
              <w:left w:w="60" w:type="dxa"/>
              <w:bottom w:w="60" w:type="dxa"/>
              <w:right w:w="60" w:type="dxa"/>
            </w:tcMar>
            <w:hideMark/>
          </w:tcPr>
          <w:p w14:paraId="37361188" w14:textId="77777777" w:rsidR="00000000" w:rsidRDefault="00DC2684">
            <w:pPr>
              <w:rPr>
                <w:rFonts w:eastAsia="Times New Roman"/>
                <w:color w:val="000000"/>
              </w:rPr>
            </w:pPr>
            <w:r>
              <w:rPr>
                <w:rFonts w:eastAsia="Times New Roman"/>
                <w:color w:val="000000"/>
              </w:rPr>
              <w:t>Джоннi Госал</w:t>
            </w:r>
          </w:p>
        </w:tc>
      </w:tr>
      <w:tr w:rsidR="00000000" w14:paraId="400547A1" w14:textId="77777777">
        <w:tc>
          <w:tcPr>
            <w:tcW w:w="0" w:type="auto"/>
            <w:tcBorders>
              <w:top w:val="nil"/>
              <w:left w:val="nil"/>
              <w:bottom w:val="nil"/>
              <w:right w:val="nil"/>
            </w:tcBorders>
            <w:tcMar>
              <w:top w:w="60" w:type="dxa"/>
              <w:left w:w="60" w:type="dxa"/>
              <w:bottom w:w="60" w:type="dxa"/>
              <w:right w:w="60" w:type="dxa"/>
            </w:tcMar>
            <w:hideMark/>
          </w:tcPr>
          <w:p w14:paraId="563EBDD4"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18986927" w14:textId="77777777">
        <w:tc>
          <w:tcPr>
            <w:tcW w:w="0" w:type="auto"/>
            <w:tcBorders>
              <w:top w:val="nil"/>
              <w:left w:val="nil"/>
              <w:bottom w:val="nil"/>
              <w:right w:val="nil"/>
            </w:tcBorders>
            <w:tcMar>
              <w:top w:w="60" w:type="dxa"/>
              <w:left w:w="60" w:type="dxa"/>
              <w:bottom w:w="60" w:type="dxa"/>
              <w:right w:w="60" w:type="dxa"/>
            </w:tcMar>
            <w:hideMark/>
          </w:tcPr>
          <w:p w14:paraId="2599CE9F" w14:textId="77777777" w:rsidR="00000000" w:rsidRDefault="00DC2684">
            <w:pPr>
              <w:rPr>
                <w:rFonts w:eastAsia="Times New Roman"/>
                <w:color w:val="000000"/>
              </w:rPr>
            </w:pPr>
          </w:p>
        </w:tc>
      </w:tr>
      <w:tr w:rsidR="00000000" w14:paraId="618A8F62" w14:textId="77777777">
        <w:tc>
          <w:tcPr>
            <w:tcW w:w="0" w:type="auto"/>
            <w:tcBorders>
              <w:top w:val="nil"/>
              <w:left w:val="nil"/>
              <w:bottom w:val="nil"/>
              <w:right w:val="nil"/>
            </w:tcBorders>
            <w:tcMar>
              <w:top w:w="60" w:type="dxa"/>
              <w:left w:w="60" w:type="dxa"/>
              <w:bottom w:w="60" w:type="dxa"/>
              <w:right w:w="60" w:type="dxa"/>
            </w:tcMar>
            <w:hideMark/>
          </w:tcPr>
          <w:p w14:paraId="2A06CA45" w14:textId="77777777" w:rsidR="00000000" w:rsidRDefault="00DC2684">
            <w:pPr>
              <w:rPr>
                <w:rFonts w:eastAsia="Times New Roman"/>
                <w:color w:val="000000"/>
              </w:rPr>
            </w:pPr>
            <w:r>
              <w:rPr>
                <w:rFonts w:eastAsia="Times New Roman"/>
                <w:color w:val="000000"/>
              </w:rPr>
              <w:t>4) рік народження**</w:t>
            </w:r>
          </w:p>
        </w:tc>
      </w:tr>
      <w:tr w:rsidR="00000000" w14:paraId="1E41BC2C" w14:textId="77777777">
        <w:tc>
          <w:tcPr>
            <w:tcW w:w="0" w:type="auto"/>
            <w:tcBorders>
              <w:top w:val="nil"/>
              <w:left w:val="nil"/>
              <w:bottom w:val="nil"/>
              <w:right w:val="nil"/>
            </w:tcBorders>
            <w:tcMar>
              <w:top w:w="60" w:type="dxa"/>
              <w:left w:w="60" w:type="dxa"/>
              <w:bottom w:w="60" w:type="dxa"/>
              <w:right w:w="60" w:type="dxa"/>
            </w:tcMar>
            <w:hideMark/>
          </w:tcPr>
          <w:p w14:paraId="1BAB8609" w14:textId="77777777" w:rsidR="00000000" w:rsidRDefault="00DC2684">
            <w:pPr>
              <w:rPr>
                <w:rFonts w:eastAsia="Times New Roman"/>
                <w:color w:val="000000"/>
              </w:rPr>
            </w:pPr>
            <w:r>
              <w:rPr>
                <w:rFonts w:eastAsia="Times New Roman"/>
                <w:color w:val="000000"/>
              </w:rPr>
              <w:t>1961</w:t>
            </w:r>
          </w:p>
        </w:tc>
      </w:tr>
      <w:tr w:rsidR="00000000" w14:paraId="5D0A0BC3" w14:textId="77777777">
        <w:tc>
          <w:tcPr>
            <w:tcW w:w="0" w:type="auto"/>
            <w:tcBorders>
              <w:top w:val="nil"/>
              <w:left w:val="nil"/>
              <w:bottom w:val="nil"/>
              <w:right w:val="nil"/>
            </w:tcBorders>
            <w:tcMar>
              <w:top w:w="60" w:type="dxa"/>
              <w:left w:w="60" w:type="dxa"/>
              <w:bottom w:w="60" w:type="dxa"/>
              <w:right w:w="60" w:type="dxa"/>
            </w:tcMar>
            <w:hideMark/>
          </w:tcPr>
          <w:p w14:paraId="5ADCA09A" w14:textId="77777777" w:rsidR="00000000" w:rsidRDefault="00DC2684">
            <w:pPr>
              <w:rPr>
                <w:rFonts w:eastAsia="Times New Roman"/>
                <w:color w:val="000000"/>
              </w:rPr>
            </w:pPr>
            <w:r>
              <w:rPr>
                <w:rFonts w:eastAsia="Times New Roman"/>
                <w:color w:val="000000"/>
              </w:rPr>
              <w:t>5) освіта**</w:t>
            </w:r>
          </w:p>
        </w:tc>
      </w:tr>
      <w:tr w:rsidR="00000000" w14:paraId="637099A4" w14:textId="77777777">
        <w:tc>
          <w:tcPr>
            <w:tcW w:w="0" w:type="auto"/>
            <w:tcBorders>
              <w:top w:val="nil"/>
              <w:left w:val="nil"/>
              <w:bottom w:val="nil"/>
              <w:right w:val="nil"/>
            </w:tcBorders>
            <w:tcMar>
              <w:top w:w="60" w:type="dxa"/>
              <w:left w:w="60" w:type="dxa"/>
              <w:bottom w:w="60" w:type="dxa"/>
              <w:right w:w="60" w:type="dxa"/>
            </w:tcMar>
            <w:hideMark/>
          </w:tcPr>
          <w:p w14:paraId="65720D2E" w14:textId="77777777" w:rsidR="00000000" w:rsidRDefault="00DC2684">
            <w:pPr>
              <w:rPr>
                <w:rFonts w:eastAsia="Times New Roman"/>
                <w:color w:val="000000"/>
              </w:rPr>
            </w:pPr>
            <w:r>
              <w:rPr>
                <w:rFonts w:eastAsia="Times New Roman"/>
                <w:color w:val="000000"/>
              </w:rPr>
              <w:t>Вища освiта.Магiстр наук машинобудування.Унiверситет Чалмерса, Швецiя.</w:t>
            </w:r>
          </w:p>
        </w:tc>
      </w:tr>
      <w:tr w:rsidR="00000000" w14:paraId="63BEB7D5" w14:textId="77777777">
        <w:tc>
          <w:tcPr>
            <w:tcW w:w="0" w:type="auto"/>
            <w:tcBorders>
              <w:top w:val="nil"/>
              <w:left w:val="nil"/>
              <w:bottom w:val="nil"/>
              <w:right w:val="nil"/>
            </w:tcBorders>
            <w:tcMar>
              <w:top w:w="60" w:type="dxa"/>
              <w:left w:w="60" w:type="dxa"/>
              <w:bottom w:w="60" w:type="dxa"/>
              <w:right w:w="60" w:type="dxa"/>
            </w:tcMar>
            <w:hideMark/>
          </w:tcPr>
          <w:p w14:paraId="71C3130C" w14:textId="77777777" w:rsidR="00000000" w:rsidRDefault="00DC2684">
            <w:pPr>
              <w:rPr>
                <w:rFonts w:eastAsia="Times New Roman"/>
                <w:color w:val="000000"/>
              </w:rPr>
            </w:pPr>
            <w:r>
              <w:rPr>
                <w:rFonts w:eastAsia="Times New Roman"/>
                <w:color w:val="000000"/>
              </w:rPr>
              <w:t>6) стаж роботи (років)**</w:t>
            </w:r>
          </w:p>
        </w:tc>
      </w:tr>
      <w:tr w:rsidR="00000000" w14:paraId="473E6CB4" w14:textId="77777777">
        <w:tc>
          <w:tcPr>
            <w:tcW w:w="0" w:type="auto"/>
            <w:tcBorders>
              <w:top w:val="nil"/>
              <w:left w:val="nil"/>
              <w:bottom w:val="nil"/>
              <w:right w:val="nil"/>
            </w:tcBorders>
            <w:tcMar>
              <w:top w:w="60" w:type="dxa"/>
              <w:left w:w="60" w:type="dxa"/>
              <w:bottom w:w="60" w:type="dxa"/>
              <w:right w:w="60" w:type="dxa"/>
            </w:tcMar>
            <w:hideMark/>
          </w:tcPr>
          <w:p w14:paraId="269F459D" w14:textId="77777777" w:rsidR="00000000" w:rsidRDefault="00DC2684">
            <w:pPr>
              <w:rPr>
                <w:rFonts w:eastAsia="Times New Roman"/>
                <w:color w:val="000000"/>
              </w:rPr>
            </w:pPr>
            <w:r>
              <w:rPr>
                <w:rFonts w:eastAsia="Times New Roman"/>
                <w:color w:val="000000"/>
              </w:rPr>
              <w:t>28</w:t>
            </w:r>
          </w:p>
        </w:tc>
      </w:tr>
      <w:tr w:rsidR="00000000" w14:paraId="7D13CB4A" w14:textId="77777777">
        <w:tc>
          <w:tcPr>
            <w:tcW w:w="0" w:type="auto"/>
            <w:tcBorders>
              <w:top w:val="nil"/>
              <w:left w:val="nil"/>
              <w:bottom w:val="nil"/>
              <w:right w:val="nil"/>
            </w:tcBorders>
            <w:tcMar>
              <w:top w:w="60" w:type="dxa"/>
              <w:left w:w="60" w:type="dxa"/>
              <w:bottom w:w="60" w:type="dxa"/>
              <w:right w:w="60" w:type="dxa"/>
            </w:tcMar>
            <w:hideMark/>
          </w:tcPr>
          <w:p w14:paraId="40DD18F8"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CC65A30" w14:textId="77777777">
        <w:tc>
          <w:tcPr>
            <w:tcW w:w="0" w:type="auto"/>
            <w:tcBorders>
              <w:top w:val="nil"/>
              <w:left w:val="nil"/>
              <w:bottom w:val="nil"/>
              <w:right w:val="nil"/>
            </w:tcBorders>
            <w:tcMar>
              <w:top w:w="60" w:type="dxa"/>
              <w:left w:w="60" w:type="dxa"/>
              <w:bottom w:w="60" w:type="dxa"/>
              <w:right w:w="60" w:type="dxa"/>
            </w:tcMar>
            <w:hideMark/>
          </w:tcPr>
          <w:p w14:paraId="7B6AD6FB" w14:textId="77777777" w:rsidR="00000000" w:rsidRDefault="00DC2684">
            <w:pPr>
              <w:rPr>
                <w:rFonts w:eastAsia="Times New Roman"/>
                <w:color w:val="000000"/>
              </w:rPr>
            </w:pPr>
            <w:r>
              <w:rPr>
                <w:rFonts w:eastAsia="Times New Roman"/>
                <w:color w:val="000000"/>
              </w:rPr>
              <w:t>Виконавчий вiце - президент Sandvik hard Materials AB.</w:t>
            </w:r>
          </w:p>
        </w:tc>
      </w:tr>
      <w:tr w:rsidR="00000000" w14:paraId="4883A639" w14:textId="77777777">
        <w:tc>
          <w:tcPr>
            <w:tcW w:w="0" w:type="auto"/>
            <w:tcBorders>
              <w:top w:val="nil"/>
              <w:left w:val="nil"/>
              <w:bottom w:val="nil"/>
              <w:right w:val="nil"/>
            </w:tcBorders>
            <w:tcMar>
              <w:top w:w="60" w:type="dxa"/>
              <w:left w:w="60" w:type="dxa"/>
              <w:bottom w:w="60" w:type="dxa"/>
              <w:right w:w="60" w:type="dxa"/>
            </w:tcMar>
            <w:hideMark/>
          </w:tcPr>
          <w:p w14:paraId="707EB8C7"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1C2E5991" w14:textId="77777777">
        <w:tc>
          <w:tcPr>
            <w:tcW w:w="0" w:type="auto"/>
            <w:tcBorders>
              <w:top w:val="nil"/>
              <w:left w:val="nil"/>
              <w:bottom w:val="nil"/>
              <w:right w:val="nil"/>
            </w:tcBorders>
            <w:tcMar>
              <w:top w:w="60" w:type="dxa"/>
              <w:left w:w="60" w:type="dxa"/>
              <w:bottom w:w="60" w:type="dxa"/>
              <w:right w:w="60" w:type="dxa"/>
            </w:tcMar>
            <w:hideMark/>
          </w:tcPr>
          <w:p w14:paraId="7D8CC354" w14:textId="77777777" w:rsidR="00000000" w:rsidRDefault="00DC2684">
            <w:pPr>
              <w:rPr>
                <w:rFonts w:eastAsia="Times New Roman"/>
                <w:color w:val="000000"/>
              </w:rPr>
            </w:pPr>
            <w:r>
              <w:rPr>
                <w:rFonts w:eastAsia="Times New Roman"/>
                <w:color w:val="000000"/>
              </w:rPr>
              <w:t>16.12.2016 3 роки</w:t>
            </w:r>
          </w:p>
        </w:tc>
      </w:tr>
      <w:tr w:rsidR="00000000" w14:paraId="519A057F" w14:textId="77777777">
        <w:tc>
          <w:tcPr>
            <w:tcW w:w="0" w:type="auto"/>
            <w:tcBorders>
              <w:top w:val="nil"/>
              <w:left w:val="nil"/>
              <w:bottom w:val="nil"/>
              <w:right w:val="nil"/>
            </w:tcBorders>
            <w:tcMar>
              <w:top w:w="60" w:type="dxa"/>
              <w:left w:w="60" w:type="dxa"/>
              <w:bottom w:w="60" w:type="dxa"/>
              <w:right w:w="60" w:type="dxa"/>
            </w:tcMar>
            <w:hideMark/>
          </w:tcPr>
          <w:p w14:paraId="392EC074" w14:textId="77777777" w:rsidR="00000000" w:rsidRDefault="00DC2684">
            <w:pPr>
              <w:rPr>
                <w:rFonts w:eastAsia="Times New Roman"/>
                <w:color w:val="000000"/>
              </w:rPr>
            </w:pPr>
            <w:r>
              <w:rPr>
                <w:rFonts w:eastAsia="Times New Roman"/>
                <w:color w:val="000000"/>
              </w:rPr>
              <w:t>9) Опис</w:t>
            </w:r>
          </w:p>
        </w:tc>
      </w:tr>
      <w:tr w:rsidR="00000000" w14:paraId="32F73C10" w14:textId="77777777">
        <w:tc>
          <w:tcPr>
            <w:tcW w:w="0" w:type="auto"/>
            <w:tcBorders>
              <w:top w:val="nil"/>
              <w:left w:val="nil"/>
              <w:bottom w:val="nil"/>
              <w:right w:val="nil"/>
            </w:tcBorders>
            <w:tcMar>
              <w:top w:w="60" w:type="dxa"/>
              <w:left w:w="60" w:type="dxa"/>
              <w:bottom w:w="60" w:type="dxa"/>
              <w:right w:w="60" w:type="dxa"/>
            </w:tcMar>
            <w:hideMark/>
          </w:tcPr>
          <w:p w14:paraId="1CD1AD6F" w14:textId="77777777" w:rsidR="00000000" w:rsidRDefault="00DC2684">
            <w:pPr>
              <w:rPr>
                <w:rFonts w:eastAsia="Times New Roman"/>
                <w:color w:val="000000"/>
              </w:rPr>
            </w:pPr>
            <w:r>
              <w:rPr>
                <w:rFonts w:eastAsia="Times New Roman"/>
                <w:color w:val="000000"/>
              </w:rPr>
              <w:t xml:space="preserve">Позачерговими Загальними зборами акцiонерiв згiдно протоколу № 26 вiд 16.12.2016 р. був </w:t>
            </w:r>
            <w:r>
              <w:rPr>
                <w:rFonts w:eastAsia="Times New Roman"/>
                <w:color w:val="000000"/>
              </w:rPr>
              <w:br/>
              <w:t>обраний членом Наглядової ради iз термiном повноважень 3 роки.</w:t>
            </w:r>
            <w:r>
              <w:rPr>
                <w:rFonts w:eastAsia="Times New Roman"/>
                <w:color w:val="000000"/>
              </w:rPr>
              <w:br/>
              <w:t xml:space="preserve">Посадова особа член Наглядової ради Джоннi Госал, резидент Швецiї, представник </w:t>
            </w:r>
            <w:r>
              <w:rPr>
                <w:rFonts w:eastAsia="Times New Roman"/>
                <w:color w:val="000000"/>
              </w:rPr>
              <w:br/>
              <w:t>юридичної особи «Lantman</w:t>
            </w:r>
            <w:r>
              <w:rPr>
                <w:rFonts w:eastAsia="Times New Roman"/>
                <w:color w:val="000000"/>
              </w:rPr>
              <w:t>nen Vargarda Kvarn» AB.</w:t>
            </w:r>
            <w:r>
              <w:rPr>
                <w:rFonts w:eastAsia="Times New Roman"/>
                <w:color w:val="000000"/>
              </w:rPr>
              <w:br/>
              <w:t>До повноважень посадової особи як Члена Наглядової ради вiдноситься представлення iнтересiв акцiонерiв</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 Обов'язки Члена Наг</w:t>
            </w:r>
            <w:r>
              <w:rPr>
                <w:rFonts w:eastAsia="Times New Roman"/>
                <w:color w:val="000000"/>
              </w:rPr>
              <w:t xml:space="preserve">лядової ради - брати участь у засiданнях Наглядової ради для забезпечення </w:t>
            </w:r>
            <w:r>
              <w:rPr>
                <w:rFonts w:eastAsia="Times New Roman"/>
                <w:color w:val="000000"/>
              </w:rPr>
              <w:br/>
              <w:t>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w:t>
            </w:r>
            <w:r>
              <w:rPr>
                <w:rFonts w:eastAsia="Times New Roman"/>
                <w:color w:val="000000"/>
              </w:rPr>
              <w:t>ливi та посадовi злочини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0217DB7B" w14:textId="77777777">
        <w:tc>
          <w:tcPr>
            <w:tcW w:w="0" w:type="auto"/>
            <w:tcBorders>
              <w:top w:val="nil"/>
              <w:left w:val="nil"/>
              <w:bottom w:val="nil"/>
              <w:right w:val="nil"/>
            </w:tcBorders>
            <w:tcMar>
              <w:top w:w="60" w:type="dxa"/>
              <w:left w:w="60" w:type="dxa"/>
              <w:bottom w:w="60" w:type="dxa"/>
              <w:right w:w="60" w:type="dxa"/>
            </w:tcMar>
            <w:hideMark/>
          </w:tcPr>
          <w:p w14:paraId="51C80941" w14:textId="77777777" w:rsidR="00000000" w:rsidRDefault="00DC2684">
            <w:pPr>
              <w:rPr>
                <w:rFonts w:eastAsia="Times New Roman"/>
                <w:color w:val="000000"/>
                <w:sz w:val="20"/>
                <w:szCs w:val="20"/>
              </w:rPr>
            </w:pPr>
            <w:r>
              <w:rPr>
                <w:rFonts w:eastAsia="Times New Roman"/>
                <w:color w:val="000000"/>
                <w:sz w:val="20"/>
                <w:szCs w:val="20"/>
              </w:rPr>
              <w:t>*</w:t>
            </w:r>
            <w:r>
              <w:rPr>
                <w:rFonts w:eastAsia="Times New Roman"/>
                <w:color w:val="000000"/>
                <w:sz w:val="20"/>
                <w:szCs w:val="20"/>
              </w:rPr>
              <w:t xml:space="preserve">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3D4AE760" w14:textId="77777777">
        <w:tc>
          <w:tcPr>
            <w:tcW w:w="0" w:type="auto"/>
            <w:tcBorders>
              <w:top w:val="nil"/>
              <w:left w:val="nil"/>
              <w:bottom w:val="nil"/>
              <w:right w:val="nil"/>
            </w:tcBorders>
            <w:tcMar>
              <w:top w:w="60" w:type="dxa"/>
              <w:left w:w="60" w:type="dxa"/>
              <w:bottom w:w="60" w:type="dxa"/>
              <w:right w:w="60" w:type="dxa"/>
            </w:tcMar>
            <w:hideMark/>
          </w:tcPr>
          <w:p w14:paraId="684BC17E" w14:textId="77777777" w:rsidR="00000000" w:rsidRDefault="00DC2684">
            <w:pPr>
              <w:rPr>
                <w:rFonts w:eastAsia="Times New Roman"/>
                <w:color w:val="000000"/>
              </w:rPr>
            </w:pPr>
            <w:r>
              <w:rPr>
                <w:rFonts w:eastAsia="Times New Roman"/>
                <w:color w:val="000000"/>
              </w:rPr>
              <w:t>1) посада*</w:t>
            </w:r>
          </w:p>
        </w:tc>
      </w:tr>
      <w:tr w:rsidR="00000000" w14:paraId="45497DE7" w14:textId="77777777">
        <w:tc>
          <w:tcPr>
            <w:tcW w:w="0" w:type="auto"/>
            <w:tcBorders>
              <w:top w:val="nil"/>
              <w:left w:val="nil"/>
              <w:bottom w:val="nil"/>
              <w:right w:val="nil"/>
            </w:tcBorders>
            <w:tcMar>
              <w:top w:w="60" w:type="dxa"/>
              <w:left w:w="60" w:type="dxa"/>
              <w:bottom w:w="60" w:type="dxa"/>
              <w:right w:w="60" w:type="dxa"/>
            </w:tcMar>
            <w:hideMark/>
          </w:tcPr>
          <w:p w14:paraId="7D9B2E3B" w14:textId="77777777" w:rsidR="00000000" w:rsidRDefault="00DC2684">
            <w:pPr>
              <w:rPr>
                <w:rFonts w:eastAsia="Times New Roman"/>
                <w:color w:val="000000"/>
              </w:rPr>
            </w:pPr>
            <w:r>
              <w:rPr>
                <w:rFonts w:eastAsia="Times New Roman"/>
                <w:color w:val="000000"/>
              </w:rPr>
              <w:t xml:space="preserve">Голова </w:t>
            </w:r>
            <w:r>
              <w:rPr>
                <w:rFonts w:eastAsia="Times New Roman"/>
                <w:color w:val="000000"/>
              </w:rPr>
              <w:t xml:space="preserve">Наглядової ради </w:t>
            </w:r>
          </w:p>
        </w:tc>
      </w:tr>
      <w:tr w:rsidR="00000000" w14:paraId="70031BAF" w14:textId="77777777">
        <w:tc>
          <w:tcPr>
            <w:tcW w:w="0" w:type="auto"/>
            <w:tcBorders>
              <w:top w:val="nil"/>
              <w:left w:val="nil"/>
              <w:bottom w:val="nil"/>
              <w:right w:val="nil"/>
            </w:tcBorders>
            <w:tcMar>
              <w:top w:w="60" w:type="dxa"/>
              <w:left w:w="60" w:type="dxa"/>
              <w:bottom w:w="60" w:type="dxa"/>
              <w:right w:w="60" w:type="dxa"/>
            </w:tcMar>
            <w:hideMark/>
          </w:tcPr>
          <w:p w14:paraId="2F6FD31F"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2A992A90" w14:textId="77777777">
        <w:tc>
          <w:tcPr>
            <w:tcW w:w="0" w:type="auto"/>
            <w:tcBorders>
              <w:top w:val="nil"/>
              <w:left w:val="nil"/>
              <w:bottom w:val="nil"/>
              <w:right w:val="nil"/>
            </w:tcBorders>
            <w:tcMar>
              <w:top w:w="60" w:type="dxa"/>
              <w:left w:w="60" w:type="dxa"/>
              <w:bottom w:w="60" w:type="dxa"/>
              <w:right w:w="60" w:type="dxa"/>
            </w:tcMar>
            <w:hideMark/>
          </w:tcPr>
          <w:p w14:paraId="4249F718" w14:textId="77777777" w:rsidR="00000000" w:rsidRDefault="00DC2684">
            <w:pPr>
              <w:rPr>
                <w:rFonts w:eastAsia="Times New Roman"/>
                <w:color w:val="000000"/>
              </w:rPr>
            </w:pPr>
            <w:r>
              <w:rPr>
                <w:rFonts w:eastAsia="Times New Roman"/>
                <w:color w:val="000000"/>
              </w:rPr>
              <w:t xml:space="preserve">Торвiд Карл-Пiтер Густаф </w:t>
            </w:r>
          </w:p>
        </w:tc>
      </w:tr>
      <w:tr w:rsidR="00000000" w14:paraId="6C6C5986" w14:textId="77777777">
        <w:tc>
          <w:tcPr>
            <w:tcW w:w="0" w:type="auto"/>
            <w:tcBorders>
              <w:top w:val="nil"/>
              <w:left w:val="nil"/>
              <w:bottom w:val="nil"/>
              <w:right w:val="nil"/>
            </w:tcBorders>
            <w:tcMar>
              <w:top w:w="60" w:type="dxa"/>
              <w:left w:w="60" w:type="dxa"/>
              <w:bottom w:w="60" w:type="dxa"/>
              <w:right w:w="60" w:type="dxa"/>
            </w:tcMar>
            <w:hideMark/>
          </w:tcPr>
          <w:p w14:paraId="51029DCB" w14:textId="77777777" w:rsidR="00000000" w:rsidRDefault="00DC2684">
            <w:pPr>
              <w:rPr>
                <w:rFonts w:eastAsia="Times New Roman"/>
                <w:color w:val="000000"/>
              </w:rPr>
            </w:pPr>
            <w:r>
              <w:rPr>
                <w:rFonts w:eastAsia="Times New Roman"/>
                <w:color w:val="000000"/>
              </w:rPr>
              <w:lastRenderedPageBreak/>
              <w:t>3) ідентифікаційний код юридичної особи</w:t>
            </w:r>
          </w:p>
        </w:tc>
      </w:tr>
      <w:tr w:rsidR="00000000" w14:paraId="60F562AF" w14:textId="77777777">
        <w:tc>
          <w:tcPr>
            <w:tcW w:w="0" w:type="auto"/>
            <w:tcBorders>
              <w:top w:val="nil"/>
              <w:left w:val="nil"/>
              <w:bottom w:val="nil"/>
              <w:right w:val="nil"/>
            </w:tcBorders>
            <w:tcMar>
              <w:top w:w="60" w:type="dxa"/>
              <w:left w:w="60" w:type="dxa"/>
              <w:bottom w:w="60" w:type="dxa"/>
              <w:right w:w="60" w:type="dxa"/>
            </w:tcMar>
            <w:hideMark/>
          </w:tcPr>
          <w:p w14:paraId="13B34F49" w14:textId="77777777" w:rsidR="00000000" w:rsidRDefault="00DC2684">
            <w:pPr>
              <w:rPr>
                <w:rFonts w:eastAsia="Times New Roman"/>
                <w:color w:val="000000"/>
              </w:rPr>
            </w:pPr>
          </w:p>
        </w:tc>
      </w:tr>
      <w:tr w:rsidR="00000000" w14:paraId="2DD9A509" w14:textId="77777777">
        <w:tc>
          <w:tcPr>
            <w:tcW w:w="0" w:type="auto"/>
            <w:tcBorders>
              <w:top w:val="nil"/>
              <w:left w:val="nil"/>
              <w:bottom w:val="nil"/>
              <w:right w:val="nil"/>
            </w:tcBorders>
            <w:tcMar>
              <w:top w:w="60" w:type="dxa"/>
              <w:left w:w="60" w:type="dxa"/>
              <w:bottom w:w="60" w:type="dxa"/>
              <w:right w:w="60" w:type="dxa"/>
            </w:tcMar>
            <w:hideMark/>
          </w:tcPr>
          <w:p w14:paraId="40D7B222" w14:textId="77777777" w:rsidR="00000000" w:rsidRDefault="00DC2684">
            <w:pPr>
              <w:rPr>
                <w:rFonts w:eastAsia="Times New Roman"/>
                <w:color w:val="000000"/>
              </w:rPr>
            </w:pPr>
            <w:r>
              <w:rPr>
                <w:rFonts w:eastAsia="Times New Roman"/>
                <w:color w:val="000000"/>
              </w:rPr>
              <w:t>4) рік народження**</w:t>
            </w:r>
          </w:p>
        </w:tc>
      </w:tr>
      <w:tr w:rsidR="00000000" w14:paraId="50042B72" w14:textId="77777777">
        <w:tc>
          <w:tcPr>
            <w:tcW w:w="0" w:type="auto"/>
            <w:tcBorders>
              <w:top w:val="nil"/>
              <w:left w:val="nil"/>
              <w:bottom w:val="nil"/>
              <w:right w:val="nil"/>
            </w:tcBorders>
            <w:tcMar>
              <w:top w:w="60" w:type="dxa"/>
              <w:left w:w="60" w:type="dxa"/>
              <w:bottom w:w="60" w:type="dxa"/>
              <w:right w:w="60" w:type="dxa"/>
            </w:tcMar>
            <w:hideMark/>
          </w:tcPr>
          <w:p w14:paraId="119D0637" w14:textId="77777777" w:rsidR="00000000" w:rsidRDefault="00DC2684">
            <w:pPr>
              <w:rPr>
                <w:rFonts w:eastAsia="Times New Roman"/>
                <w:color w:val="000000"/>
              </w:rPr>
            </w:pPr>
            <w:r>
              <w:rPr>
                <w:rFonts w:eastAsia="Times New Roman"/>
                <w:color w:val="000000"/>
              </w:rPr>
              <w:t>1964</w:t>
            </w:r>
          </w:p>
        </w:tc>
      </w:tr>
      <w:tr w:rsidR="00000000" w14:paraId="6197CF3E" w14:textId="77777777">
        <w:tc>
          <w:tcPr>
            <w:tcW w:w="0" w:type="auto"/>
            <w:tcBorders>
              <w:top w:val="nil"/>
              <w:left w:val="nil"/>
              <w:bottom w:val="nil"/>
              <w:right w:val="nil"/>
            </w:tcBorders>
            <w:tcMar>
              <w:top w:w="60" w:type="dxa"/>
              <w:left w:w="60" w:type="dxa"/>
              <w:bottom w:w="60" w:type="dxa"/>
              <w:right w:w="60" w:type="dxa"/>
            </w:tcMar>
            <w:hideMark/>
          </w:tcPr>
          <w:p w14:paraId="4B03887C" w14:textId="77777777" w:rsidR="00000000" w:rsidRDefault="00DC2684">
            <w:pPr>
              <w:rPr>
                <w:rFonts w:eastAsia="Times New Roman"/>
                <w:color w:val="000000"/>
              </w:rPr>
            </w:pPr>
            <w:r>
              <w:rPr>
                <w:rFonts w:eastAsia="Times New Roman"/>
                <w:color w:val="000000"/>
              </w:rPr>
              <w:t>5) освіта**</w:t>
            </w:r>
          </w:p>
        </w:tc>
      </w:tr>
      <w:tr w:rsidR="00000000" w14:paraId="6200AB41" w14:textId="77777777">
        <w:tc>
          <w:tcPr>
            <w:tcW w:w="0" w:type="auto"/>
            <w:tcBorders>
              <w:top w:val="nil"/>
              <w:left w:val="nil"/>
              <w:bottom w:val="nil"/>
              <w:right w:val="nil"/>
            </w:tcBorders>
            <w:tcMar>
              <w:top w:w="60" w:type="dxa"/>
              <w:left w:w="60" w:type="dxa"/>
              <w:bottom w:w="60" w:type="dxa"/>
              <w:right w:w="60" w:type="dxa"/>
            </w:tcMar>
            <w:hideMark/>
          </w:tcPr>
          <w:p w14:paraId="17F66155" w14:textId="77777777" w:rsidR="00000000" w:rsidRDefault="00DC2684">
            <w:pPr>
              <w:rPr>
                <w:rFonts w:eastAsia="Times New Roman"/>
                <w:color w:val="000000"/>
              </w:rPr>
            </w:pPr>
            <w:r>
              <w:rPr>
                <w:rFonts w:eastAsia="Times New Roman"/>
                <w:color w:val="000000"/>
              </w:rPr>
              <w:t>Вища освiта, MсC в галузi промислової iнже</w:t>
            </w:r>
            <w:r>
              <w:rPr>
                <w:rFonts w:eastAsia="Times New Roman"/>
                <w:color w:val="000000"/>
              </w:rPr>
              <w:t>нерiї та менеджменту в Лiнкьопiнгс Текнiска Хьогскола</w:t>
            </w:r>
          </w:p>
        </w:tc>
      </w:tr>
      <w:tr w:rsidR="00000000" w14:paraId="568A4362" w14:textId="77777777">
        <w:tc>
          <w:tcPr>
            <w:tcW w:w="0" w:type="auto"/>
            <w:tcBorders>
              <w:top w:val="nil"/>
              <w:left w:val="nil"/>
              <w:bottom w:val="nil"/>
              <w:right w:val="nil"/>
            </w:tcBorders>
            <w:tcMar>
              <w:top w:w="60" w:type="dxa"/>
              <w:left w:w="60" w:type="dxa"/>
              <w:bottom w:w="60" w:type="dxa"/>
              <w:right w:w="60" w:type="dxa"/>
            </w:tcMar>
            <w:hideMark/>
          </w:tcPr>
          <w:p w14:paraId="4EB6D15A" w14:textId="77777777" w:rsidR="00000000" w:rsidRDefault="00DC2684">
            <w:pPr>
              <w:rPr>
                <w:rFonts w:eastAsia="Times New Roman"/>
                <w:color w:val="000000"/>
              </w:rPr>
            </w:pPr>
            <w:r>
              <w:rPr>
                <w:rFonts w:eastAsia="Times New Roman"/>
                <w:color w:val="000000"/>
              </w:rPr>
              <w:t>6) стаж роботи (років)**</w:t>
            </w:r>
          </w:p>
        </w:tc>
      </w:tr>
      <w:tr w:rsidR="00000000" w14:paraId="0FE9E4AA" w14:textId="77777777">
        <w:tc>
          <w:tcPr>
            <w:tcW w:w="0" w:type="auto"/>
            <w:tcBorders>
              <w:top w:val="nil"/>
              <w:left w:val="nil"/>
              <w:bottom w:val="nil"/>
              <w:right w:val="nil"/>
            </w:tcBorders>
            <w:tcMar>
              <w:top w:w="60" w:type="dxa"/>
              <w:left w:w="60" w:type="dxa"/>
              <w:bottom w:w="60" w:type="dxa"/>
              <w:right w:w="60" w:type="dxa"/>
            </w:tcMar>
            <w:hideMark/>
          </w:tcPr>
          <w:p w14:paraId="1147F0B4" w14:textId="77777777" w:rsidR="00000000" w:rsidRDefault="00DC2684">
            <w:pPr>
              <w:rPr>
                <w:rFonts w:eastAsia="Times New Roman"/>
                <w:color w:val="000000"/>
              </w:rPr>
            </w:pPr>
            <w:r>
              <w:rPr>
                <w:rFonts w:eastAsia="Times New Roman"/>
                <w:color w:val="000000"/>
              </w:rPr>
              <w:t>7</w:t>
            </w:r>
          </w:p>
        </w:tc>
      </w:tr>
      <w:tr w:rsidR="00000000" w14:paraId="68BFE1CE" w14:textId="77777777">
        <w:tc>
          <w:tcPr>
            <w:tcW w:w="0" w:type="auto"/>
            <w:tcBorders>
              <w:top w:val="nil"/>
              <w:left w:val="nil"/>
              <w:bottom w:val="nil"/>
              <w:right w:val="nil"/>
            </w:tcBorders>
            <w:tcMar>
              <w:top w:w="60" w:type="dxa"/>
              <w:left w:w="60" w:type="dxa"/>
              <w:bottom w:w="60" w:type="dxa"/>
              <w:right w:w="60" w:type="dxa"/>
            </w:tcMar>
            <w:hideMark/>
          </w:tcPr>
          <w:p w14:paraId="1AF5F4DF"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2367051" w14:textId="77777777">
        <w:tc>
          <w:tcPr>
            <w:tcW w:w="0" w:type="auto"/>
            <w:tcBorders>
              <w:top w:val="nil"/>
              <w:left w:val="nil"/>
              <w:bottom w:val="nil"/>
              <w:right w:val="nil"/>
            </w:tcBorders>
            <w:tcMar>
              <w:top w:w="60" w:type="dxa"/>
              <w:left w:w="60" w:type="dxa"/>
              <w:bottom w:w="60" w:type="dxa"/>
              <w:right w:w="60" w:type="dxa"/>
            </w:tcMar>
            <w:hideMark/>
          </w:tcPr>
          <w:p w14:paraId="24469107" w14:textId="77777777" w:rsidR="00000000" w:rsidRDefault="00DC2684">
            <w:pPr>
              <w:rPr>
                <w:rFonts w:eastAsia="Times New Roman"/>
                <w:color w:val="000000"/>
              </w:rPr>
            </w:pPr>
            <w:r>
              <w:rPr>
                <w:rFonts w:eastAsia="Times New Roman"/>
                <w:color w:val="000000"/>
              </w:rPr>
              <w:t xml:space="preserve">Генеральний директор компанiї "Ассентуре" Швецiя (2011-2014 роки); керiвник напрямку «Свiжий хлiб» </w:t>
            </w:r>
            <w:r>
              <w:rPr>
                <w:rFonts w:eastAsia="Times New Roman"/>
                <w:color w:val="000000"/>
              </w:rPr>
              <w:t xml:space="preserve">в "Лантманнен Юнiбейк" (2014 - 2017 роки); Генеральний директор "Лантманнен Сiрiалiя" ( з листопада 2017 р. по теперiшнiй час). </w:t>
            </w:r>
          </w:p>
        </w:tc>
      </w:tr>
      <w:tr w:rsidR="00000000" w14:paraId="64E209FD" w14:textId="77777777">
        <w:tc>
          <w:tcPr>
            <w:tcW w:w="0" w:type="auto"/>
            <w:tcBorders>
              <w:top w:val="nil"/>
              <w:left w:val="nil"/>
              <w:bottom w:val="nil"/>
              <w:right w:val="nil"/>
            </w:tcBorders>
            <w:tcMar>
              <w:top w:w="60" w:type="dxa"/>
              <w:left w:w="60" w:type="dxa"/>
              <w:bottom w:w="60" w:type="dxa"/>
              <w:right w:w="60" w:type="dxa"/>
            </w:tcMar>
            <w:hideMark/>
          </w:tcPr>
          <w:p w14:paraId="3D7FA4CC"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53655704" w14:textId="77777777">
        <w:tc>
          <w:tcPr>
            <w:tcW w:w="0" w:type="auto"/>
            <w:tcBorders>
              <w:top w:val="nil"/>
              <w:left w:val="nil"/>
              <w:bottom w:val="nil"/>
              <w:right w:val="nil"/>
            </w:tcBorders>
            <w:tcMar>
              <w:top w:w="60" w:type="dxa"/>
              <w:left w:w="60" w:type="dxa"/>
              <w:bottom w:w="60" w:type="dxa"/>
              <w:right w:w="60" w:type="dxa"/>
            </w:tcMar>
            <w:hideMark/>
          </w:tcPr>
          <w:p w14:paraId="4EA60D9E" w14:textId="77777777" w:rsidR="00000000" w:rsidRDefault="00DC2684">
            <w:pPr>
              <w:rPr>
                <w:rFonts w:eastAsia="Times New Roman"/>
                <w:color w:val="000000"/>
              </w:rPr>
            </w:pPr>
            <w:r>
              <w:rPr>
                <w:rFonts w:eastAsia="Times New Roman"/>
                <w:color w:val="000000"/>
              </w:rPr>
              <w:t>29.11.2017 3 роки</w:t>
            </w:r>
          </w:p>
        </w:tc>
      </w:tr>
      <w:tr w:rsidR="00000000" w14:paraId="22E1C488" w14:textId="77777777">
        <w:tc>
          <w:tcPr>
            <w:tcW w:w="0" w:type="auto"/>
            <w:tcBorders>
              <w:top w:val="nil"/>
              <w:left w:val="nil"/>
              <w:bottom w:val="nil"/>
              <w:right w:val="nil"/>
            </w:tcBorders>
            <w:tcMar>
              <w:top w:w="60" w:type="dxa"/>
              <w:left w:w="60" w:type="dxa"/>
              <w:bottom w:w="60" w:type="dxa"/>
              <w:right w:w="60" w:type="dxa"/>
            </w:tcMar>
            <w:hideMark/>
          </w:tcPr>
          <w:p w14:paraId="71C80E84" w14:textId="77777777" w:rsidR="00000000" w:rsidRDefault="00DC2684">
            <w:pPr>
              <w:rPr>
                <w:rFonts w:eastAsia="Times New Roman"/>
                <w:color w:val="000000"/>
              </w:rPr>
            </w:pPr>
            <w:r>
              <w:rPr>
                <w:rFonts w:eastAsia="Times New Roman"/>
                <w:color w:val="000000"/>
              </w:rPr>
              <w:t>9) Опис</w:t>
            </w:r>
          </w:p>
        </w:tc>
      </w:tr>
      <w:tr w:rsidR="00000000" w14:paraId="2FF8EB8C" w14:textId="77777777">
        <w:tc>
          <w:tcPr>
            <w:tcW w:w="0" w:type="auto"/>
            <w:tcBorders>
              <w:top w:val="nil"/>
              <w:left w:val="nil"/>
              <w:bottom w:val="nil"/>
              <w:right w:val="nil"/>
            </w:tcBorders>
            <w:tcMar>
              <w:top w:w="60" w:type="dxa"/>
              <w:left w:w="60" w:type="dxa"/>
              <w:bottom w:w="60" w:type="dxa"/>
              <w:right w:w="60" w:type="dxa"/>
            </w:tcMar>
            <w:hideMark/>
          </w:tcPr>
          <w:p w14:paraId="4A3D6282" w14:textId="77777777" w:rsidR="00000000" w:rsidRDefault="00DC2684">
            <w:pPr>
              <w:rPr>
                <w:rFonts w:eastAsia="Times New Roman"/>
                <w:color w:val="000000"/>
              </w:rPr>
            </w:pPr>
            <w:r>
              <w:rPr>
                <w:rFonts w:eastAsia="Times New Roman"/>
                <w:color w:val="000000"/>
              </w:rPr>
              <w:t>Згiдно з отриманним Товариство</w:t>
            </w:r>
            <w:r>
              <w:rPr>
                <w:rFonts w:eastAsia="Times New Roman"/>
                <w:color w:val="000000"/>
              </w:rPr>
              <w:t xml:space="preserve">м письмовим повiдомленням вiд акцiонера юридичної особи «Lantmannen </w:t>
            </w:r>
            <w:r>
              <w:rPr>
                <w:rFonts w:eastAsia="Times New Roman"/>
                <w:color w:val="000000"/>
              </w:rPr>
              <w:br/>
              <w:t xml:space="preserve">Vargarda Kvarn» AB вiд 29.11.2017 р.. Торвiд Карл-Пiтер Густаф був призначений членом Наглядової ради </w:t>
            </w:r>
            <w:r>
              <w:rPr>
                <w:rFonts w:eastAsia="Times New Roman"/>
                <w:color w:val="000000"/>
              </w:rPr>
              <w:br/>
              <w:t xml:space="preserve">акцiонера- юридичної особи «Lantmannen Vargarda Kvarn» AB iз термiном повноважень 3 </w:t>
            </w:r>
            <w:r>
              <w:rPr>
                <w:rFonts w:eastAsia="Times New Roman"/>
                <w:color w:val="000000"/>
              </w:rPr>
              <w:t>роки.</w:t>
            </w:r>
            <w:r>
              <w:rPr>
                <w:rFonts w:eastAsia="Times New Roman"/>
                <w:color w:val="000000"/>
              </w:rPr>
              <w:br/>
              <w:t xml:space="preserve">На зборах Наглядової ради вiдповiдно до протоколу № 36/17 вiд 30.11.2017 р., Торвiд Карл-Пiтер Густаф </w:t>
            </w:r>
            <w:r>
              <w:rPr>
                <w:rFonts w:eastAsia="Times New Roman"/>
                <w:color w:val="000000"/>
              </w:rPr>
              <w:br/>
              <w:t xml:space="preserve">був обраний Головою Наглядової ради. </w:t>
            </w:r>
            <w:r>
              <w:rPr>
                <w:rFonts w:eastAsia="Times New Roman"/>
                <w:color w:val="000000"/>
              </w:rPr>
              <w:br/>
              <w:t>До повноважень посадової особи як Голови Наглядової ради вiдноситься представлення iнтересiв акцiонерiв</w:t>
            </w:r>
            <w:r>
              <w:rPr>
                <w:rFonts w:eastAsia="Times New Roman"/>
                <w:color w:val="000000"/>
              </w:rPr>
              <w:br/>
              <w:t>в пер</w:t>
            </w:r>
            <w:r>
              <w:rPr>
                <w:rFonts w:eastAsia="Times New Roman"/>
                <w:color w:val="000000"/>
              </w:rPr>
              <w:t>ервi мiж проведенням Загальних зборiв акцiонерiв шляхом прийняття рiшень на засiданнях Наглядової</w:t>
            </w:r>
            <w:r>
              <w:rPr>
                <w:rFonts w:eastAsia="Times New Roman"/>
                <w:color w:val="000000"/>
              </w:rPr>
              <w:br/>
              <w:t xml:space="preserve">ради. Обов'язками Голови Наглядової ради є координацiя дiяльностi Наглядової ради для належного </w:t>
            </w:r>
            <w:r>
              <w:rPr>
                <w:rFonts w:eastAsia="Times New Roman"/>
                <w:color w:val="000000"/>
              </w:rPr>
              <w:br/>
              <w:t xml:space="preserve">виконання Радою своїх функцiй. </w:t>
            </w:r>
            <w:r>
              <w:rPr>
                <w:rFonts w:eastAsia="Times New Roman"/>
                <w:color w:val="000000"/>
              </w:rPr>
              <w:br/>
              <w:t>Згода посадової особи на розк</w:t>
            </w:r>
            <w:r>
              <w:rPr>
                <w:rFonts w:eastAsia="Times New Roman"/>
                <w:color w:val="000000"/>
              </w:rPr>
              <w:t>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 часткою у статутному капiталi емiтента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3C895D5C" w14:textId="77777777">
        <w:tc>
          <w:tcPr>
            <w:tcW w:w="0" w:type="auto"/>
            <w:tcBorders>
              <w:top w:val="nil"/>
              <w:left w:val="nil"/>
              <w:bottom w:val="nil"/>
              <w:right w:val="nil"/>
            </w:tcBorders>
            <w:tcMar>
              <w:top w:w="60" w:type="dxa"/>
              <w:left w:w="60" w:type="dxa"/>
              <w:bottom w:w="60" w:type="dxa"/>
              <w:right w:w="60" w:type="dxa"/>
            </w:tcMar>
            <w:hideMark/>
          </w:tcPr>
          <w:p w14:paraId="7B7116EC"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w:t>
            </w:r>
            <w:r>
              <w:rPr>
                <w:rFonts w:eastAsia="Times New Roman"/>
                <w:color w:val="000000"/>
                <w:sz w:val="20"/>
                <w:szCs w:val="20"/>
              </w:rPr>
              <w:t>кціонерів, незалежним директором.</w:t>
            </w:r>
            <w:r>
              <w:rPr>
                <w:rFonts w:eastAsia="Times New Roman"/>
                <w:color w:val="000000"/>
                <w:sz w:val="20"/>
                <w:szCs w:val="20"/>
              </w:rPr>
              <w:br/>
              <w:t>** Заповнюється щодо фізичних осіб.</w:t>
            </w:r>
          </w:p>
        </w:tc>
      </w:tr>
      <w:tr w:rsidR="00000000" w14:paraId="3DDD87FA" w14:textId="77777777">
        <w:tc>
          <w:tcPr>
            <w:tcW w:w="0" w:type="auto"/>
            <w:tcBorders>
              <w:top w:val="nil"/>
              <w:left w:val="nil"/>
              <w:bottom w:val="nil"/>
              <w:right w:val="nil"/>
            </w:tcBorders>
            <w:tcMar>
              <w:top w:w="60" w:type="dxa"/>
              <w:left w:w="60" w:type="dxa"/>
              <w:bottom w:w="60" w:type="dxa"/>
              <w:right w:w="60" w:type="dxa"/>
            </w:tcMar>
            <w:hideMark/>
          </w:tcPr>
          <w:p w14:paraId="7CCF758C" w14:textId="77777777" w:rsidR="00000000" w:rsidRDefault="00DC2684">
            <w:pPr>
              <w:rPr>
                <w:rFonts w:eastAsia="Times New Roman"/>
                <w:color w:val="000000"/>
              </w:rPr>
            </w:pPr>
            <w:r>
              <w:rPr>
                <w:rFonts w:eastAsia="Times New Roman"/>
                <w:color w:val="000000"/>
              </w:rPr>
              <w:t>1) посада*</w:t>
            </w:r>
          </w:p>
        </w:tc>
      </w:tr>
      <w:tr w:rsidR="00000000" w14:paraId="4B0449CB" w14:textId="77777777">
        <w:tc>
          <w:tcPr>
            <w:tcW w:w="0" w:type="auto"/>
            <w:tcBorders>
              <w:top w:val="nil"/>
              <w:left w:val="nil"/>
              <w:bottom w:val="nil"/>
              <w:right w:val="nil"/>
            </w:tcBorders>
            <w:tcMar>
              <w:top w:w="60" w:type="dxa"/>
              <w:left w:w="60" w:type="dxa"/>
              <w:bottom w:w="60" w:type="dxa"/>
              <w:right w:w="60" w:type="dxa"/>
            </w:tcMar>
            <w:hideMark/>
          </w:tcPr>
          <w:p w14:paraId="76B64F12" w14:textId="77777777" w:rsidR="00000000" w:rsidRDefault="00DC2684">
            <w:pPr>
              <w:rPr>
                <w:rFonts w:eastAsia="Times New Roman"/>
                <w:color w:val="000000"/>
              </w:rPr>
            </w:pPr>
            <w:r>
              <w:rPr>
                <w:rFonts w:eastAsia="Times New Roman"/>
                <w:color w:val="000000"/>
              </w:rPr>
              <w:t>Член Наглядової ради</w:t>
            </w:r>
          </w:p>
        </w:tc>
      </w:tr>
      <w:tr w:rsidR="00000000" w14:paraId="6D952B93" w14:textId="77777777">
        <w:tc>
          <w:tcPr>
            <w:tcW w:w="0" w:type="auto"/>
            <w:tcBorders>
              <w:top w:val="nil"/>
              <w:left w:val="nil"/>
              <w:bottom w:val="nil"/>
              <w:right w:val="nil"/>
            </w:tcBorders>
            <w:tcMar>
              <w:top w:w="60" w:type="dxa"/>
              <w:left w:w="60" w:type="dxa"/>
              <w:bottom w:w="60" w:type="dxa"/>
              <w:right w:w="60" w:type="dxa"/>
            </w:tcMar>
            <w:hideMark/>
          </w:tcPr>
          <w:p w14:paraId="7E8FCC15"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68DF6466" w14:textId="77777777">
        <w:tc>
          <w:tcPr>
            <w:tcW w:w="0" w:type="auto"/>
            <w:tcBorders>
              <w:top w:val="nil"/>
              <w:left w:val="nil"/>
              <w:bottom w:val="nil"/>
              <w:right w:val="nil"/>
            </w:tcBorders>
            <w:tcMar>
              <w:top w:w="60" w:type="dxa"/>
              <w:left w:w="60" w:type="dxa"/>
              <w:bottom w:w="60" w:type="dxa"/>
              <w:right w:w="60" w:type="dxa"/>
            </w:tcMar>
            <w:hideMark/>
          </w:tcPr>
          <w:p w14:paraId="0EB5A09D" w14:textId="77777777" w:rsidR="00000000" w:rsidRDefault="00DC2684">
            <w:pPr>
              <w:rPr>
                <w:rFonts w:eastAsia="Times New Roman"/>
                <w:color w:val="000000"/>
              </w:rPr>
            </w:pPr>
            <w:r>
              <w:rPr>
                <w:rFonts w:eastAsia="Times New Roman"/>
                <w:color w:val="000000"/>
              </w:rPr>
              <w:t>Гiйом Хенрiк Векер</w:t>
            </w:r>
          </w:p>
        </w:tc>
      </w:tr>
      <w:tr w:rsidR="00000000" w14:paraId="0610EE4D" w14:textId="77777777">
        <w:tc>
          <w:tcPr>
            <w:tcW w:w="0" w:type="auto"/>
            <w:tcBorders>
              <w:top w:val="nil"/>
              <w:left w:val="nil"/>
              <w:bottom w:val="nil"/>
              <w:right w:val="nil"/>
            </w:tcBorders>
            <w:tcMar>
              <w:top w:w="60" w:type="dxa"/>
              <w:left w:w="60" w:type="dxa"/>
              <w:bottom w:w="60" w:type="dxa"/>
              <w:right w:w="60" w:type="dxa"/>
            </w:tcMar>
            <w:hideMark/>
          </w:tcPr>
          <w:p w14:paraId="5D1B9430"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60E6F55A" w14:textId="77777777">
        <w:tc>
          <w:tcPr>
            <w:tcW w:w="0" w:type="auto"/>
            <w:tcBorders>
              <w:top w:val="nil"/>
              <w:left w:val="nil"/>
              <w:bottom w:val="nil"/>
              <w:right w:val="nil"/>
            </w:tcBorders>
            <w:tcMar>
              <w:top w:w="60" w:type="dxa"/>
              <w:left w:w="60" w:type="dxa"/>
              <w:bottom w:w="60" w:type="dxa"/>
              <w:right w:w="60" w:type="dxa"/>
            </w:tcMar>
            <w:hideMark/>
          </w:tcPr>
          <w:p w14:paraId="5292B2EC" w14:textId="77777777" w:rsidR="00000000" w:rsidRDefault="00DC2684">
            <w:pPr>
              <w:rPr>
                <w:rFonts w:eastAsia="Times New Roman"/>
                <w:color w:val="000000"/>
              </w:rPr>
            </w:pPr>
          </w:p>
        </w:tc>
      </w:tr>
      <w:tr w:rsidR="00000000" w14:paraId="43EF636D" w14:textId="77777777">
        <w:tc>
          <w:tcPr>
            <w:tcW w:w="0" w:type="auto"/>
            <w:tcBorders>
              <w:top w:val="nil"/>
              <w:left w:val="nil"/>
              <w:bottom w:val="nil"/>
              <w:right w:val="nil"/>
            </w:tcBorders>
            <w:tcMar>
              <w:top w:w="60" w:type="dxa"/>
              <w:left w:w="60" w:type="dxa"/>
              <w:bottom w:w="60" w:type="dxa"/>
              <w:right w:w="60" w:type="dxa"/>
            </w:tcMar>
            <w:hideMark/>
          </w:tcPr>
          <w:p w14:paraId="175F73EF" w14:textId="77777777" w:rsidR="00000000" w:rsidRDefault="00DC2684">
            <w:pPr>
              <w:rPr>
                <w:rFonts w:eastAsia="Times New Roman"/>
                <w:color w:val="000000"/>
              </w:rPr>
            </w:pPr>
            <w:r>
              <w:rPr>
                <w:rFonts w:eastAsia="Times New Roman"/>
                <w:color w:val="000000"/>
              </w:rPr>
              <w:lastRenderedPageBreak/>
              <w:t>4) рік народження**</w:t>
            </w:r>
          </w:p>
        </w:tc>
      </w:tr>
      <w:tr w:rsidR="00000000" w14:paraId="3B52B620" w14:textId="77777777">
        <w:tc>
          <w:tcPr>
            <w:tcW w:w="0" w:type="auto"/>
            <w:tcBorders>
              <w:top w:val="nil"/>
              <w:left w:val="nil"/>
              <w:bottom w:val="nil"/>
              <w:right w:val="nil"/>
            </w:tcBorders>
            <w:tcMar>
              <w:top w:w="60" w:type="dxa"/>
              <w:left w:w="60" w:type="dxa"/>
              <w:bottom w:w="60" w:type="dxa"/>
              <w:right w:w="60" w:type="dxa"/>
            </w:tcMar>
            <w:hideMark/>
          </w:tcPr>
          <w:p w14:paraId="51C63100" w14:textId="77777777" w:rsidR="00000000" w:rsidRDefault="00DC2684">
            <w:pPr>
              <w:rPr>
                <w:rFonts w:eastAsia="Times New Roman"/>
                <w:color w:val="000000"/>
              </w:rPr>
            </w:pPr>
            <w:r>
              <w:rPr>
                <w:rFonts w:eastAsia="Times New Roman"/>
                <w:color w:val="000000"/>
              </w:rPr>
              <w:t>1979</w:t>
            </w:r>
          </w:p>
        </w:tc>
      </w:tr>
      <w:tr w:rsidR="00000000" w14:paraId="7C6BA860" w14:textId="77777777">
        <w:tc>
          <w:tcPr>
            <w:tcW w:w="0" w:type="auto"/>
            <w:tcBorders>
              <w:top w:val="nil"/>
              <w:left w:val="nil"/>
              <w:bottom w:val="nil"/>
              <w:right w:val="nil"/>
            </w:tcBorders>
            <w:tcMar>
              <w:top w:w="60" w:type="dxa"/>
              <w:left w:w="60" w:type="dxa"/>
              <w:bottom w:w="60" w:type="dxa"/>
              <w:right w:w="60" w:type="dxa"/>
            </w:tcMar>
            <w:hideMark/>
          </w:tcPr>
          <w:p w14:paraId="6F21BD64" w14:textId="77777777" w:rsidR="00000000" w:rsidRDefault="00DC2684">
            <w:pPr>
              <w:rPr>
                <w:rFonts w:eastAsia="Times New Roman"/>
                <w:color w:val="000000"/>
              </w:rPr>
            </w:pPr>
            <w:r>
              <w:rPr>
                <w:rFonts w:eastAsia="Times New Roman"/>
                <w:color w:val="000000"/>
              </w:rPr>
              <w:t>5) освіта**</w:t>
            </w:r>
          </w:p>
        </w:tc>
      </w:tr>
      <w:tr w:rsidR="00000000" w14:paraId="067D8473" w14:textId="77777777">
        <w:tc>
          <w:tcPr>
            <w:tcW w:w="0" w:type="auto"/>
            <w:tcBorders>
              <w:top w:val="nil"/>
              <w:left w:val="nil"/>
              <w:bottom w:val="nil"/>
              <w:right w:val="nil"/>
            </w:tcBorders>
            <w:tcMar>
              <w:top w:w="60" w:type="dxa"/>
              <w:left w:w="60" w:type="dxa"/>
              <w:bottom w:w="60" w:type="dxa"/>
              <w:right w:w="60" w:type="dxa"/>
            </w:tcMar>
            <w:hideMark/>
          </w:tcPr>
          <w:p w14:paraId="49275F3D" w14:textId="77777777" w:rsidR="00000000" w:rsidRDefault="00DC2684">
            <w:pPr>
              <w:rPr>
                <w:rFonts w:eastAsia="Times New Roman"/>
                <w:color w:val="000000"/>
              </w:rPr>
            </w:pPr>
            <w:r>
              <w:rPr>
                <w:rFonts w:eastAsia="Times New Roman"/>
                <w:color w:val="000000"/>
              </w:rPr>
              <w:t>Вища освiта, MsC у мiжнародних вiдносинах вiд IUHEI / Женевського унiверситету.</w:t>
            </w:r>
          </w:p>
        </w:tc>
      </w:tr>
      <w:tr w:rsidR="00000000" w14:paraId="2642DCD9" w14:textId="77777777">
        <w:tc>
          <w:tcPr>
            <w:tcW w:w="0" w:type="auto"/>
            <w:tcBorders>
              <w:top w:val="nil"/>
              <w:left w:val="nil"/>
              <w:bottom w:val="nil"/>
              <w:right w:val="nil"/>
            </w:tcBorders>
            <w:tcMar>
              <w:top w:w="60" w:type="dxa"/>
              <w:left w:w="60" w:type="dxa"/>
              <w:bottom w:w="60" w:type="dxa"/>
              <w:right w:w="60" w:type="dxa"/>
            </w:tcMar>
            <w:hideMark/>
          </w:tcPr>
          <w:p w14:paraId="184EE8BA" w14:textId="77777777" w:rsidR="00000000" w:rsidRDefault="00DC2684">
            <w:pPr>
              <w:rPr>
                <w:rFonts w:eastAsia="Times New Roman"/>
                <w:color w:val="000000"/>
              </w:rPr>
            </w:pPr>
            <w:r>
              <w:rPr>
                <w:rFonts w:eastAsia="Times New Roman"/>
                <w:color w:val="000000"/>
              </w:rPr>
              <w:t>6) стаж роботи (років)**</w:t>
            </w:r>
          </w:p>
        </w:tc>
      </w:tr>
      <w:tr w:rsidR="00000000" w14:paraId="3C9852AC" w14:textId="77777777">
        <w:tc>
          <w:tcPr>
            <w:tcW w:w="0" w:type="auto"/>
            <w:tcBorders>
              <w:top w:val="nil"/>
              <w:left w:val="nil"/>
              <w:bottom w:val="nil"/>
              <w:right w:val="nil"/>
            </w:tcBorders>
            <w:tcMar>
              <w:top w:w="60" w:type="dxa"/>
              <w:left w:w="60" w:type="dxa"/>
              <w:bottom w:w="60" w:type="dxa"/>
              <w:right w:w="60" w:type="dxa"/>
            </w:tcMar>
            <w:hideMark/>
          </w:tcPr>
          <w:p w14:paraId="6E1F29ED" w14:textId="77777777" w:rsidR="00000000" w:rsidRDefault="00DC2684">
            <w:pPr>
              <w:rPr>
                <w:rFonts w:eastAsia="Times New Roman"/>
                <w:color w:val="000000"/>
              </w:rPr>
            </w:pPr>
            <w:r>
              <w:rPr>
                <w:rFonts w:eastAsia="Times New Roman"/>
                <w:color w:val="000000"/>
              </w:rPr>
              <w:t>12</w:t>
            </w:r>
          </w:p>
        </w:tc>
      </w:tr>
      <w:tr w:rsidR="00000000" w14:paraId="69A20838" w14:textId="77777777">
        <w:tc>
          <w:tcPr>
            <w:tcW w:w="0" w:type="auto"/>
            <w:tcBorders>
              <w:top w:val="nil"/>
              <w:left w:val="nil"/>
              <w:bottom w:val="nil"/>
              <w:right w:val="nil"/>
            </w:tcBorders>
            <w:tcMar>
              <w:top w:w="60" w:type="dxa"/>
              <w:left w:w="60" w:type="dxa"/>
              <w:bottom w:w="60" w:type="dxa"/>
              <w:right w:w="60" w:type="dxa"/>
            </w:tcMar>
            <w:hideMark/>
          </w:tcPr>
          <w:p w14:paraId="3AA867C7"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24CE8054" w14:textId="77777777">
        <w:tc>
          <w:tcPr>
            <w:tcW w:w="0" w:type="auto"/>
            <w:tcBorders>
              <w:top w:val="nil"/>
              <w:left w:val="nil"/>
              <w:bottom w:val="nil"/>
              <w:right w:val="nil"/>
            </w:tcBorders>
            <w:tcMar>
              <w:top w:w="60" w:type="dxa"/>
              <w:left w:w="60" w:type="dxa"/>
              <w:bottom w:w="60" w:type="dxa"/>
              <w:right w:w="60" w:type="dxa"/>
            </w:tcMar>
            <w:hideMark/>
          </w:tcPr>
          <w:p w14:paraId="08223EC3" w14:textId="77777777" w:rsidR="00000000" w:rsidRDefault="00DC2684">
            <w:pPr>
              <w:rPr>
                <w:rFonts w:eastAsia="Times New Roman"/>
                <w:color w:val="000000"/>
              </w:rPr>
            </w:pPr>
            <w:r>
              <w:rPr>
                <w:rFonts w:eastAsia="Times New Roman"/>
                <w:color w:val="000000"/>
              </w:rPr>
              <w:t xml:space="preserve">Головний фiнансовий директор "Лантманнен </w:t>
            </w:r>
            <w:r>
              <w:rPr>
                <w:rFonts w:eastAsia="Times New Roman"/>
                <w:color w:val="000000"/>
              </w:rPr>
              <w:t xml:space="preserve">Сiрiалiя АБ", Старшi фiнансовi посади в "Юнiлiвер","Проктер енд Гембл". </w:t>
            </w:r>
          </w:p>
        </w:tc>
      </w:tr>
      <w:tr w:rsidR="00000000" w14:paraId="13307507" w14:textId="77777777">
        <w:tc>
          <w:tcPr>
            <w:tcW w:w="0" w:type="auto"/>
            <w:tcBorders>
              <w:top w:val="nil"/>
              <w:left w:val="nil"/>
              <w:bottom w:val="nil"/>
              <w:right w:val="nil"/>
            </w:tcBorders>
            <w:tcMar>
              <w:top w:w="60" w:type="dxa"/>
              <w:left w:w="60" w:type="dxa"/>
              <w:bottom w:w="60" w:type="dxa"/>
              <w:right w:w="60" w:type="dxa"/>
            </w:tcMar>
            <w:hideMark/>
          </w:tcPr>
          <w:p w14:paraId="211DE6EA"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1EFB8BD5" w14:textId="77777777">
        <w:tc>
          <w:tcPr>
            <w:tcW w:w="0" w:type="auto"/>
            <w:tcBorders>
              <w:top w:val="nil"/>
              <w:left w:val="nil"/>
              <w:bottom w:val="nil"/>
              <w:right w:val="nil"/>
            </w:tcBorders>
            <w:tcMar>
              <w:top w:w="60" w:type="dxa"/>
              <w:left w:w="60" w:type="dxa"/>
              <w:bottom w:w="60" w:type="dxa"/>
              <w:right w:w="60" w:type="dxa"/>
            </w:tcMar>
            <w:hideMark/>
          </w:tcPr>
          <w:p w14:paraId="45065519" w14:textId="77777777" w:rsidR="00000000" w:rsidRDefault="00DC2684">
            <w:pPr>
              <w:rPr>
                <w:rFonts w:eastAsia="Times New Roman"/>
                <w:color w:val="000000"/>
              </w:rPr>
            </w:pPr>
            <w:r>
              <w:rPr>
                <w:rFonts w:eastAsia="Times New Roman"/>
                <w:color w:val="000000"/>
              </w:rPr>
              <w:t>03.10.2017 3 роки</w:t>
            </w:r>
          </w:p>
        </w:tc>
      </w:tr>
      <w:tr w:rsidR="00000000" w14:paraId="591B5F0A" w14:textId="77777777">
        <w:tc>
          <w:tcPr>
            <w:tcW w:w="0" w:type="auto"/>
            <w:tcBorders>
              <w:top w:val="nil"/>
              <w:left w:val="nil"/>
              <w:bottom w:val="nil"/>
              <w:right w:val="nil"/>
            </w:tcBorders>
            <w:tcMar>
              <w:top w:w="60" w:type="dxa"/>
              <w:left w:w="60" w:type="dxa"/>
              <w:bottom w:w="60" w:type="dxa"/>
              <w:right w:w="60" w:type="dxa"/>
            </w:tcMar>
            <w:hideMark/>
          </w:tcPr>
          <w:p w14:paraId="33302580" w14:textId="77777777" w:rsidR="00000000" w:rsidRDefault="00DC2684">
            <w:pPr>
              <w:rPr>
                <w:rFonts w:eastAsia="Times New Roman"/>
                <w:color w:val="000000"/>
              </w:rPr>
            </w:pPr>
            <w:r>
              <w:rPr>
                <w:rFonts w:eastAsia="Times New Roman"/>
                <w:color w:val="000000"/>
              </w:rPr>
              <w:t>9) Опис</w:t>
            </w:r>
          </w:p>
        </w:tc>
      </w:tr>
      <w:tr w:rsidR="00000000" w14:paraId="1D59DD90" w14:textId="77777777">
        <w:tc>
          <w:tcPr>
            <w:tcW w:w="0" w:type="auto"/>
            <w:tcBorders>
              <w:top w:val="nil"/>
              <w:left w:val="nil"/>
              <w:bottom w:val="nil"/>
              <w:right w:val="nil"/>
            </w:tcBorders>
            <w:tcMar>
              <w:top w:w="60" w:type="dxa"/>
              <w:left w:w="60" w:type="dxa"/>
              <w:bottom w:w="60" w:type="dxa"/>
              <w:right w:w="60" w:type="dxa"/>
            </w:tcMar>
            <w:hideMark/>
          </w:tcPr>
          <w:p w14:paraId="0A19DDAD" w14:textId="77777777" w:rsidR="00000000" w:rsidRDefault="00DC2684">
            <w:pPr>
              <w:rPr>
                <w:rFonts w:eastAsia="Times New Roman"/>
                <w:color w:val="000000"/>
              </w:rPr>
            </w:pPr>
            <w:r>
              <w:rPr>
                <w:rFonts w:eastAsia="Times New Roman"/>
                <w:color w:val="000000"/>
              </w:rPr>
              <w:t xml:space="preserve">Згiдно з отриманним Товариством письмовим повiдомленням вiд акцiонера- юридичної особи «Lantmannen </w:t>
            </w:r>
            <w:r>
              <w:rPr>
                <w:rFonts w:eastAsia="Times New Roman"/>
                <w:color w:val="000000"/>
              </w:rPr>
              <w:br/>
              <w:t>Vargarda Kvarn» AB вiд 03.10.2017 р.. Гiйом Хенрiк Векер був призначений членом Наглядової ради акцiонера-</w:t>
            </w:r>
            <w:r>
              <w:rPr>
                <w:rFonts w:eastAsia="Times New Roman"/>
                <w:color w:val="000000"/>
              </w:rPr>
              <w:br/>
              <w:t>юридичної особи «Lantmannen Vargarda Kvarn» AB iз</w:t>
            </w:r>
            <w:r>
              <w:rPr>
                <w:rFonts w:eastAsia="Times New Roman"/>
                <w:color w:val="000000"/>
              </w:rPr>
              <w:t xml:space="preserve"> термiном повноважень 3 роки.</w:t>
            </w:r>
            <w:r>
              <w:rPr>
                <w:rFonts w:eastAsia="Times New Roman"/>
                <w:color w:val="000000"/>
              </w:rPr>
              <w:br/>
              <w:t xml:space="preserve">До повноважень посадової особи як Члена Наглядової ради вiдноситься представлення iнтересiв акцiонерiв </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 Обов'язки Чл</w:t>
            </w:r>
            <w:r>
              <w:rPr>
                <w:rFonts w:eastAsia="Times New Roman"/>
                <w:color w:val="000000"/>
              </w:rPr>
              <w:t xml:space="preserve">ена Наглядової ради - брати участь у засiданнях Наглядової ради для забезпечення </w:t>
            </w:r>
            <w:r>
              <w:rPr>
                <w:rFonts w:eastAsia="Times New Roman"/>
                <w:color w:val="000000"/>
              </w:rPr>
              <w:br/>
              <w:t>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w:t>
            </w:r>
            <w:r>
              <w:rPr>
                <w:rFonts w:eastAsia="Times New Roman"/>
                <w:color w:val="000000"/>
              </w:rPr>
              <w:t>а корисливi та посадовi злочини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w:t>
            </w:r>
            <w:r>
              <w:rPr>
                <w:rFonts w:eastAsia="Times New Roman"/>
                <w:color w:val="000000"/>
              </w:rPr>
              <w:t>вав.</w:t>
            </w:r>
          </w:p>
        </w:tc>
      </w:tr>
      <w:tr w:rsidR="00000000" w14:paraId="556D1535" w14:textId="77777777">
        <w:tc>
          <w:tcPr>
            <w:tcW w:w="0" w:type="auto"/>
            <w:tcBorders>
              <w:top w:val="nil"/>
              <w:left w:val="nil"/>
              <w:bottom w:val="nil"/>
              <w:right w:val="nil"/>
            </w:tcBorders>
            <w:tcMar>
              <w:top w:w="60" w:type="dxa"/>
              <w:left w:w="60" w:type="dxa"/>
              <w:bottom w:w="60" w:type="dxa"/>
              <w:right w:w="60" w:type="dxa"/>
            </w:tcMar>
            <w:hideMark/>
          </w:tcPr>
          <w:p w14:paraId="1B959B22"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4ED81B87" w14:textId="77777777">
        <w:tc>
          <w:tcPr>
            <w:tcW w:w="0" w:type="auto"/>
            <w:tcBorders>
              <w:top w:val="nil"/>
              <w:left w:val="nil"/>
              <w:bottom w:val="nil"/>
              <w:right w:val="nil"/>
            </w:tcBorders>
            <w:tcMar>
              <w:top w:w="60" w:type="dxa"/>
              <w:left w:w="60" w:type="dxa"/>
              <w:bottom w:w="60" w:type="dxa"/>
              <w:right w:w="60" w:type="dxa"/>
            </w:tcMar>
            <w:hideMark/>
          </w:tcPr>
          <w:p w14:paraId="54D37263" w14:textId="77777777" w:rsidR="00000000" w:rsidRDefault="00DC2684">
            <w:pPr>
              <w:rPr>
                <w:rFonts w:eastAsia="Times New Roman"/>
                <w:color w:val="000000"/>
              </w:rPr>
            </w:pPr>
            <w:r>
              <w:rPr>
                <w:rFonts w:eastAsia="Times New Roman"/>
                <w:color w:val="000000"/>
              </w:rPr>
              <w:t>1) посада*</w:t>
            </w:r>
          </w:p>
        </w:tc>
      </w:tr>
      <w:tr w:rsidR="00000000" w14:paraId="77936919" w14:textId="77777777">
        <w:tc>
          <w:tcPr>
            <w:tcW w:w="0" w:type="auto"/>
            <w:tcBorders>
              <w:top w:val="nil"/>
              <w:left w:val="nil"/>
              <w:bottom w:val="nil"/>
              <w:right w:val="nil"/>
            </w:tcBorders>
            <w:tcMar>
              <w:top w:w="60" w:type="dxa"/>
              <w:left w:w="60" w:type="dxa"/>
              <w:bottom w:w="60" w:type="dxa"/>
              <w:right w:w="60" w:type="dxa"/>
            </w:tcMar>
            <w:hideMark/>
          </w:tcPr>
          <w:p w14:paraId="53A4E288" w14:textId="77777777" w:rsidR="00000000" w:rsidRDefault="00DC2684">
            <w:pPr>
              <w:rPr>
                <w:rFonts w:eastAsia="Times New Roman"/>
                <w:color w:val="000000"/>
              </w:rPr>
            </w:pPr>
            <w:r>
              <w:rPr>
                <w:rFonts w:eastAsia="Times New Roman"/>
                <w:color w:val="000000"/>
              </w:rPr>
              <w:t>Член Наглядової ради</w:t>
            </w:r>
          </w:p>
        </w:tc>
      </w:tr>
      <w:tr w:rsidR="00000000" w14:paraId="7A569B70" w14:textId="77777777">
        <w:tc>
          <w:tcPr>
            <w:tcW w:w="0" w:type="auto"/>
            <w:tcBorders>
              <w:top w:val="nil"/>
              <w:left w:val="nil"/>
              <w:bottom w:val="nil"/>
              <w:right w:val="nil"/>
            </w:tcBorders>
            <w:tcMar>
              <w:top w:w="60" w:type="dxa"/>
              <w:left w:w="60" w:type="dxa"/>
              <w:bottom w:w="60" w:type="dxa"/>
              <w:right w:w="60" w:type="dxa"/>
            </w:tcMar>
            <w:hideMark/>
          </w:tcPr>
          <w:p w14:paraId="6D33E149"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01117AC1" w14:textId="77777777">
        <w:tc>
          <w:tcPr>
            <w:tcW w:w="0" w:type="auto"/>
            <w:tcBorders>
              <w:top w:val="nil"/>
              <w:left w:val="nil"/>
              <w:bottom w:val="nil"/>
              <w:right w:val="nil"/>
            </w:tcBorders>
            <w:tcMar>
              <w:top w:w="60" w:type="dxa"/>
              <w:left w:w="60" w:type="dxa"/>
              <w:bottom w:w="60" w:type="dxa"/>
              <w:right w:w="60" w:type="dxa"/>
            </w:tcMar>
            <w:hideMark/>
          </w:tcPr>
          <w:p w14:paraId="67960382" w14:textId="77777777" w:rsidR="00000000" w:rsidRDefault="00DC2684">
            <w:pPr>
              <w:rPr>
                <w:rFonts w:eastAsia="Times New Roman"/>
                <w:color w:val="000000"/>
              </w:rPr>
            </w:pPr>
            <w:r>
              <w:rPr>
                <w:rFonts w:eastAsia="Times New Roman"/>
                <w:color w:val="000000"/>
              </w:rPr>
              <w:t>Мод Сюзанна Марi Лiльжеблад</w:t>
            </w:r>
          </w:p>
        </w:tc>
      </w:tr>
      <w:tr w:rsidR="00000000" w14:paraId="6CE305CA" w14:textId="77777777">
        <w:tc>
          <w:tcPr>
            <w:tcW w:w="0" w:type="auto"/>
            <w:tcBorders>
              <w:top w:val="nil"/>
              <w:left w:val="nil"/>
              <w:bottom w:val="nil"/>
              <w:right w:val="nil"/>
            </w:tcBorders>
            <w:tcMar>
              <w:top w:w="60" w:type="dxa"/>
              <w:left w:w="60" w:type="dxa"/>
              <w:bottom w:w="60" w:type="dxa"/>
              <w:right w:w="60" w:type="dxa"/>
            </w:tcMar>
            <w:hideMark/>
          </w:tcPr>
          <w:p w14:paraId="169F0081"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39868016" w14:textId="77777777">
        <w:tc>
          <w:tcPr>
            <w:tcW w:w="0" w:type="auto"/>
            <w:tcBorders>
              <w:top w:val="nil"/>
              <w:left w:val="nil"/>
              <w:bottom w:val="nil"/>
              <w:right w:val="nil"/>
            </w:tcBorders>
            <w:tcMar>
              <w:top w:w="60" w:type="dxa"/>
              <w:left w:w="60" w:type="dxa"/>
              <w:bottom w:w="60" w:type="dxa"/>
              <w:right w:w="60" w:type="dxa"/>
            </w:tcMar>
            <w:hideMark/>
          </w:tcPr>
          <w:p w14:paraId="5C62132D" w14:textId="77777777" w:rsidR="00000000" w:rsidRDefault="00DC2684">
            <w:pPr>
              <w:rPr>
                <w:rFonts w:eastAsia="Times New Roman"/>
                <w:color w:val="000000"/>
              </w:rPr>
            </w:pPr>
          </w:p>
        </w:tc>
      </w:tr>
      <w:tr w:rsidR="00000000" w14:paraId="4C71D040" w14:textId="77777777">
        <w:tc>
          <w:tcPr>
            <w:tcW w:w="0" w:type="auto"/>
            <w:tcBorders>
              <w:top w:val="nil"/>
              <w:left w:val="nil"/>
              <w:bottom w:val="nil"/>
              <w:right w:val="nil"/>
            </w:tcBorders>
            <w:tcMar>
              <w:top w:w="60" w:type="dxa"/>
              <w:left w:w="60" w:type="dxa"/>
              <w:bottom w:w="60" w:type="dxa"/>
              <w:right w:w="60" w:type="dxa"/>
            </w:tcMar>
            <w:hideMark/>
          </w:tcPr>
          <w:p w14:paraId="77ECA48E" w14:textId="77777777" w:rsidR="00000000" w:rsidRDefault="00DC2684">
            <w:pPr>
              <w:rPr>
                <w:rFonts w:eastAsia="Times New Roman"/>
                <w:color w:val="000000"/>
              </w:rPr>
            </w:pPr>
            <w:r>
              <w:rPr>
                <w:rFonts w:eastAsia="Times New Roman"/>
                <w:color w:val="000000"/>
              </w:rPr>
              <w:t>4) рік народження**</w:t>
            </w:r>
          </w:p>
        </w:tc>
      </w:tr>
      <w:tr w:rsidR="00000000" w14:paraId="01DB6D30" w14:textId="77777777">
        <w:tc>
          <w:tcPr>
            <w:tcW w:w="0" w:type="auto"/>
            <w:tcBorders>
              <w:top w:val="nil"/>
              <w:left w:val="nil"/>
              <w:bottom w:val="nil"/>
              <w:right w:val="nil"/>
            </w:tcBorders>
            <w:tcMar>
              <w:top w:w="60" w:type="dxa"/>
              <w:left w:w="60" w:type="dxa"/>
              <w:bottom w:w="60" w:type="dxa"/>
              <w:right w:w="60" w:type="dxa"/>
            </w:tcMar>
            <w:hideMark/>
          </w:tcPr>
          <w:p w14:paraId="454EFA0C" w14:textId="77777777" w:rsidR="00000000" w:rsidRDefault="00DC2684">
            <w:pPr>
              <w:rPr>
                <w:rFonts w:eastAsia="Times New Roman"/>
                <w:color w:val="000000"/>
              </w:rPr>
            </w:pPr>
            <w:r>
              <w:rPr>
                <w:rFonts w:eastAsia="Times New Roman"/>
                <w:color w:val="000000"/>
              </w:rPr>
              <w:t>1979</w:t>
            </w:r>
          </w:p>
        </w:tc>
      </w:tr>
      <w:tr w:rsidR="00000000" w14:paraId="2D81C5FE" w14:textId="77777777">
        <w:tc>
          <w:tcPr>
            <w:tcW w:w="0" w:type="auto"/>
            <w:tcBorders>
              <w:top w:val="nil"/>
              <w:left w:val="nil"/>
              <w:bottom w:val="nil"/>
              <w:right w:val="nil"/>
            </w:tcBorders>
            <w:tcMar>
              <w:top w:w="60" w:type="dxa"/>
              <w:left w:w="60" w:type="dxa"/>
              <w:bottom w:w="60" w:type="dxa"/>
              <w:right w:w="60" w:type="dxa"/>
            </w:tcMar>
            <w:hideMark/>
          </w:tcPr>
          <w:p w14:paraId="59F88135" w14:textId="77777777" w:rsidR="00000000" w:rsidRDefault="00DC2684">
            <w:pPr>
              <w:rPr>
                <w:rFonts w:eastAsia="Times New Roman"/>
                <w:color w:val="000000"/>
              </w:rPr>
            </w:pPr>
            <w:r>
              <w:rPr>
                <w:rFonts w:eastAsia="Times New Roman"/>
                <w:color w:val="000000"/>
              </w:rPr>
              <w:t>5) освіта**</w:t>
            </w:r>
          </w:p>
        </w:tc>
      </w:tr>
      <w:tr w:rsidR="00000000" w14:paraId="0ED4C264" w14:textId="77777777">
        <w:tc>
          <w:tcPr>
            <w:tcW w:w="0" w:type="auto"/>
            <w:tcBorders>
              <w:top w:val="nil"/>
              <w:left w:val="nil"/>
              <w:bottom w:val="nil"/>
              <w:right w:val="nil"/>
            </w:tcBorders>
            <w:tcMar>
              <w:top w:w="60" w:type="dxa"/>
              <w:left w:w="60" w:type="dxa"/>
              <w:bottom w:w="60" w:type="dxa"/>
              <w:right w:w="60" w:type="dxa"/>
            </w:tcMar>
            <w:hideMark/>
          </w:tcPr>
          <w:p w14:paraId="669575CA" w14:textId="77777777" w:rsidR="00000000" w:rsidRDefault="00DC2684">
            <w:pPr>
              <w:rPr>
                <w:rFonts w:eastAsia="Times New Roman"/>
                <w:color w:val="000000"/>
              </w:rPr>
            </w:pPr>
            <w:r>
              <w:rPr>
                <w:rFonts w:eastAsia="Times New Roman"/>
                <w:color w:val="000000"/>
              </w:rPr>
              <w:t>Вища освiта,MсC в галузi промислової</w:t>
            </w:r>
            <w:r>
              <w:rPr>
                <w:rFonts w:eastAsia="Times New Roman"/>
                <w:color w:val="000000"/>
              </w:rPr>
              <w:t xml:space="preserve"> iнженерiї та менеджменту в Лiнкьопiнгс Текнiска Хьогскола</w:t>
            </w:r>
          </w:p>
        </w:tc>
      </w:tr>
      <w:tr w:rsidR="00000000" w14:paraId="0A040CC6" w14:textId="77777777">
        <w:tc>
          <w:tcPr>
            <w:tcW w:w="0" w:type="auto"/>
            <w:tcBorders>
              <w:top w:val="nil"/>
              <w:left w:val="nil"/>
              <w:bottom w:val="nil"/>
              <w:right w:val="nil"/>
            </w:tcBorders>
            <w:tcMar>
              <w:top w:w="60" w:type="dxa"/>
              <w:left w:w="60" w:type="dxa"/>
              <w:bottom w:w="60" w:type="dxa"/>
              <w:right w:w="60" w:type="dxa"/>
            </w:tcMar>
            <w:hideMark/>
          </w:tcPr>
          <w:p w14:paraId="13324169" w14:textId="77777777" w:rsidR="00000000" w:rsidRDefault="00DC2684">
            <w:pPr>
              <w:rPr>
                <w:rFonts w:eastAsia="Times New Roman"/>
                <w:color w:val="000000"/>
              </w:rPr>
            </w:pPr>
            <w:r>
              <w:rPr>
                <w:rFonts w:eastAsia="Times New Roman"/>
                <w:color w:val="000000"/>
              </w:rPr>
              <w:lastRenderedPageBreak/>
              <w:t>6) стаж роботи (років)**</w:t>
            </w:r>
          </w:p>
        </w:tc>
      </w:tr>
      <w:tr w:rsidR="00000000" w14:paraId="1281AC80" w14:textId="77777777">
        <w:tc>
          <w:tcPr>
            <w:tcW w:w="0" w:type="auto"/>
            <w:tcBorders>
              <w:top w:val="nil"/>
              <w:left w:val="nil"/>
              <w:bottom w:val="nil"/>
              <w:right w:val="nil"/>
            </w:tcBorders>
            <w:tcMar>
              <w:top w:w="60" w:type="dxa"/>
              <w:left w:w="60" w:type="dxa"/>
              <w:bottom w:w="60" w:type="dxa"/>
              <w:right w:w="60" w:type="dxa"/>
            </w:tcMar>
            <w:hideMark/>
          </w:tcPr>
          <w:p w14:paraId="586AC12C" w14:textId="77777777" w:rsidR="00000000" w:rsidRDefault="00DC2684">
            <w:pPr>
              <w:rPr>
                <w:rFonts w:eastAsia="Times New Roman"/>
                <w:color w:val="000000"/>
              </w:rPr>
            </w:pPr>
            <w:r>
              <w:rPr>
                <w:rFonts w:eastAsia="Times New Roman"/>
                <w:color w:val="000000"/>
              </w:rPr>
              <w:t>12</w:t>
            </w:r>
          </w:p>
        </w:tc>
      </w:tr>
      <w:tr w:rsidR="00000000" w14:paraId="4758443F" w14:textId="77777777">
        <w:tc>
          <w:tcPr>
            <w:tcW w:w="0" w:type="auto"/>
            <w:tcBorders>
              <w:top w:val="nil"/>
              <w:left w:val="nil"/>
              <w:bottom w:val="nil"/>
              <w:right w:val="nil"/>
            </w:tcBorders>
            <w:tcMar>
              <w:top w:w="60" w:type="dxa"/>
              <w:left w:w="60" w:type="dxa"/>
              <w:bottom w:w="60" w:type="dxa"/>
              <w:right w:w="60" w:type="dxa"/>
            </w:tcMar>
            <w:hideMark/>
          </w:tcPr>
          <w:p w14:paraId="13C3531D"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293DF415" w14:textId="77777777">
        <w:tc>
          <w:tcPr>
            <w:tcW w:w="0" w:type="auto"/>
            <w:tcBorders>
              <w:top w:val="nil"/>
              <w:left w:val="nil"/>
              <w:bottom w:val="nil"/>
              <w:right w:val="nil"/>
            </w:tcBorders>
            <w:tcMar>
              <w:top w:w="60" w:type="dxa"/>
              <w:left w:w="60" w:type="dxa"/>
              <w:bottom w:w="60" w:type="dxa"/>
              <w:right w:w="60" w:type="dxa"/>
            </w:tcMar>
            <w:hideMark/>
          </w:tcPr>
          <w:p w14:paraId="203EEE05" w14:textId="77777777" w:rsidR="00000000" w:rsidRDefault="00DC2684">
            <w:pPr>
              <w:rPr>
                <w:rFonts w:eastAsia="Times New Roman"/>
                <w:color w:val="000000"/>
              </w:rPr>
            </w:pPr>
            <w:r>
              <w:rPr>
                <w:rFonts w:eastAsia="Times New Roman"/>
                <w:color w:val="000000"/>
              </w:rPr>
              <w:t>Директор з маркетингу категорiй "Снiданок" та "Хлiб" у "Лантманнен Сiрiалiя" (2017.04 - теперiшнiй час), директор з маркетингу Врiглi Нордiк (2011.04-2017.04).</w:t>
            </w:r>
          </w:p>
        </w:tc>
      </w:tr>
      <w:tr w:rsidR="00000000" w14:paraId="7A3DA803" w14:textId="77777777">
        <w:tc>
          <w:tcPr>
            <w:tcW w:w="0" w:type="auto"/>
            <w:tcBorders>
              <w:top w:val="nil"/>
              <w:left w:val="nil"/>
              <w:bottom w:val="nil"/>
              <w:right w:val="nil"/>
            </w:tcBorders>
            <w:tcMar>
              <w:top w:w="60" w:type="dxa"/>
              <w:left w:w="60" w:type="dxa"/>
              <w:bottom w:w="60" w:type="dxa"/>
              <w:right w:w="60" w:type="dxa"/>
            </w:tcMar>
            <w:hideMark/>
          </w:tcPr>
          <w:p w14:paraId="48C9A14B" w14:textId="77777777" w:rsidR="00000000" w:rsidRDefault="00DC268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46161710" w14:textId="77777777">
        <w:tc>
          <w:tcPr>
            <w:tcW w:w="0" w:type="auto"/>
            <w:tcBorders>
              <w:top w:val="nil"/>
              <w:left w:val="nil"/>
              <w:bottom w:val="nil"/>
              <w:right w:val="nil"/>
            </w:tcBorders>
            <w:tcMar>
              <w:top w:w="60" w:type="dxa"/>
              <w:left w:w="60" w:type="dxa"/>
              <w:bottom w:w="60" w:type="dxa"/>
              <w:right w:w="60" w:type="dxa"/>
            </w:tcMar>
            <w:hideMark/>
          </w:tcPr>
          <w:p w14:paraId="2A637F44" w14:textId="77777777" w:rsidR="00000000" w:rsidRDefault="00DC2684">
            <w:pPr>
              <w:rPr>
                <w:rFonts w:eastAsia="Times New Roman"/>
                <w:color w:val="000000"/>
              </w:rPr>
            </w:pPr>
            <w:r>
              <w:rPr>
                <w:rFonts w:eastAsia="Times New Roman"/>
                <w:color w:val="000000"/>
              </w:rPr>
              <w:t>03.10.2017 3 роки</w:t>
            </w:r>
          </w:p>
        </w:tc>
      </w:tr>
      <w:tr w:rsidR="00000000" w14:paraId="340ED6D0" w14:textId="77777777">
        <w:tc>
          <w:tcPr>
            <w:tcW w:w="0" w:type="auto"/>
            <w:tcBorders>
              <w:top w:val="nil"/>
              <w:left w:val="nil"/>
              <w:bottom w:val="nil"/>
              <w:right w:val="nil"/>
            </w:tcBorders>
            <w:tcMar>
              <w:top w:w="60" w:type="dxa"/>
              <w:left w:w="60" w:type="dxa"/>
              <w:bottom w:w="60" w:type="dxa"/>
              <w:right w:w="60" w:type="dxa"/>
            </w:tcMar>
            <w:hideMark/>
          </w:tcPr>
          <w:p w14:paraId="587FA5F7" w14:textId="77777777" w:rsidR="00000000" w:rsidRDefault="00DC2684">
            <w:pPr>
              <w:rPr>
                <w:rFonts w:eastAsia="Times New Roman"/>
                <w:color w:val="000000"/>
              </w:rPr>
            </w:pPr>
            <w:r>
              <w:rPr>
                <w:rFonts w:eastAsia="Times New Roman"/>
                <w:color w:val="000000"/>
              </w:rPr>
              <w:t>9) Опис</w:t>
            </w:r>
          </w:p>
        </w:tc>
      </w:tr>
      <w:tr w:rsidR="00000000" w14:paraId="7F26077A" w14:textId="77777777">
        <w:tc>
          <w:tcPr>
            <w:tcW w:w="0" w:type="auto"/>
            <w:tcBorders>
              <w:top w:val="nil"/>
              <w:left w:val="nil"/>
              <w:bottom w:val="nil"/>
              <w:right w:val="nil"/>
            </w:tcBorders>
            <w:tcMar>
              <w:top w:w="60" w:type="dxa"/>
              <w:left w:w="60" w:type="dxa"/>
              <w:bottom w:w="60" w:type="dxa"/>
              <w:right w:w="60" w:type="dxa"/>
            </w:tcMar>
            <w:hideMark/>
          </w:tcPr>
          <w:p w14:paraId="3853BA7C" w14:textId="77777777" w:rsidR="00000000" w:rsidRDefault="00DC2684">
            <w:pPr>
              <w:rPr>
                <w:rFonts w:eastAsia="Times New Roman"/>
                <w:color w:val="000000"/>
              </w:rPr>
            </w:pPr>
            <w:r>
              <w:rPr>
                <w:rFonts w:eastAsia="Times New Roman"/>
                <w:color w:val="000000"/>
              </w:rPr>
              <w:t xml:space="preserve">Згiдно з отриманним Товариством письмовим повiдомленням вiд акцiонера юридичної особи «Lantmannen </w:t>
            </w:r>
            <w:r>
              <w:rPr>
                <w:rFonts w:eastAsia="Times New Roman"/>
                <w:color w:val="000000"/>
              </w:rPr>
              <w:br/>
              <w:t>Vargarda Kvarn» AB вiд 03.10.2017 р.. Мод Сюзанна Марi Лiльжеблад була призначена членом Наглядової</w:t>
            </w:r>
            <w:r>
              <w:rPr>
                <w:rFonts w:eastAsia="Times New Roman"/>
                <w:color w:val="000000"/>
              </w:rPr>
              <w:br/>
              <w:t>ради акцiонера- юридичної особи «Lantmannen Vargarda Kva</w:t>
            </w:r>
            <w:r>
              <w:rPr>
                <w:rFonts w:eastAsia="Times New Roman"/>
                <w:color w:val="000000"/>
              </w:rPr>
              <w:t>rn» AB iз термiном повноважень 3 роки.</w:t>
            </w:r>
            <w:r>
              <w:rPr>
                <w:rFonts w:eastAsia="Times New Roman"/>
                <w:color w:val="000000"/>
              </w:rPr>
              <w:br/>
              <w:t>До повноважень посадової особи як Члена Наглядової ради вiдноситься представлення iнтересiв акцiонерiв</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 Обов</w:t>
            </w:r>
            <w:r>
              <w:rPr>
                <w:rFonts w:eastAsia="Times New Roman"/>
                <w:color w:val="000000"/>
              </w:rPr>
              <w:t xml:space="preserve">'язки Члена Наглядової ради - брати участь у засiданнях Наглядової ради для забезпечення </w:t>
            </w:r>
            <w:r>
              <w:rPr>
                <w:rFonts w:eastAsia="Times New Roman"/>
                <w:color w:val="000000"/>
              </w:rPr>
              <w:br/>
              <w:t>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w:t>
            </w:r>
            <w:r>
              <w:rPr>
                <w:rFonts w:eastAsia="Times New Roman"/>
                <w:color w:val="000000"/>
              </w:rPr>
              <w:t>имостi за корисливi та посадовi злочини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w:t>
            </w:r>
            <w:r>
              <w:rPr>
                <w:rFonts w:eastAsia="Times New Roman"/>
                <w:color w:val="000000"/>
              </w:rPr>
              <w:t>е отримував.</w:t>
            </w:r>
          </w:p>
        </w:tc>
      </w:tr>
      <w:tr w:rsidR="00000000" w14:paraId="39E43CA2" w14:textId="77777777">
        <w:tc>
          <w:tcPr>
            <w:tcW w:w="0" w:type="auto"/>
            <w:tcBorders>
              <w:top w:val="nil"/>
              <w:left w:val="nil"/>
              <w:bottom w:val="nil"/>
              <w:right w:val="nil"/>
            </w:tcBorders>
            <w:tcMar>
              <w:top w:w="60" w:type="dxa"/>
              <w:left w:w="60" w:type="dxa"/>
              <w:bottom w:w="60" w:type="dxa"/>
              <w:right w:w="60" w:type="dxa"/>
            </w:tcMar>
            <w:hideMark/>
          </w:tcPr>
          <w:p w14:paraId="70F9CAC1"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14:paraId="32701926" w14:textId="77777777">
        <w:tc>
          <w:tcPr>
            <w:tcW w:w="0" w:type="auto"/>
            <w:tcBorders>
              <w:top w:val="nil"/>
              <w:left w:val="nil"/>
              <w:bottom w:val="nil"/>
              <w:right w:val="nil"/>
            </w:tcBorders>
            <w:tcMar>
              <w:top w:w="60" w:type="dxa"/>
              <w:left w:w="60" w:type="dxa"/>
              <w:bottom w:w="60" w:type="dxa"/>
              <w:right w:w="60" w:type="dxa"/>
            </w:tcMar>
            <w:hideMark/>
          </w:tcPr>
          <w:p w14:paraId="03F6E9B3" w14:textId="77777777" w:rsidR="00000000" w:rsidRDefault="00DC2684">
            <w:pPr>
              <w:rPr>
                <w:rFonts w:eastAsia="Times New Roman"/>
                <w:color w:val="000000"/>
              </w:rPr>
            </w:pPr>
            <w:r>
              <w:rPr>
                <w:rFonts w:eastAsia="Times New Roman"/>
                <w:color w:val="000000"/>
              </w:rPr>
              <w:t>1) п</w:t>
            </w:r>
            <w:r>
              <w:rPr>
                <w:rFonts w:eastAsia="Times New Roman"/>
                <w:color w:val="000000"/>
              </w:rPr>
              <w:t>осада*</w:t>
            </w:r>
          </w:p>
        </w:tc>
      </w:tr>
      <w:tr w:rsidR="00000000" w14:paraId="30E09AF3" w14:textId="77777777">
        <w:tc>
          <w:tcPr>
            <w:tcW w:w="0" w:type="auto"/>
            <w:tcBorders>
              <w:top w:val="nil"/>
              <w:left w:val="nil"/>
              <w:bottom w:val="nil"/>
              <w:right w:val="nil"/>
            </w:tcBorders>
            <w:tcMar>
              <w:top w:w="60" w:type="dxa"/>
              <w:left w:w="60" w:type="dxa"/>
              <w:bottom w:w="60" w:type="dxa"/>
              <w:right w:w="60" w:type="dxa"/>
            </w:tcMar>
            <w:hideMark/>
          </w:tcPr>
          <w:p w14:paraId="11818539" w14:textId="77777777" w:rsidR="00000000" w:rsidRDefault="00DC2684">
            <w:pPr>
              <w:rPr>
                <w:rFonts w:eastAsia="Times New Roman"/>
                <w:color w:val="000000"/>
              </w:rPr>
            </w:pPr>
            <w:r>
              <w:rPr>
                <w:rFonts w:eastAsia="Times New Roman"/>
                <w:color w:val="000000"/>
              </w:rPr>
              <w:t>Член Наглядової Ради</w:t>
            </w:r>
          </w:p>
        </w:tc>
      </w:tr>
      <w:tr w:rsidR="00000000" w14:paraId="601A9C9C" w14:textId="77777777">
        <w:tc>
          <w:tcPr>
            <w:tcW w:w="0" w:type="auto"/>
            <w:tcBorders>
              <w:top w:val="nil"/>
              <w:left w:val="nil"/>
              <w:bottom w:val="nil"/>
              <w:right w:val="nil"/>
            </w:tcBorders>
            <w:tcMar>
              <w:top w:w="60" w:type="dxa"/>
              <w:left w:w="60" w:type="dxa"/>
              <w:bottom w:w="60" w:type="dxa"/>
              <w:right w:w="60" w:type="dxa"/>
            </w:tcMar>
            <w:hideMark/>
          </w:tcPr>
          <w:p w14:paraId="33A51B71" w14:textId="77777777" w:rsidR="00000000" w:rsidRDefault="00DC268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57493200" w14:textId="77777777">
        <w:tc>
          <w:tcPr>
            <w:tcW w:w="0" w:type="auto"/>
            <w:tcBorders>
              <w:top w:val="nil"/>
              <w:left w:val="nil"/>
              <w:bottom w:val="nil"/>
              <w:right w:val="nil"/>
            </w:tcBorders>
            <w:tcMar>
              <w:top w:w="60" w:type="dxa"/>
              <w:left w:w="60" w:type="dxa"/>
              <w:bottom w:w="60" w:type="dxa"/>
              <w:right w:w="60" w:type="dxa"/>
            </w:tcMar>
            <w:hideMark/>
          </w:tcPr>
          <w:p w14:paraId="77F6EF59" w14:textId="77777777" w:rsidR="00000000" w:rsidRDefault="00DC2684">
            <w:pPr>
              <w:rPr>
                <w:rFonts w:eastAsia="Times New Roman"/>
                <w:color w:val="000000"/>
              </w:rPr>
            </w:pPr>
            <w:r>
              <w:rPr>
                <w:rFonts w:eastAsia="Times New Roman"/>
                <w:color w:val="000000"/>
              </w:rPr>
              <w:t>Мiхаель Сiгсфорс</w:t>
            </w:r>
          </w:p>
        </w:tc>
      </w:tr>
      <w:tr w:rsidR="00000000" w14:paraId="393C0C16" w14:textId="77777777">
        <w:tc>
          <w:tcPr>
            <w:tcW w:w="0" w:type="auto"/>
            <w:tcBorders>
              <w:top w:val="nil"/>
              <w:left w:val="nil"/>
              <w:bottom w:val="nil"/>
              <w:right w:val="nil"/>
            </w:tcBorders>
            <w:tcMar>
              <w:top w:w="60" w:type="dxa"/>
              <w:left w:w="60" w:type="dxa"/>
              <w:bottom w:w="60" w:type="dxa"/>
              <w:right w:w="60" w:type="dxa"/>
            </w:tcMar>
            <w:hideMark/>
          </w:tcPr>
          <w:p w14:paraId="2E100FD4" w14:textId="77777777" w:rsidR="00000000" w:rsidRDefault="00DC2684">
            <w:pPr>
              <w:rPr>
                <w:rFonts w:eastAsia="Times New Roman"/>
                <w:color w:val="000000"/>
              </w:rPr>
            </w:pPr>
            <w:r>
              <w:rPr>
                <w:rFonts w:eastAsia="Times New Roman"/>
                <w:color w:val="000000"/>
              </w:rPr>
              <w:t>3) ідентифікаційний код юридичної особи</w:t>
            </w:r>
          </w:p>
        </w:tc>
      </w:tr>
      <w:tr w:rsidR="00000000" w14:paraId="0D64673F" w14:textId="77777777">
        <w:tc>
          <w:tcPr>
            <w:tcW w:w="0" w:type="auto"/>
            <w:tcBorders>
              <w:top w:val="nil"/>
              <w:left w:val="nil"/>
              <w:bottom w:val="nil"/>
              <w:right w:val="nil"/>
            </w:tcBorders>
            <w:tcMar>
              <w:top w:w="60" w:type="dxa"/>
              <w:left w:w="60" w:type="dxa"/>
              <w:bottom w:w="60" w:type="dxa"/>
              <w:right w:w="60" w:type="dxa"/>
            </w:tcMar>
            <w:hideMark/>
          </w:tcPr>
          <w:p w14:paraId="4FA87A30" w14:textId="77777777" w:rsidR="00000000" w:rsidRDefault="00DC2684">
            <w:pPr>
              <w:rPr>
                <w:rFonts w:eastAsia="Times New Roman"/>
                <w:color w:val="000000"/>
              </w:rPr>
            </w:pPr>
          </w:p>
        </w:tc>
      </w:tr>
      <w:tr w:rsidR="00000000" w14:paraId="380D3814" w14:textId="77777777">
        <w:tc>
          <w:tcPr>
            <w:tcW w:w="0" w:type="auto"/>
            <w:tcBorders>
              <w:top w:val="nil"/>
              <w:left w:val="nil"/>
              <w:bottom w:val="nil"/>
              <w:right w:val="nil"/>
            </w:tcBorders>
            <w:tcMar>
              <w:top w:w="60" w:type="dxa"/>
              <w:left w:w="60" w:type="dxa"/>
              <w:bottom w:w="60" w:type="dxa"/>
              <w:right w:w="60" w:type="dxa"/>
            </w:tcMar>
            <w:hideMark/>
          </w:tcPr>
          <w:p w14:paraId="5FD98D43" w14:textId="77777777" w:rsidR="00000000" w:rsidRDefault="00DC2684">
            <w:pPr>
              <w:rPr>
                <w:rFonts w:eastAsia="Times New Roman"/>
                <w:color w:val="000000"/>
              </w:rPr>
            </w:pPr>
            <w:r>
              <w:rPr>
                <w:rFonts w:eastAsia="Times New Roman"/>
                <w:color w:val="000000"/>
              </w:rPr>
              <w:t>4) рік народження**</w:t>
            </w:r>
          </w:p>
        </w:tc>
      </w:tr>
      <w:tr w:rsidR="00000000" w14:paraId="56BBEABD" w14:textId="77777777">
        <w:tc>
          <w:tcPr>
            <w:tcW w:w="0" w:type="auto"/>
            <w:tcBorders>
              <w:top w:val="nil"/>
              <w:left w:val="nil"/>
              <w:bottom w:val="nil"/>
              <w:right w:val="nil"/>
            </w:tcBorders>
            <w:tcMar>
              <w:top w:w="60" w:type="dxa"/>
              <w:left w:w="60" w:type="dxa"/>
              <w:bottom w:w="60" w:type="dxa"/>
              <w:right w:w="60" w:type="dxa"/>
            </w:tcMar>
            <w:hideMark/>
          </w:tcPr>
          <w:p w14:paraId="6E2D30F4" w14:textId="77777777" w:rsidR="00000000" w:rsidRDefault="00DC2684">
            <w:pPr>
              <w:rPr>
                <w:rFonts w:eastAsia="Times New Roman"/>
                <w:color w:val="000000"/>
              </w:rPr>
            </w:pPr>
            <w:r>
              <w:rPr>
                <w:rFonts w:eastAsia="Times New Roman"/>
                <w:color w:val="000000"/>
              </w:rPr>
              <w:t>1974</w:t>
            </w:r>
          </w:p>
        </w:tc>
      </w:tr>
      <w:tr w:rsidR="00000000" w14:paraId="0214A8BA" w14:textId="77777777">
        <w:tc>
          <w:tcPr>
            <w:tcW w:w="0" w:type="auto"/>
            <w:tcBorders>
              <w:top w:val="nil"/>
              <w:left w:val="nil"/>
              <w:bottom w:val="nil"/>
              <w:right w:val="nil"/>
            </w:tcBorders>
            <w:tcMar>
              <w:top w:w="60" w:type="dxa"/>
              <w:left w:w="60" w:type="dxa"/>
              <w:bottom w:w="60" w:type="dxa"/>
              <w:right w:w="60" w:type="dxa"/>
            </w:tcMar>
            <w:hideMark/>
          </w:tcPr>
          <w:p w14:paraId="0229364C" w14:textId="77777777" w:rsidR="00000000" w:rsidRDefault="00DC2684">
            <w:pPr>
              <w:rPr>
                <w:rFonts w:eastAsia="Times New Roman"/>
                <w:color w:val="000000"/>
              </w:rPr>
            </w:pPr>
            <w:r>
              <w:rPr>
                <w:rFonts w:eastAsia="Times New Roman"/>
                <w:color w:val="000000"/>
              </w:rPr>
              <w:t>5) освіта**</w:t>
            </w:r>
          </w:p>
        </w:tc>
      </w:tr>
      <w:tr w:rsidR="00000000" w14:paraId="37CFD030" w14:textId="77777777">
        <w:tc>
          <w:tcPr>
            <w:tcW w:w="0" w:type="auto"/>
            <w:tcBorders>
              <w:top w:val="nil"/>
              <w:left w:val="nil"/>
              <w:bottom w:val="nil"/>
              <w:right w:val="nil"/>
            </w:tcBorders>
            <w:tcMar>
              <w:top w:w="60" w:type="dxa"/>
              <w:left w:w="60" w:type="dxa"/>
              <w:bottom w:w="60" w:type="dxa"/>
              <w:right w:w="60" w:type="dxa"/>
            </w:tcMar>
            <w:hideMark/>
          </w:tcPr>
          <w:p w14:paraId="6D999401" w14:textId="77777777" w:rsidR="00000000" w:rsidRDefault="00DC2684">
            <w:pPr>
              <w:rPr>
                <w:rFonts w:eastAsia="Times New Roman"/>
                <w:color w:val="000000"/>
              </w:rPr>
            </w:pPr>
            <w:r>
              <w:rPr>
                <w:rFonts w:eastAsia="Times New Roman"/>
                <w:color w:val="000000"/>
              </w:rPr>
              <w:t>Вища освiта.Ступiнь магiстра в галузi бiзнесу Унiверситету Лунд, Швецiя.</w:t>
            </w:r>
          </w:p>
        </w:tc>
      </w:tr>
      <w:tr w:rsidR="00000000" w14:paraId="57BC1B7C" w14:textId="77777777">
        <w:tc>
          <w:tcPr>
            <w:tcW w:w="0" w:type="auto"/>
            <w:tcBorders>
              <w:top w:val="nil"/>
              <w:left w:val="nil"/>
              <w:bottom w:val="nil"/>
              <w:right w:val="nil"/>
            </w:tcBorders>
            <w:tcMar>
              <w:top w:w="60" w:type="dxa"/>
              <w:left w:w="60" w:type="dxa"/>
              <w:bottom w:w="60" w:type="dxa"/>
              <w:right w:w="60" w:type="dxa"/>
            </w:tcMar>
            <w:hideMark/>
          </w:tcPr>
          <w:p w14:paraId="3A728DF1" w14:textId="77777777" w:rsidR="00000000" w:rsidRDefault="00DC2684">
            <w:pPr>
              <w:rPr>
                <w:rFonts w:eastAsia="Times New Roman"/>
                <w:color w:val="000000"/>
              </w:rPr>
            </w:pPr>
            <w:r>
              <w:rPr>
                <w:rFonts w:eastAsia="Times New Roman"/>
                <w:color w:val="000000"/>
              </w:rPr>
              <w:t>6) стаж роботи (років)**</w:t>
            </w:r>
          </w:p>
        </w:tc>
      </w:tr>
      <w:tr w:rsidR="00000000" w14:paraId="082EF7E6" w14:textId="77777777">
        <w:tc>
          <w:tcPr>
            <w:tcW w:w="0" w:type="auto"/>
            <w:tcBorders>
              <w:top w:val="nil"/>
              <w:left w:val="nil"/>
              <w:bottom w:val="nil"/>
              <w:right w:val="nil"/>
            </w:tcBorders>
            <w:tcMar>
              <w:top w:w="60" w:type="dxa"/>
              <w:left w:w="60" w:type="dxa"/>
              <w:bottom w:w="60" w:type="dxa"/>
              <w:right w:w="60" w:type="dxa"/>
            </w:tcMar>
            <w:hideMark/>
          </w:tcPr>
          <w:p w14:paraId="66774214" w14:textId="77777777" w:rsidR="00000000" w:rsidRDefault="00DC2684">
            <w:pPr>
              <w:rPr>
                <w:rFonts w:eastAsia="Times New Roman"/>
                <w:color w:val="000000"/>
              </w:rPr>
            </w:pPr>
            <w:r>
              <w:rPr>
                <w:rFonts w:eastAsia="Times New Roman"/>
                <w:color w:val="000000"/>
              </w:rPr>
              <w:t>16</w:t>
            </w:r>
          </w:p>
        </w:tc>
      </w:tr>
      <w:tr w:rsidR="00000000" w14:paraId="5DA55463" w14:textId="77777777">
        <w:tc>
          <w:tcPr>
            <w:tcW w:w="0" w:type="auto"/>
            <w:tcBorders>
              <w:top w:val="nil"/>
              <w:left w:val="nil"/>
              <w:bottom w:val="nil"/>
              <w:right w:val="nil"/>
            </w:tcBorders>
            <w:tcMar>
              <w:top w:w="60" w:type="dxa"/>
              <w:left w:w="60" w:type="dxa"/>
              <w:bottom w:w="60" w:type="dxa"/>
              <w:right w:w="60" w:type="dxa"/>
            </w:tcMar>
            <w:hideMark/>
          </w:tcPr>
          <w:p w14:paraId="0CE8E4FC" w14:textId="77777777" w:rsidR="00000000" w:rsidRDefault="00DC268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54DB96EB" w14:textId="77777777">
        <w:tc>
          <w:tcPr>
            <w:tcW w:w="0" w:type="auto"/>
            <w:tcBorders>
              <w:top w:val="nil"/>
              <w:left w:val="nil"/>
              <w:bottom w:val="nil"/>
              <w:right w:val="nil"/>
            </w:tcBorders>
            <w:tcMar>
              <w:top w:w="60" w:type="dxa"/>
              <w:left w:w="60" w:type="dxa"/>
              <w:bottom w:w="60" w:type="dxa"/>
              <w:right w:w="60" w:type="dxa"/>
            </w:tcMar>
            <w:hideMark/>
          </w:tcPr>
          <w:p w14:paraId="2AA346B0" w14:textId="77777777" w:rsidR="00000000" w:rsidRDefault="00DC2684">
            <w:pPr>
              <w:rPr>
                <w:rFonts w:eastAsia="Times New Roman"/>
                <w:color w:val="000000"/>
              </w:rPr>
            </w:pPr>
            <w:r>
              <w:rPr>
                <w:rFonts w:eastAsia="Times New Roman"/>
                <w:color w:val="000000"/>
              </w:rPr>
              <w:t xml:space="preserve">Директор по розвитку бiзнесу B2B, фiнансовий директор компанiї Lantmannen Cerealia AB. </w:t>
            </w:r>
          </w:p>
        </w:tc>
      </w:tr>
      <w:tr w:rsidR="00000000" w14:paraId="45BF21B8" w14:textId="77777777">
        <w:tc>
          <w:tcPr>
            <w:tcW w:w="0" w:type="auto"/>
            <w:tcBorders>
              <w:top w:val="nil"/>
              <w:left w:val="nil"/>
              <w:bottom w:val="nil"/>
              <w:right w:val="nil"/>
            </w:tcBorders>
            <w:tcMar>
              <w:top w:w="60" w:type="dxa"/>
              <w:left w:w="60" w:type="dxa"/>
              <w:bottom w:w="60" w:type="dxa"/>
              <w:right w:w="60" w:type="dxa"/>
            </w:tcMar>
            <w:hideMark/>
          </w:tcPr>
          <w:p w14:paraId="07398C11" w14:textId="77777777" w:rsidR="00000000" w:rsidRDefault="00DC2684">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14:paraId="792C0F23" w14:textId="77777777">
        <w:tc>
          <w:tcPr>
            <w:tcW w:w="0" w:type="auto"/>
            <w:tcBorders>
              <w:top w:val="nil"/>
              <w:left w:val="nil"/>
              <w:bottom w:val="nil"/>
              <w:right w:val="nil"/>
            </w:tcBorders>
            <w:tcMar>
              <w:top w:w="60" w:type="dxa"/>
              <w:left w:w="60" w:type="dxa"/>
              <w:bottom w:w="60" w:type="dxa"/>
              <w:right w:w="60" w:type="dxa"/>
            </w:tcMar>
            <w:hideMark/>
          </w:tcPr>
          <w:p w14:paraId="507D7CDD" w14:textId="77777777" w:rsidR="00000000" w:rsidRDefault="00DC2684">
            <w:pPr>
              <w:rPr>
                <w:rFonts w:eastAsia="Times New Roman"/>
                <w:color w:val="000000"/>
              </w:rPr>
            </w:pPr>
            <w:r>
              <w:rPr>
                <w:rFonts w:eastAsia="Times New Roman"/>
                <w:color w:val="000000"/>
              </w:rPr>
              <w:t>16.12.2016 3 роки</w:t>
            </w:r>
          </w:p>
        </w:tc>
      </w:tr>
      <w:tr w:rsidR="00000000" w14:paraId="7EBE37FF" w14:textId="77777777">
        <w:tc>
          <w:tcPr>
            <w:tcW w:w="0" w:type="auto"/>
            <w:tcBorders>
              <w:top w:val="nil"/>
              <w:left w:val="nil"/>
              <w:bottom w:val="nil"/>
              <w:right w:val="nil"/>
            </w:tcBorders>
            <w:tcMar>
              <w:top w:w="60" w:type="dxa"/>
              <w:left w:w="60" w:type="dxa"/>
              <w:bottom w:w="60" w:type="dxa"/>
              <w:right w:w="60" w:type="dxa"/>
            </w:tcMar>
            <w:hideMark/>
          </w:tcPr>
          <w:p w14:paraId="2A4D9E4A" w14:textId="77777777" w:rsidR="00000000" w:rsidRDefault="00DC2684">
            <w:pPr>
              <w:rPr>
                <w:rFonts w:eastAsia="Times New Roman"/>
                <w:color w:val="000000"/>
              </w:rPr>
            </w:pPr>
            <w:r>
              <w:rPr>
                <w:rFonts w:eastAsia="Times New Roman"/>
                <w:color w:val="000000"/>
              </w:rPr>
              <w:t>9) Опис</w:t>
            </w:r>
          </w:p>
        </w:tc>
      </w:tr>
      <w:tr w:rsidR="00000000" w14:paraId="138EA1F5" w14:textId="77777777">
        <w:tc>
          <w:tcPr>
            <w:tcW w:w="0" w:type="auto"/>
            <w:tcBorders>
              <w:top w:val="nil"/>
              <w:left w:val="nil"/>
              <w:bottom w:val="nil"/>
              <w:right w:val="nil"/>
            </w:tcBorders>
            <w:tcMar>
              <w:top w:w="60" w:type="dxa"/>
              <w:left w:w="60" w:type="dxa"/>
              <w:bottom w:w="60" w:type="dxa"/>
              <w:right w:w="60" w:type="dxa"/>
            </w:tcMar>
            <w:hideMark/>
          </w:tcPr>
          <w:p w14:paraId="62773DE7" w14:textId="77777777" w:rsidR="00000000" w:rsidRDefault="00DC2684">
            <w:pPr>
              <w:rPr>
                <w:rFonts w:eastAsia="Times New Roman"/>
                <w:color w:val="000000"/>
              </w:rPr>
            </w:pPr>
            <w:r>
              <w:rPr>
                <w:rFonts w:eastAsia="Times New Roman"/>
                <w:color w:val="000000"/>
              </w:rPr>
              <w:t>Загальними зборами акцiонерiв згiдно протоколу № 19 вiд 18.04.2012 р.був обраний членом</w:t>
            </w:r>
            <w:r>
              <w:rPr>
                <w:rFonts w:eastAsia="Times New Roman"/>
                <w:color w:val="000000"/>
              </w:rPr>
              <w:br/>
              <w:t>Наглядової ради iз термiном повноважень 3 роки, а 25.11.2014 р. був обр</w:t>
            </w:r>
            <w:r>
              <w:rPr>
                <w:rFonts w:eastAsia="Times New Roman"/>
                <w:color w:val="000000"/>
              </w:rPr>
              <w:t xml:space="preserve">аний Головою </w:t>
            </w:r>
            <w:r>
              <w:rPr>
                <w:rFonts w:eastAsia="Times New Roman"/>
                <w:color w:val="000000"/>
              </w:rPr>
              <w:br/>
              <w:t>Наглядовою Радою Товариства, протокол № 21/14 Наглядової ради Товариства.</w:t>
            </w:r>
            <w:r>
              <w:rPr>
                <w:rFonts w:eastAsia="Times New Roman"/>
                <w:color w:val="000000"/>
              </w:rPr>
              <w:br/>
              <w:t xml:space="preserve">Загальними зборами акцiонерiв згiдно протоколу № 22 вiд 29.04.2015 р.був переобраний </w:t>
            </w:r>
            <w:r>
              <w:rPr>
                <w:rFonts w:eastAsia="Times New Roman"/>
                <w:color w:val="000000"/>
              </w:rPr>
              <w:br/>
              <w:t>членом Наглядової ради iз термiном повноважень 3 роки.</w:t>
            </w:r>
            <w:r>
              <w:rPr>
                <w:rFonts w:eastAsia="Times New Roman"/>
                <w:color w:val="000000"/>
              </w:rPr>
              <w:br/>
              <w:t>Загальними зборами акцiонер</w:t>
            </w:r>
            <w:r>
              <w:rPr>
                <w:rFonts w:eastAsia="Times New Roman"/>
                <w:color w:val="000000"/>
              </w:rPr>
              <w:t xml:space="preserve">iв згiдно протоколу № 23 вiд 26.04.2016 р. був </w:t>
            </w:r>
            <w:r>
              <w:rPr>
                <w:rFonts w:eastAsia="Times New Roman"/>
                <w:color w:val="000000"/>
              </w:rPr>
              <w:br/>
              <w:t>переобраний членом Наглядової ради iз термiном повноважень 3 роки.</w:t>
            </w:r>
            <w:r>
              <w:rPr>
                <w:rFonts w:eastAsia="Times New Roman"/>
                <w:color w:val="000000"/>
              </w:rPr>
              <w:br/>
              <w:t xml:space="preserve">Позачерговими Загальними зборами акцiонерiв згiдно протоколу № 26 вiд 16.12.2016 р. знов </w:t>
            </w:r>
            <w:r>
              <w:rPr>
                <w:rFonts w:eastAsia="Times New Roman"/>
                <w:color w:val="000000"/>
              </w:rPr>
              <w:br/>
              <w:t xml:space="preserve">був переобраний членом Наглядової ради iз термiном </w:t>
            </w:r>
            <w:r>
              <w:rPr>
                <w:rFonts w:eastAsia="Times New Roman"/>
                <w:color w:val="000000"/>
              </w:rPr>
              <w:t>повноважень 3 роки.</w:t>
            </w:r>
            <w:r>
              <w:rPr>
                <w:rFonts w:eastAsia="Times New Roman"/>
                <w:color w:val="000000"/>
              </w:rPr>
              <w:br/>
              <w:t>Посадова особа член Наглядової ради Мiхаель Сiгсфорс, резидент Швецiї, представник юридичної особи</w:t>
            </w:r>
            <w:r>
              <w:rPr>
                <w:rFonts w:eastAsia="Times New Roman"/>
                <w:color w:val="000000"/>
              </w:rPr>
              <w:br/>
              <w:t xml:space="preserve">«Lantmannen Vargarda Kvarn» AB. </w:t>
            </w:r>
            <w:r>
              <w:rPr>
                <w:rFonts w:eastAsia="Times New Roman"/>
                <w:color w:val="000000"/>
              </w:rPr>
              <w:br/>
              <w:t xml:space="preserve">До повноважень посадової особи як Члена Наглядової ради вiдноситься представлення iнтересiв акцiонерiв </w:t>
            </w:r>
            <w:r>
              <w:rPr>
                <w:rFonts w:eastAsia="Times New Roman"/>
                <w:color w:val="000000"/>
              </w:rPr>
              <w:br/>
            </w:r>
            <w:r>
              <w:rPr>
                <w:rFonts w:eastAsia="Times New Roman"/>
                <w:color w:val="000000"/>
              </w:rP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ради.</w:t>
            </w:r>
            <w:r>
              <w:rPr>
                <w:rFonts w:eastAsia="Times New Roman"/>
                <w:color w:val="000000"/>
              </w:rPr>
              <w:br/>
              <w:t>Обов'язки Члена Наглядової ради - брати участь у засiданнях Наглядової ради для забезпечення прийняття</w:t>
            </w:r>
            <w:r>
              <w:rPr>
                <w:rFonts w:eastAsia="Times New Roman"/>
                <w:color w:val="000000"/>
              </w:rPr>
              <w:br/>
              <w:t>Радою рiшень, що стосуються дiяльностi Това</w:t>
            </w:r>
            <w:r>
              <w:rPr>
                <w:rFonts w:eastAsia="Times New Roman"/>
                <w:color w:val="000000"/>
              </w:rPr>
              <w:t>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 часткою у статутному капiталi емiтента 0% голосуючих акцiй.</w:t>
            </w:r>
            <w:r>
              <w:rPr>
                <w:rFonts w:eastAsia="Times New Roman"/>
                <w:color w:val="000000"/>
              </w:rPr>
              <w:br/>
              <w:t>Розмiр пакета акцiй емiте</w:t>
            </w:r>
            <w:r>
              <w:rPr>
                <w:rFonts w:eastAsia="Times New Roman"/>
                <w:color w:val="000000"/>
              </w:rPr>
              <w:t xml:space="preserve">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1CA49D72" w14:textId="77777777">
        <w:tc>
          <w:tcPr>
            <w:tcW w:w="0" w:type="auto"/>
            <w:tcBorders>
              <w:top w:val="nil"/>
              <w:left w:val="nil"/>
              <w:bottom w:val="nil"/>
              <w:right w:val="nil"/>
            </w:tcBorders>
            <w:tcMar>
              <w:top w:w="60" w:type="dxa"/>
              <w:left w:w="60" w:type="dxa"/>
              <w:bottom w:w="60" w:type="dxa"/>
              <w:right w:w="60" w:type="dxa"/>
            </w:tcMar>
            <w:hideMark/>
          </w:tcPr>
          <w:p w14:paraId="61E80214" w14:textId="77777777" w:rsidR="00000000" w:rsidRDefault="00DC268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14:paraId="7238F2A1" w14:textId="77777777" w:rsidR="00000000" w:rsidRDefault="00DC2684">
      <w:pPr>
        <w:rPr>
          <w:rFonts w:eastAsia="Times New Roman"/>
          <w:color w:val="000000"/>
        </w:rPr>
        <w:sectPr w:rsidR="00000000">
          <w:pgSz w:w="11907" w:h="16840"/>
          <w:pgMar w:top="1134" w:right="851" w:bottom="851" w:left="851" w:header="0" w:footer="0" w:gutter="0"/>
          <w:cols w:space="708"/>
          <w:docGrid w:linePitch="360"/>
        </w:sectPr>
      </w:pPr>
    </w:p>
    <w:p w14:paraId="0DC110FD" w14:textId="77777777" w:rsidR="00000000" w:rsidRDefault="00DC2684">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w:t>
      </w:r>
      <w:r>
        <w:rPr>
          <w:rFonts w:eastAsia="Times New Roman"/>
          <w:color w:val="000000"/>
        </w:rPr>
        <w:t>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090"/>
        <w:gridCol w:w="2550"/>
        <w:gridCol w:w="3623"/>
        <w:gridCol w:w="1545"/>
        <w:gridCol w:w="2180"/>
        <w:gridCol w:w="1192"/>
        <w:gridCol w:w="1659"/>
      </w:tblGrid>
      <w:tr w:rsidR="00000000" w14:paraId="5ACF0A7D"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56F2F"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73D88" w14:textId="77777777" w:rsidR="00000000" w:rsidRDefault="00DC268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073FC" w14:textId="77777777" w:rsidR="00000000" w:rsidRDefault="00DC268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E3B66" w14:textId="77777777" w:rsidR="00000000" w:rsidRDefault="00DC268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9A260" w14:textId="77777777" w:rsidR="00000000" w:rsidRDefault="00DC268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7337D" w14:textId="77777777" w:rsidR="00000000" w:rsidRDefault="00DC268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14:paraId="4E60CA9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25392"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DCF309"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6488CC"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E0BC80"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C2B6D"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AE5E5" w14:textId="77777777" w:rsidR="00000000" w:rsidRDefault="00DC268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227E2" w14:textId="77777777" w:rsidR="00000000" w:rsidRDefault="00DC268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14:paraId="25EEF11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8D340" w14:textId="77777777" w:rsidR="00000000" w:rsidRDefault="00DC2684">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D3AA1" w14:textId="77777777" w:rsidR="00000000" w:rsidRDefault="00DC2684">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F2069" w14:textId="77777777" w:rsidR="00000000" w:rsidRDefault="00DC2684">
            <w:pPr>
              <w:jc w:val="center"/>
              <w:rPr>
                <w:rFonts w:eastAsia="Times New Roman"/>
                <w:color w:val="000000"/>
                <w:sz w:val="20"/>
                <w:szCs w:val="20"/>
              </w:rPr>
            </w:pPr>
            <w:r>
              <w:rPr>
                <w:rFonts w:eastAsia="Times New Roman"/>
                <w:color w:val="000000"/>
                <w:sz w:val="20"/>
                <w:szCs w:val="20"/>
              </w:rPr>
              <w:t>10425 Швецiя д/н м.Стокгольм (мiсце реєстрацiї-м.Сьодертелье) а/с 30192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B219B" w14:textId="77777777" w:rsidR="00000000" w:rsidRDefault="00DC2684">
            <w:pPr>
              <w:jc w:val="center"/>
              <w:rPr>
                <w:rFonts w:eastAsia="Times New Roman"/>
                <w:color w:val="000000"/>
                <w:sz w:val="20"/>
                <w:szCs w:val="20"/>
              </w:rPr>
            </w:pPr>
            <w:r>
              <w:rPr>
                <w:rFonts w:eastAsia="Times New Roman"/>
                <w:color w:val="000000"/>
                <w:sz w:val="20"/>
                <w:szCs w:val="20"/>
              </w:rPr>
              <w:t>1265169393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4F966" w14:textId="77777777" w:rsidR="00000000" w:rsidRDefault="00DC2684">
            <w:pPr>
              <w:jc w:val="center"/>
              <w:rPr>
                <w:rFonts w:eastAsia="Times New Roman"/>
                <w:color w:val="000000"/>
                <w:sz w:val="20"/>
                <w:szCs w:val="20"/>
              </w:rPr>
            </w:pPr>
            <w:r>
              <w:rPr>
                <w:rFonts w:eastAsia="Times New Roman"/>
                <w:color w:val="000000"/>
                <w:sz w:val="20"/>
                <w:szCs w:val="20"/>
              </w:rPr>
              <w:t>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07979" w14:textId="77777777" w:rsidR="00000000" w:rsidRDefault="00DC2684">
            <w:pPr>
              <w:jc w:val="center"/>
              <w:rPr>
                <w:rFonts w:eastAsia="Times New Roman"/>
                <w:color w:val="000000"/>
                <w:sz w:val="20"/>
                <w:szCs w:val="20"/>
              </w:rPr>
            </w:pPr>
            <w:r>
              <w:rPr>
                <w:rFonts w:eastAsia="Times New Roman"/>
                <w:color w:val="000000"/>
                <w:sz w:val="20"/>
                <w:szCs w:val="20"/>
              </w:rPr>
              <w:t>1265169393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0F25E" w14:textId="77777777" w:rsidR="00000000" w:rsidRDefault="00DC2684">
            <w:pPr>
              <w:jc w:val="center"/>
              <w:rPr>
                <w:rFonts w:eastAsia="Times New Roman"/>
                <w:color w:val="000000"/>
                <w:sz w:val="20"/>
                <w:szCs w:val="20"/>
              </w:rPr>
            </w:pPr>
          </w:p>
        </w:tc>
      </w:tr>
      <w:tr w:rsidR="00000000" w14:paraId="6C30E6C7" w14:textId="77777777">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2E8D3" w14:textId="77777777" w:rsidR="00000000" w:rsidRDefault="00DC268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AC3B7" w14:textId="77777777" w:rsidR="00000000" w:rsidRDefault="00DC268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30DE3" w14:textId="77777777" w:rsidR="00000000" w:rsidRDefault="00DC268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87F1B" w14:textId="77777777" w:rsidR="00000000" w:rsidRDefault="00DC268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14:paraId="730CFD29" w14:textId="7777777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B12546F"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DEEC7"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FE3AEF"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27B95E" w14:textId="77777777" w:rsidR="00000000" w:rsidRDefault="00DC268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F1D1F" w14:textId="77777777" w:rsidR="00000000" w:rsidRDefault="00DC268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14:paraId="16E73005"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8F1FF" w14:textId="77777777" w:rsidR="00000000" w:rsidRDefault="00DC268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8B740" w14:textId="77777777" w:rsidR="00000000" w:rsidRDefault="00DC2684">
            <w:pPr>
              <w:jc w:val="center"/>
              <w:rPr>
                <w:rFonts w:eastAsia="Times New Roman"/>
                <w:color w:val="000000"/>
                <w:sz w:val="20"/>
                <w:szCs w:val="20"/>
              </w:rPr>
            </w:pPr>
            <w:r>
              <w:rPr>
                <w:rFonts w:eastAsia="Times New Roman"/>
                <w:color w:val="000000"/>
                <w:sz w:val="20"/>
                <w:szCs w:val="20"/>
              </w:rPr>
              <w:t>1265169393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AF681" w14:textId="77777777" w:rsidR="00000000" w:rsidRDefault="00DC2684">
            <w:pPr>
              <w:jc w:val="center"/>
              <w:rPr>
                <w:rFonts w:eastAsia="Times New Roman"/>
                <w:color w:val="000000"/>
                <w:sz w:val="20"/>
                <w:szCs w:val="20"/>
              </w:rPr>
            </w:pPr>
            <w:r>
              <w:rPr>
                <w:rFonts w:eastAsia="Times New Roman"/>
                <w:color w:val="000000"/>
                <w:sz w:val="20"/>
                <w:szCs w:val="20"/>
              </w:rPr>
              <w:t>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F8E34" w14:textId="77777777" w:rsidR="00000000" w:rsidRDefault="00DC2684">
            <w:pPr>
              <w:jc w:val="center"/>
              <w:rPr>
                <w:rFonts w:eastAsia="Times New Roman"/>
                <w:color w:val="000000"/>
                <w:sz w:val="20"/>
                <w:szCs w:val="20"/>
              </w:rPr>
            </w:pPr>
            <w:r>
              <w:rPr>
                <w:rFonts w:eastAsia="Times New Roman"/>
                <w:color w:val="000000"/>
                <w:sz w:val="20"/>
                <w:szCs w:val="20"/>
              </w:rPr>
              <w:t>1265169393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F247A" w14:textId="77777777" w:rsidR="00000000" w:rsidRDefault="00DC2684">
            <w:pPr>
              <w:jc w:val="center"/>
              <w:rPr>
                <w:rFonts w:eastAsia="Times New Roman"/>
                <w:color w:val="000000"/>
                <w:sz w:val="20"/>
                <w:szCs w:val="20"/>
              </w:rPr>
            </w:pPr>
            <w:r>
              <w:rPr>
                <w:rFonts w:eastAsia="Times New Roman"/>
                <w:color w:val="000000"/>
                <w:sz w:val="20"/>
                <w:szCs w:val="20"/>
              </w:rPr>
              <w:t>0</w:t>
            </w:r>
          </w:p>
        </w:tc>
      </w:tr>
    </w:tbl>
    <w:p w14:paraId="3E29DF2C" w14:textId="77777777" w:rsidR="00000000" w:rsidRDefault="00DC2684">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w:t>
      </w:r>
      <w:r>
        <w:rPr>
          <w:color w:val="000000"/>
        </w:rPr>
        <w:t>оба не дала згоди на розкриття прізвища, імені, по батькові (за наявності).</w:t>
      </w:r>
    </w:p>
    <w:p w14:paraId="67636D07" w14:textId="77777777" w:rsidR="00000000" w:rsidRDefault="00DC2684">
      <w:pPr>
        <w:rPr>
          <w:rFonts w:eastAsia="Times New Roman"/>
          <w:color w:val="000000"/>
        </w:rPr>
        <w:sectPr w:rsidR="00000000">
          <w:pgSz w:w="16840" w:h="11907" w:orient="landscape"/>
          <w:pgMar w:top="1134" w:right="1134" w:bottom="851" w:left="851" w:header="0" w:footer="0" w:gutter="0"/>
          <w:cols w:space="720"/>
        </w:sectPr>
      </w:pPr>
    </w:p>
    <w:p w14:paraId="6C5AA1C6" w14:textId="77777777" w:rsidR="00000000" w:rsidRDefault="00DC2684">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552"/>
        <w:gridCol w:w="3453"/>
        <w:gridCol w:w="5184"/>
      </w:tblGrid>
      <w:tr w:rsidR="00000000" w14:paraId="1D622BD7"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D08E9" w14:textId="77777777" w:rsidR="00000000" w:rsidRDefault="00DC268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BC6B5" w14:textId="77777777" w:rsidR="00000000" w:rsidRDefault="00DC268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2F588" w14:textId="77777777" w:rsidR="00000000" w:rsidRDefault="00DC268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078C9953"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388AE1"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4C749" w14:textId="77777777" w:rsidR="00000000" w:rsidRDefault="00DC2684">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E046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3ADA1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2C2D2" w14:textId="77777777" w:rsidR="00000000" w:rsidRDefault="00DC268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8B893" w14:textId="77777777" w:rsidR="00000000" w:rsidRDefault="00DC2684">
            <w:pPr>
              <w:jc w:val="center"/>
              <w:rPr>
                <w:rFonts w:eastAsia="Times New Roman"/>
                <w:color w:val="000000"/>
                <w:sz w:val="20"/>
                <w:szCs w:val="20"/>
              </w:rPr>
            </w:pPr>
            <w:r>
              <w:rPr>
                <w:rFonts w:eastAsia="Times New Roman"/>
                <w:color w:val="000000"/>
                <w:sz w:val="20"/>
                <w:szCs w:val="20"/>
              </w:rPr>
              <w:t>16.02.2017</w:t>
            </w:r>
          </w:p>
        </w:tc>
      </w:tr>
      <w:tr w:rsidR="00000000" w14:paraId="6E98A95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63A53" w14:textId="77777777" w:rsidR="00000000" w:rsidRDefault="00DC268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83B52" w14:textId="77777777" w:rsidR="00000000" w:rsidRDefault="00DC2684">
            <w:pPr>
              <w:jc w:val="center"/>
              <w:rPr>
                <w:rFonts w:eastAsia="Times New Roman"/>
                <w:color w:val="000000"/>
                <w:sz w:val="20"/>
                <w:szCs w:val="20"/>
              </w:rPr>
            </w:pPr>
            <w:r>
              <w:rPr>
                <w:rFonts w:eastAsia="Times New Roman"/>
                <w:color w:val="000000"/>
                <w:sz w:val="20"/>
                <w:szCs w:val="20"/>
              </w:rPr>
              <w:t>99.99000000000</w:t>
            </w:r>
          </w:p>
        </w:tc>
      </w:tr>
      <w:tr w:rsidR="00000000" w14:paraId="5C4B81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4F51F"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C9EF8" w14:textId="77777777" w:rsidR="00000000" w:rsidRDefault="00DC268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ПрАТ "Лантманнен Акса" виступила Голова Органiзацiйного комiтету з проведення Загальних зборiв акцiонерiв ПрАТ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 xml:space="preserve">1. </w:t>
            </w:r>
            <w:r>
              <w:rPr>
                <w:rFonts w:eastAsia="Times New Roman"/>
                <w:color w:val="000000"/>
                <w:sz w:val="20"/>
                <w:szCs w:val="20"/>
              </w:rPr>
              <w:t>Обрання членiв Лiчильної комiсiї.</w:t>
            </w:r>
            <w:r>
              <w:rPr>
                <w:rFonts w:eastAsia="Times New Roman"/>
                <w:color w:val="000000"/>
                <w:sz w:val="20"/>
                <w:szCs w:val="20"/>
              </w:rPr>
              <w:br/>
              <w:t>2. Обрання Голови та Секретаря Загальних зборiв.</w:t>
            </w:r>
            <w:r>
              <w:rPr>
                <w:rFonts w:eastAsia="Times New Roman"/>
                <w:color w:val="000000"/>
                <w:sz w:val="20"/>
                <w:szCs w:val="20"/>
              </w:rPr>
              <w:br/>
              <w:t>3. Внесення змiн та доповнень до Статуту Товариства у зв'язку iз збiльшенням розмiру статутного капiталу Товариства шляхом викладення його в новiй редакцiї.</w:t>
            </w:r>
            <w:r>
              <w:rPr>
                <w:rFonts w:eastAsia="Times New Roman"/>
                <w:color w:val="000000"/>
                <w:sz w:val="20"/>
                <w:szCs w:val="20"/>
              </w:rPr>
              <w:br/>
              <w:t>4. Визначення уп</w:t>
            </w:r>
            <w:r>
              <w:rPr>
                <w:rFonts w:eastAsia="Times New Roman"/>
                <w:color w:val="000000"/>
                <w:sz w:val="20"/>
                <w:szCs w:val="20"/>
              </w:rPr>
              <w:t>овноваженої особи для пiдписання Статуту в новiй редакцiї i проведення його державної реєстрацiї.</w:t>
            </w:r>
            <w:r>
              <w:rPr>
                <w:rFonts w:eastAsia="Times New Roman"/>
                <w:color w:val="000000"/>
                <w:sz w:val="20"/>
                <w:szCs w:val="20"/>
              </w:rPr>
              <w:br/>
              <w:t>За всiма питаннями рiшення були прийнятi 100% голосiв акцiонерiв, присутнiх на зборах.</w:t>
            </w:r>
          </w:p>
        </w:tc>
      </w:tr>
    </w:tbl>
    <w:p w14:paraId="57C39E1C" w14:textId="77777777" w:rsidR="00000000" w:rsidRDefault="00DC2684">
      <w:pPr>
        <w:pStyle w:val="small-text"/>
        <w:rPr>
          <w:color w:val="000000"/>
        </w:rPr>
      </w:pPr>
      <w:r>
        <w:rPr>
          <w:color w:val="000000"/>
        </w:rPr>
        <w:t>* Поставити помітку "Х" у відповідній графі.</w:t>
      </w:r>
      <w:r>
        <w:rPr>
          <w:color w:val="000000"/>
        </w:rPr>
        <w:br/>
      </w:r>
      <w:r>
        <w:rPr>
          <w:color w:val="000000"/>
        </w:rPr>
        <w:t>** У відсотках до загальної кількості голосів.</w:t>
      </w:r>
    </w:p>
    <w:tbl>
      <w:tblPr>
        <w:tblW w:w="5000" w:type="pct"/>
        <w:tblCellMar>
          <w:top w:w="15" w:type="dxa"/>
          <w:left w:w="15" w:type="dxa"/>
          <w:bottom w:w="15" w:type="dxa"/>
          <w:right w:w="15" w:type="dxa"/>
        </w:tblCellMar>
        <w:tblLook w:val="04A0" w:firstRow="1" w:lastRow="0" w:firstColumn="1" w:lastColumn="0" w:noHBand="0" w:noVBand="1"/>
      </w:tblPr>
      <w:tblGrid>
        <w:gridCol w:w="1552"/>
        <w:gridCol w:w="3453"/>
        <w:gridCol w:w="5184"/>
      </w:tblGrid>
      <w:tr w:rsidR="00000000" w14:paraId="603E2D53"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5898B" w14:textId="77777777" w:rsidR="00000000" w:rsidRDefault="00DC268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CA4628" w14:textId="77777777" w:rsidR="00000000" w:rsidRDefault="00DC268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229E6" w14:textId="77777777" w:rsidR="00000000" w:rsidRDefault="00DC268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101B8E82"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5DC203"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8C66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04B0A" w14:textId="77777777" w:rsidR="00000000" w:rsidRDefault="00DC2684">
            <w:pPr>
              <w:jc w:val="center"/>
              <w:rPr>
                <w:rFonts w:eastAsia="Times New Roman"/>
                <w:color w:val="000000"/>
                <w:sz w:val="20"/>
                <w:szCs w:val="20"/>
              </w:rPr>
            </w:pPr>
          </w:p>
        </w:tc>
      </w:tr>
      <w:tr w:rsidR="00000000" w14:paraId="56EB12F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6DCD5" w14:textId="77777777" w:rsidR="00000000" w:rsidRDefault="00DC268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2956C" w14:textId="77777777" w:rsidR="00000000" w:rsidRDefault="00DC2684">
            <w:pPr>
              <w:jc w:val="center"/>
              <w:rPr>
                <w:rFonts w:eastAsia="Times New Roman"/>
                <w:color w:val="000000"/>
                <w:sz w:val="20"/>
                <w:szCs w:val="20"/>
              </w:rPr>
            </w:pPr>
            <w:r>
              <w:rPr>
                <w:rFonts w:eastAsia="Times New Roman"/>
                <w:color w:val="000000"/>
                <w:sz w:val="20"/>
                <w:szCs w:val="20"/>
              </w:rPr>
              <w:t>10.04.2017</w:t>
            </w:r>
          </w:p>
        </w:tc>
      </w:tr>
      <w:tr w:rsidR="00000000" w14:paraId="5B7C67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49469" w14:textId="77777777" w:rsidR="00000000" w:rsidRDefault="00DC268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E3678" w14:textId="77777777" w:rsidR="00000000" w:rsidRDefault="00DC2684">
            <w:pPr>
              <w:jc w:val="center"/>
              <w:rPr>
                <w:rFonts w:eastAsia="Times New Roman"/>
                <w:color w:val="000000"/>
                <w:sz w:val="20"/>
                <w:szCs w:val="20"/>
              </w:rPr>
            </w:pPr>
            <w:r>
              <w:rPr>
                <w:rFonts w:eastAsia="Times New Roman"/>
                <w:color w:val="000000"/>
                <w:sz w:val="20"/>
                <w:szCs w:val="20"/>
              </w:rPr>
              <w:t>99.99000000000</w:t>
            </w:r>
          </w:p>
        </w:tc>
      </w:tr>
      <w:tr w:rsidR="00000000" w14:paraId="25E164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C2F8F"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D95D69" w14:textId="77777777" w:rsidR="00000000" w:rsidRDefault="00DC268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ПрАТ "Лантманнен Акса" виступила Голова Органiзацiйного комiтету з проведення Загальних зборiв акцiонерiв ПрАТ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членiв Лiчильної комiсiї</w:t>
            </w:r>
            <w:r>
              <w:rPr>
                <w:rFonts w:eastAsia="Times New Roman"/>
                <w:color w:val="000000"/>
                <w:sz w:val="20"/>
                <w:szCs w:val="20"/>
              </w:rPr>
              <w:t>.</w:t>
            </w:r>
            <w:r>
              <w:rPr>
                <w:rFonts w:eastAsia="Times New Roman"/>
                <w:color w:val="000000"/>
                <w:sz w:val="20"/>
                <w:szCs w:val="20"/>
              </w:rPr>
              <w:br/>
              <w:t>2. Обрання Голови та Секретаря загальних зборiв.</w:t>
            </w:r>
            <w:r>
              <w:rPr>
                <w:rFonts w:eastAsia="Times New Roman"/>
                <w:color w:val="000000"/>
                <w:sz w:val="20"/>
                <w:szCs w:val="20"/>
              </w:rPr>
              <w:br/>
              <w:t>3. Прийняття рiшення за наслiдками розгляду звiту Наглядової ради за 2016 рiк.</w:t>
            </w:r>
            <w:r>
              <w:rPr>
                <w:rFonts w:eastAsia="Times New Roman"/>
                <w:color w:val="000000"/>
                <w:sz w:val="20"/>
                <w:szCs w:val="20"/>
              </w:rPr>
              <w:br/>
              <w:t>4. Прийняття рiшення за наслiдками розгляду звiту Генерального директора за 2016 рiк.</w:t>
            </w:r>
            <w:r>
              <w:rPr>
                <w:rFonts w:eastAsia="Times New Roman"/>
                <w:color w:val="000000"/>
                <w:sz w:val="20"/>
                <w:szCs w:val="20"/>
              </w:rPr>
              <w:br/>
              <w:t>5. Прийняття рiшення за наслiдками розгл</w:t>
            </w:r>
            <w:r>
              <w:rPr>
                <w:rFonts w:eastAsia="Times New Roman"/>
                <w:color w:val="000000"/>
                <w:sz w:val="20"/>
                <w:szCs w:val="20"/>
              </w:rPr>
              <w:t>яду звiту Ревiзiйної комiсiї за 2016 рiк.</w:t>
            </w:r>
            <w:r>
              <w:rPr>
                <w:rFonts w:eastAsia="Times New Roman"/>
                <w:color w:val="000000"/>
                <w:sz w:val="20"/>
                <w:szCs w:val="20"/>
              </w:rPr>
              <w:br/>
              <w:t>6. Затвердження рiчного звiту Товариства за 2016 рiк.</w:t>
            </w:r>
            <w:r>
              <w:rPr>
                <w:rFonts w:eastAsia="Times New Roman"/>
                <w:color w:val="000000"/>
                <w:sz w:val="20"/>
                <w:szCs w:val="20"/>
              </w:rPr>
              <w:br/>
              <w:t>7. Розподiл прибуткiв Товариства з урахуванням вимог, передбачених дiючим законодавством України.</w:t>
            </w:r>
            <w:r>
              <w:rPr>
                <w:rFonts w:eastAsia="Times New Roman"/>
                <w:color w:val="000000"/>
                <w:sz w:val="20"/>
                <w:szCs w:val="20"/>
              </w:rPr>
              <w:br/>
              <w:t>8. Внесення змiн та доповнень до Статуту Товариства шляхом вик</w:t>
            </w:r>
            <w:r>
              <w:rPr>
                <w:rFonts w:eastAsia="Times New Roman"/>
                <w:color w:val="000000"/>
                <w:sz w:val="20"/>
                <w:szCs w:val="20"/>
              </w:rPr>
              <w:t>ладення його в новiй редакцiї.</w:t>
            </w:r>
            <w:r>
              <w:rPr>
                <w:rFonts w:eastAsia="Times New Roman"/>
                <w:color w:val="000000"/>
                <w:sz w:val="20"/>
                <w:szCs w:val="20"/>
              </w:rPr>
              <w:br/>
              <w:t xml:space="preserve">9. Визначення уповноваженої особи для пiдписання Статуту в новiй редакцiї i проведення його державної </w:t>
            </w:r>
            <w:r>
              <w:rPr>
                <w:rFonts w:eastAsia="Times New Roman"/>
                <w:color w:val="000000"/>
                <w:sz w:val="20"/>
                <w:szCs w:val="20"/>
              </w:rPr>
              <w:br/>
              <w:t>реєстрацiї.</w:t>
            </w:r>
            <w:r>
              <w:rPr>
                <w:rFonts w:eastAsia="Times New Roman"/>
                <w:color w:val="000000"/>
                <w:sz w:val="20"/>
                <w:szCs w:val="20"/>
              </w:rPr>
              <w:br/>
              <w:t xml:space="preserve">10. Прийняття рiшення про надання згоди на вчинення значних правочинiв, якщо ринкова вартiсть майна, </w:t>
            </w:r>
            <w:r>
              <w:rPr>
                <w:rFonts w:eastAsia="Times New Roman"/>
                <w:color w:val="000000"/>
                <w:sz w:val="20"/>
                <w:szCs w:val="20"/>
              </w:rPr>
              <w:br/>
              <w:t>робiт аб</w:t>
            </w:r>
            <w:r>
              <w:rPr>
                <w:rFonts w:eastAsia="Times New Roman"/>
                <w:color w:val="000000"/>
                <w:sz w:val="20"/>
                <w:szCs w:val="20"/>
              </w:rPr>
              <w:t xml:space="preserve">о послуг, що є предметом такого правочину, перевищує 25% вартостi активiв за даними </w:t>
            </w:r>
            <w:r>
              <w:rPr>
                <w:rFonts w:eastAsia="Times New Roman"/>
                <w:color w:val="000000"/>
                <w:sz w:val="20"/>
                <w:szCs w:val="20"/>
              </w:rPr>
              <w:br/>
              <w:t>останньої рiчної фiнансової звiтностi Товариства.</w:t>
            </w:r>
            <w:r>
              <w:rPr>
                <w:rFonts w:eastAsia="Times New Roman"/>
                <w:color w:val="000000"/>
                <w:sz w:val="20"/>
                <w:szCs w:val="20"/>
              </w:rPr>
              <w:br/>
              <w:t xml:space="preserve">11. Прийняття рiшення про попереднє надання згоди на вчинення значних правочинiв, якi можуть </w:t>
            </w:r>
            <w:r>
              <w:rPr>
                <w:rFonts w:eastAsia="Times New Roman"/>
                <w:color w:val="000000"/>
                <w:sz w:val="20"/>
                <w:szCs w:val="20"/>
              </w:rPr>
              <w:br/>
              <w:t>вчинятися Товариством протя</w:t>
            </w:r>
            <w:r>
              <w:rPr>
                <w:rFonts w:eastAsia="Times New Roman"/>
                <w:color w:val="000000"/>
                <w:sz w:val="20"/>
                <w:szCs w:val="20"/>
              </w:rPr>
              <w:t xml:space="preserve">гом не бiльш як одного року. Визначення характеру та граничної </w:t>
            </w:r>
            <w:r>
              <w:rPr>
                <w:rFonts w:eastAsia="Times New Roman"/>
                <w:color w:val="000000"/>
                <w:sz w:val="20"/>
                <w:szCs w:val="20"/>
              </w:rPr>
              <w:br/>
              <w:t xml:space="preserve">вартостi. </w:t>
            </w:r>
            <w:r>
              <w:rPr>
                <w:rFonts w:eastAsia="Times New Roman"/>
                <w:color w:val="000000"/>
                <w:sz w:val="20"/>
                <w:szCs w:val="20"/>
              </w:rPr>
              <w:br/>
              <w:t>12. Прийняття рiшення про надання згоди на вчинення правочинiв, щодо яких є заiнтересованiсть.</w:t>
            </w:r>
            <w:r>
              <w:rPr>
                <w:rFonts w:eastAsia="Times New Roman"/>
                <w:color w:val="000000"/>
                <w:sz w:val="20"/>
                <w:szCs w:val="20"/>
              </w:rPr>
              <w:br/>
              <w:t>13. Прийняття рiшення про схвалення та/або вчинення iнших правочинiв Товариства.</w:t>
            </w:r>
            <w:r>
              <w:rPr>
                <w:rFonts w:eastAsia="Times New Roman"/>
                <w:color w:val="000000"/>
                <w:sz w:val="20"/>
                <w:szCs w:val="20"/>
              </w:rPr>
              <w:br/>
              <w:t>За вс</w:t>
            </w:r>
            <w:r>
              <w:rPr>
                <w:rFonts w:eastAsia="Times New Roman"/>
                <w:color w:val="000000"/>
                <w:sz w:val="20"/>
                <w:szCs w:val="20"/>
              </w:rPr>
              <w:t>iма питаннями рiшення були прийнятi 100% голосiв акцiонерiв, присутнiх на зборах.</w:t>
            </w:r>
          </w:p>
        </w:tc>
      </w:tr>
    </w:tbl>
    <w:p w14:paraId="52DA71A6" w14:textId="77777777" w:rsidR="00000000" w:rsidRDefault="00DC2684">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p w14:paraId="2146C8A5" w14:textId="77777777" w:rsidR="00000000" w:rsidRDefault="00DC2684">
      <w:pPr>
        <w:rPr>
          <w:rFonts w:eastAsia="Times New Roman"/>
          <w:color w:val="000000"/>
        </w:rPr>
        <w:sectPr w:rsidR="00000000">
          <w:pgSz w:w="11907" w:h="16840"/>
          <w:pgMar w:top="1134" w:right="851" w:bottom="851" w:left="851" w:header="0" w:footer="0" w:gutter="0"/>
          <w:cols w:space="720"/>
        </w:sectPr>
      </w:pPr>
    </w:p>
    <w:p w14:paraId="338C2587" w14:textId="77777777" w:rsidR="00000000" w:rsidRDefault="00DC2684">
      <w:pPr>
        <w:pStyle w:val="3"/>
        <w:rPr>
          <w:rFonts w:eastAsia="Times New Roman"/>
          <w:color w:val="000000"/>
        </w:rPr>
      </w:pPr>
      <w:r>
        <w:rPr>
          <w:rFonts w:eastAsia="Times New Roman"/>
          <w:color w:val="000000"/>
        </w:rPr>
        <w:lastRenderedPageBreak/>
        <w:t xml:space="preserve">IX. Інформація про </w:t>
      </w:r>
      <w:r>
        <w:rPr>
          <w:rFonts w:eastAsia="Times New Roman"/>
          <w:color w:val="000000"/>
        </w:rPr>
        <w:t>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38ED9A4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887FBD"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994B60" w14:textId="77777777" w:rsidR="00000000" w:rsidRDefault="00DC2684">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000000" w14:paraId="48EC70E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4B864"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28DF2" w14:textId="77777777" w:rsidR="00000000" w:rsidRDefault="00DC2684">
            <w:pPr>
              <w:rPr>
                <w:rFonts w:eastAsia="Times New Roman"/>
                <w:color w:val="000000"/>
                <w:sz w:val="20"/>
                <w:szCs w:val="20"/>
              </w:rPr>
            </w:pPr>
            <w:r>
              <w:rPr>
                <w:rFonts w:eastAsia="Times New Roman"/>
                <w:color w:val="000000"/>
                <w:sz w:val="20"/>
                <w:szCs w:val="20"/>
              </w:rPr>
              <w:t xml:space="preserve">Товариство з обмеженою </w:t>
            </w:r>
            <w:r>
              <w:rPr>
                <w:rFonts w:eastAsia="Times New Roman"/>
                <w:color w:val="000000"/>
                <w:sz w:val="20"/>
                <w:szCs w:val="20"/>
              </w:rPr>
              <w:t xml:space="preserve">відповідальністю </w:t>
            </w:r>
          </w:p>
        </w:tc>
      </w:tr>
      <w:tr w:rsidR="00000000" w14:paraId="72AE0C22"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42EA7"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E8340" w14:textId="77777777" w:rsidR="00000000" w:rsidRDefault="00DC2684">
            <w:pPr>
              <w:rPr>
                <w:rFonts w:eastAsia="Times New Roman"/>
                <w:color w:val="000000"/>
                <w:sz w:val="20"/>
                <w:szCs w:val="20"/>
              </w:rPr>
            </w:pPr>
            <w:r>
              <w:rPr>
                <w:rFonts w:eastAsia="Times New Roman"/>
                <w:color w:val="000000"/>
                <w:sz w:val="20"/>
                <w:szCs w:val="20"/>
              </w:rPr>
              <w:t>34727431</w:t>
            </w:r>
          </w:p>
        </w:tc>
      </w:tr>
      <w:tr w:rsidR="00000000" w14:paraId="7AF346F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4650C"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53808" w14:textId="77777777" w:rsidR="00000000" w:rsidRDefault="00DC2684">
            <w:pPr>
              <w:rPr>
                <w:rFonts w:eastAsia="Times New Roman"/>
                <w:color w:val="000000"/>
                <w:sz w:val="20"/>
                <w:szCs w:val="20"/>
              </w:rPr>
            </w:pPr>
            <w:r>
              <w:rPr>
                <w:rFonts w:eastAsia="Times New Roman"/>
                <w:color w:val="000000"/>
                <w:sz w:val="20"/>
                <w:szCs w:val="20"/>
              </w:rPr>
              <w:t>03048 Україна м. Київ Солом'янський район м.Київ вул.Федора Ернста,16-Б, офiс 164</w:t>
            </w:r>
          </w:p>
        </w:tc>
      </w:tr>
      <w:tr w:rsidR="00000000" w14:paraId="43BAEAB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F79866"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E7351" w14:textId="77777777" w:rsidR="00000000" w:rsidRDefault="00DC2684">
            <w:pPr>
              <w:rPr>
                <w:rFonts w:eastAsia="Times New Roman"/>
                <w:color w:val="000000"/>
                <w:sz w:val="20"/>
                <w:szCs w:val="20"/>
              </w:rPr>
            </w:pPr>
            <w:r>
              <w:rPr>
                <w:rFonts w:eastAsia="Times New Roman"/>
                <w:color w:val="000000"/>
                <w:sz w:val="20"/>
                <w:szCs w:val="20"/>
              </w:rPr>
              <w:t>свiдоцтво №3916</w:t>
            </w:r>
          </w:p>
        </w:tc>
      </w:tr>
      <w:tr w:rsidR="00000000" w14:paraId="2220E91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CAD407"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50C2D" w14:textId="77777777" w:rsidR="00000000" w:rsidRDefault="00DC2684">
            <w:pPr>
              <w:rPr>
                <w:rFonts w:eastAsia="Times New Roman"/>
                <w:color w:val="000000"/>
                <w:sz w:val="20"/>
                <w:szCs w:val="20"/>
              </w:rPr>
            </w:pPr>
            <w:r>
              <w:rPr>
                <w:rFonts w:eastAsia="Times New Roman"/>
                <w:color w:val="000000"/>
                <w:sz w:val="20"/>
                <w:szCs w:val="20"/>
              </w:rPr>
              <w:t>Аудиторська палата України</w:t>
            </w:r>
          </w:p>
        </w:tc>
      </w:tr>
      <w:tr w:rsidR="00000000" w14:paraId="5B09228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B3A3F"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67EBE" w14:textId="77777777" w:rsidR="00000000" w:rsidRDefault="00DC2684">
            <w:pPr>
              <w:rPr>
                <w:rFonts w:eastAsia="Times New Roman"/>
                <w:color w:val="000000"/>
                <w:sz w:val="20"/>
                <w:szCs w:val="20"/>
              </w:rPr>
            </w:pPr>
            <w:r>
              <w:rPr>
                <w:rFonts w:eastAsia="Times New Roman"/>
                <w:color w:val="000000"/>
                <w:sz w:val="20"/>
                <w:szCs w:val="20"/>
              </w:rPr>
              <w:t>21.12.2006</w:t>
            </w:r>
          </w:p>
        </w:tc>
      </w:tr>
      <w:tr w:rsidR="00000000" w14:paraId="3C62CA1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E7747" w14:textId="77777777" w:rsidR="00000000" w:rsidRDefault="00DC268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29749" w14:textId="77777777" w:rsidR="00000000" w:rsidRDefault="00DC2684">
            <w:pPr>
              <w:rPr>
                <w:rFonts w:eastAsia="Times New Roman"/>
                <w:color w:val="000000"/>
                <w:sz w:val="20"/>
                <w:szCs w:val="20"/>
              </w:rPr>
            </w:pPr>
            <w:r>
              <w:rPr>
                <w:rFonts w:eastAsia="Times New Roman"/>
                <w:color w:val="000000"/>
                <w:sz w:val="20"/>
                <w:szCs w:val="20"/>
              </w:rPr>
              <w:t>0443619955</w:t>
            </w:r>
          </w:p>
        </w:tc>
      </w:tr>
      <w:tr w:rsidR="00000000" w14:paraId="6E7643A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F0CCD"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CADC67" w14:textId="77777777" w:rsidR="00000000" w:rsidRDefault="00DC2684">
            <w:pPr>
              <w:rPr>
                <w:rFonts w:eastAsia="Times New Roman"/>
                <w:color w:val="000000"/>
                <w:sz w:val="20"/>
                <w:szCs w:val="20"/>
              </w:rPr>
            </w:pPr>
            <w:r>
              <w:rPr>
                <w:rFonts w:eastAsia="Times New Roman"/>
                <w:color w:val="000000"/>
                <w:sz w:val="20"/>
                <w:szCs w:val="20"/>
              </w:rPr>
              <w:t>0443619955</w:t>
            </w:r>
          </w:p>
        </w:tc>
      </w:tr>
      <w:tr w:rsidR="00000000" w14:paraId="4EBFBC9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DDDD1"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0382DB" w14:textId="77777777" w:rsidR="00000000" w:rsidRDefault="00DC2684">
            <w:pPr>
              <w:rPr>
                <w:rFonts w:eastAsia="Times New Roman"/>
                <w:color w:val="000000"/>
                <w:sz w:val="20"/>
                <w:szCs w:val="20"/>
              </w:rPr>
            </w:pPr>
            <w:r>
              <w:rPr>
                <w:rFonts w:eastAsia="Times New Roman"/>
                <w:color w:val="000000"/>
                <w:sz w:val="20"/>
                <w:szCs w:val="20"/>
              </w:rPr>
              <w:t>Аудиторська дiяльнiсть</w:t>
            </w:r>
          </w:p>
        </w:tc>
      </w:tr>
      <w:tr w:rsidR="00000000" w14:paraId="20BFA81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B1B236"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E898D" w14:textId="77777777" w:rsidR="00000000" w:rsidRDefault="00DC2684">
            <w:pPr>
              <w:rPr>
                <w:rFonts w:eastAsia="Times New Roman"/>
                <w:color w:val="000000"/>
                <w:sz w:val="20"/>
                <w:szCs w:val="20"/>
              </w:rPr>
            </w:pPr>
            <w:r>
              <w:rPr>
                <w:rFonts w:eastAsia="Times New Roman"/>
                <w:color w:val="000000"/>
                <w:sz w:val="20"/>
                <w:szCs w:val="20"/>
              </w:rPr>
              <w:t xml:space="preserve">ТОВ "Аудиторська фiрма "Незалежний аудит", яка здiйснює свою дiяльнiсть на пiдставi Свiдоцтва про </w:t>
            </w:r>
            <w:r>
              <w:rPr>
                <w:rFonts w:eastAsia="Times New Roman"/>
                <w:color w:val="000000"/>
                <w:sz w:val="20"/>
                <w:szCs w:val="20"/>
              </w:rPr>
              <w:br/>
              <w:t xml:space="preserve">включення до Реєстру аудиторських фiрм та аудиторiв, № 3916 вiд 21.12.2006 року, </w:t>
            </w:r>
            <w:r>
              <w:rPr>
                <w:rFonts w:eastAsia="Times New Roman"/>
                <w:color w:val="000000"/>
                <w:sz w:val="20"/>
                <w:szCs w:val="20"/>
              </w:rPr>
              <w:br/>
              <w:t>рiшенням Аудиторської палати України вiд 27.10.2016 р. за номером 332/3 тер</w:t>
            </w:r>
            <w:r>
              <w:rPr>
                <w:rFonts w:eastAsia="Times New Roman"/>
                <w:color w:val="000000"/>
                <w:sz w:val="20"/>
                <w:szCs w:val="20"/>
              </w:rPr>
              <w:t>мiн чинностi</w:t>
            </w:r>
            <w:r>
              <w:rPr>
                <w:rFonts w:eastAsia="Times New Roman"/>
                <w:color w:val="000000"/>
                <w:sz w:val="20"/>
                <w:szCs w:val="20"/>
              </w:rPr>
              <w:br/>
              <w:t xml:space="preserve">свiдоцтва подовжено до 27.10.2021 року; Свiдоцтва про вiдповiднiсть системи контролю якостi №0459 з </w:t>
            </w:r>
            <w:r>
              <w:rPr>
                <w:rFonts w:eastAsia="Times New Roman"/>
                <w:color w:val="000000"/>
                <w:sz w:val="20"/>
                <w:szCs w:val="20"/>
              </w:rPr>
              <w:br/>
              <w:t xml:space="preserve">термiном чинностi до 31.12.2019р. вiдповiдно до Рiшення Аудиторської палати України </w:t>
            </w:r>
            <w:r>
              <w:rPr>
                <w:rFonts w:eastAsia="Times New Roman"/>
                <w:color w:val="000000"/>
                <w:sz w:val="20"/>
                <w:szCs w:val="20"/>
              </w:rPr>
              <w:br/>
              <w:t xml:space="preserve">№291/4 вiд 27.03.2014р. у вiдповiдностi iз Договором № Ф </w:t>
            </w:r>
            <w:r>
              <w:rPr>
                <w:rFonts w:eastAsia="Times New Roman"/>
                <w:color w:val="000000"/>
                <w:sz w:val="20"/>
                <w:szCs w:val="20"/>
              </w:rPr>
              <w:t xml:space="preserve">4649 про проведення аудиту </w:t>
            </w:r>
            <w:r>
              <w:rPr>
                <w:rFonts w:eastAsia="Times New Roman"/>
                <w:color w:val="000000"/>
                <w:sz w:val="20"/>
                <w:szCs w:val="20"/>
              </w:rPr>
              <w:br/>
              <w:t>(аудиторської перевiрки) вiд 21.12.2016 року, додатковими угодами до нього, рiшенням Наглядової ради</w:t>
            </w:r>
            <w:r>
              <w:rPr>
                <w:rFonts w:eastAsia="Times New Roman"/>
                <w:color w:val="000000"/>
                <w:sz w:val="20"/>
                <w:szCs w:val="20"/>
              </w:rPr>
              <w:br/>
              <w:t xml:space="preserve">№ 36/17 вiд 30 листопада 2017 р., здiйснила аудиторську перевiрку згiдно завдання з аудиту з метою </w:t>
            </w:r>
            <w:r>
              <w:rPr>
                <w:rFonts w:eastAsia="Times New Roman"/>
                <w:color w:val="000000"/>
                <w:sz w:val="20"/>
                <w:szCs w:val="20"/>
              </w:rPr>
              <w:br/>
              <w:t>висловлення думки про те, ч</w:t>
            </w:r>
            <w:r>
              <w:rPr>
                <w:rFonts w:eastAsia="Times New Roman"/>
                <w:color w:val="000000"/>
                <w:sz w:val="20"/>
                <w:szCs w:val="20"/>
              </w:rPr>
              <w:t xml:space="preserve">и фiнансова звiтнiсть вiдображає достовiрно, в усiх суттєвих аспектах </w:t>
            </w:r>
            <w:r>
              <w:rPr>
                <w:rFonts w:eastAsia="Times New Roman"/>
                <w:color w:val="000000"/>
                <w:sz w:val="20"/>
                <w:szCs w:val="20"/>
              </w:rPr>
              <w:br/>
              <w:t xml:space="preserve">фiнансовий стан Товариства на 31 грудня 2017 року вiдповiдно до Мiжнародних стандартiв фiнансової </w:t>
            </w:r>
            <w:r>
              <w:rPr>
                <w:rFonts w:eastAsia="Times New Roman"/>
                <w:color w:val="000000"/>
                <w:sz w:val="20"/>
                <w:szCs w:val="20"/>
              </w:rPr>
              <w:br/>
              <w:t>звiтностi та надала аудиторський висновок.</w:t>
            </w:r>
            <w:r>
              <w:rPr>
                <w:rFonts w:eastAsia="Times New Roman"/>
                <w:color w:val="000000"/>
                <w:sz w:val="20"/>
                <w:szCs w:val="20"/>
              </w:rPr>
              <w:br/>
              <w:t>Перевiрка була здiйснена незалежним аудитор</w:t>
            </w:r>
            <w:r>
              <w:rPr>
                <w:rFonts w:eastAsia="Times New Roman"/>
                <w:color w:val="000000"/>
                <w:sz w:val="20"/>
                <w:szCs w:val="20"/>
              </w:rPr>
              <w:t>ом Ткаченко А.П. (сертифiкат аудитора серiї А № 005492,</w:t>
            </w:r>
            <w:r>
              <w:rPr>
                <w:rFonts w:eastAsia="Times New Roman"/>
                <w:color w:val="000000"/>
                <w:sz w:val="20"/>
                <w:szCs w:val="20"/>
              </w:rPr>
              <w:br/>
              <w:t xml:space="preserve">виданий рiшенням Аудиторської палати України № 125 вiд 22.07.2003р., термiн дiї </w:t>
            </w:r>
            <w:r>
              <w:rPr>
                <w:rFonts w:eastAsia="Times New Roman"/>
                <w:color w:val="000000"/>
                <w:sz w:val="20"/>
                <w:szCs w:val="20"/>
              </w:rPr>
              <w:br/>
              <w:t>сертифiкату подовжено рiшенням Аудиторської палати України № 273/2 вiд 04.07.2013р. до 22.07.2018р.)</w:t>
            </w:r>
          </w:p>
        </w:tc>
      </w:tr>
    </w:tbl>
    <w:p w14:paraId="73A020DE"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441C358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19CC6C"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w:t>
            </w:r>
            <w:r>
              <w:rPr>
                <w:rFonts w:eastAsia="Times New Roman"/>
                <w:b/>
                <w:bCs/>
                <w:color w:val="000000"/>
                <w:sz w:val="20"/>
                <w:szCs w:val="20"/>
              </w:rPr>
              <w:t>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43B1A"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товариство "Страхова Компанiя "Колоннейд Україна"</w:t>
            </w:r>
          </w:p>
        </w:tc>
      </w:tr>
      <w:tr w:rsidR="00000000" w14:paraId="00F88EB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F4BA7"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5E895" w14:textId="77777777" w:rsidR="00000000" w:rsidRDefault="00DC268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12F8B7D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71216"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DC484" w14:textId="77777777" w:rsidR="00000000" w:rsidRDefault="00DC2684">
            <w:pPr>
              <w:rPr>
                <w:rFonts w:eastAsia="Times New Roman"/>
                <w:color w:val="000000"/>
                <w:sz w:val="20"/>
                <w:szCs w:val="20"/>
              </w:rPr>
            </w:pPr>
            <w:r>
              <w:rPr>
                <w:rFonts w:eastAsia="Times New Roman"/>
                <w:color w:val="000000"/>
                <w:sz w:val="20"/>
                <w:szCs w:val="20"/>
              </w:rPr>
              <w:t>25395057</w:t>
            </w:r>
          </w:p>
        </w:tc>
      </w:tr>
      <w:tr w:rsidR="00000000" w14:paraId="2F23AF7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0D225"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AD3FF" w14:textId="77777777" w:rsidR="00000000" w:rsidRDefault="00DC2684">
            <w:pPr>
              <w:rPr>
                <w:rFonts w:eastAsia="Times New Roman"/>
                <w:color w:val="000000"/>
                <w:sz w:val="20"/>
                <w:szCs w:val="20"/>
              </w:rPr>
            </w:pPr>
            <w:r>
              <w:rPr>
                <w:rFonts w:eastAsia="Times New Roman"/>
                <w:color w:val="000000"/>
                <w:sz w:val="20"/>
                <w:szCs w:val="20"/>
              </w:rPr>
              <w:t>04070 Україна м. Київ Подiльський район м.Київ вул.Iллiнська,б.8</w:t>
            </w:r>
          </w:p>
        </w:tc>
      </w:tr>
      <w:tr w:rsidR="00000000" w14:paraId="39DF9B4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F02D5"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C6B5C" w14:textId="77777777" w:rsidR="00000000" w:rsidRDefault="00DC2684">
            <w:pPr>
              <w:rPr>
                <w:rFonts w:eastAsia="Times New Roman"/>
                <w:color w:val="000000"/>
                <w:sz w:val="20"/>
                <w:szCs w:val="20"/>
              </w:rPr>
            </w:pPr>
            <w:r>
              <w:rPr>
                <w:rFonts w:eastAsia="Times New Roman"/>
                <w:color w:val="000000"/>
                <w:sz w:val="20"/>
                <w:szCs w:val="20"/>
              </w:rPr>
              <w:t>серiя АВ №396258</w:t>
            </w:r>
          </w:p>
        </w:tc>
      </w:tr>
      <w:tr w:rsidR="00000000" w14:paraId="6418C2A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52AD1" w14:textId="77777777" w:rsidR="00000000" w:rsidRDefault="00DC2684">
            <w:pPr>
              <w:rPr>
                <w:rFonts w:eastAsia="Times New Roman"/>
                <w:b/>
                <w:bCs/>
                <w:color w:val="000000"/>
                <w:sz w:val="20"/>
                <w:szCs w:val="20"/>
              </w:rPr>
            </w:pPr>
            <w:r>
              <w:rPr>
                <w:rFonts w:eastAsia="Times New Roman"/>
                <w:b/>
                <w:bCs/>
                <w:color w:val="000000"/>
                <w:sz w:val="20"/>
                <w:szCs w:val="20"/>
              </w:rPr>
              <w:lastRenderedPageBreak/>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5871F6" w14:textId="77777777" w:rsidR="00000000" w:rsidRDefault="00DC268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w:t>
            </w:r>
            <w:r>
              <w:rPr>
                <w:rFonts w:eastAsia="Times New Roman"/>
                <w:color w:val="000000"/>
                <w:sz w:val="20"/>
                <w:szCs w:val="20"/>
              </w:rPr>
              <w:t>луг України</w:t>
            </w:r>
          </w:p>
        </w:tc>
      </w:tr>
      <w:tr w:rsidR="00000000" w14:paraId="125EE46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F99A5"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60BC9" w14:textId="77777777" w:rsidR="00000000" w:rsidRDefault="00DC2684">
            <w:pPr>
              <w:rPr>
                <w:rFonts w:eastAsia="Times New Roman"/>
                <w:color w:val="000000"/>
                <w:sz w:val="20"/>
                <w:szCs w:val="20"/>
              </w:rPr>
            </w:pPr>
            <w:r>
              <w:rPr>
                <w:rFonts w:eastAsia="Times New Roman"/>
                <w:color w:val="000000"/>
                <w:sz w:val="20"/>
                <w:szCs w:val="20"/>
              </w:rPr>
              <w:t>17.03.2008</w:t>
            </w:r>
          </w:p>
        </w:tc>
      </w:tr>
      <w:tr w:rsidR="00000000" w14:paraId="247E7E2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C2638" w14:textId="77777777" w:rsidR="00000000" w:rsidRDefault="00DC268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3090A" w14:textId="77777777" w:rsidR="00000000" w:rsidRDefault="00DC2684">
            <w:pPr>
              <w:rPr>
                <w:rFonts w:eastAsia="Times New Roman"/>
                <w:color w:val="000000"/>
                <w:sz w:val="20"/>
                <w:szCs w:val="20"/>
              </w:rPr>
            </w:pPr>
            <w:r>
              <w:rPr>
                <w:rFonts w:eastAsia="Times New Roman"/>
                <w:color w:val="000000"/>
                <w:sz w:val="20"/>
                <w:szCs w:val="20"/>
              </w:rPr>
              <w:t>0445375390</w:t>
            </w:r>
          </w:p>
        </w:tc>
      </w:tr>
      <w:tr w:rsidR="00000000" w14:paraId="34B4D492"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BB715F"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F90800" w14:textId="77777777" w:rsidR="00000000" w:rsidRDefault="00DC2684">
            <w:pPr>
              <w:rPr>
                <w:rFonts w:eastAsia="Times New Roman"/>
                <w:color w:val="000000"/>
                <w:sz w:val="20"/>
                <w:szCs w:val="20"/>
              </w:rPr>
            </w:pPr>
            <w:r>
              <w:rPr>
                <w:rFonts w:eastAsia="Times New Roman"/>
                <w:color w:val="000000"/>
                <w:sz w:val="20"/>
                <w:szCs w:val="20"/>
              </w:rPr>
              <w:t>0445375399</w:t>
            </w:r>
          </w:p>
        </w:tc>
      </w:tr>
      <w:tr w:rsidR="00000000" w14:paraId="25E04F7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BC673"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8E25A" w14:textId="77777777" w:rsidR="00000000" w:rsidRDefault="00DC2684">
            <w:pPr>
              <w:rPr>
                <w:rFonts w:eastAsia="Times New Roman"/>
                <w:color w:val="000000"/>
                <w:sz w:val="20"/>
                <w:szCs w:val="20"/>
              </w:rPr>
            </w:pPr>
            <w:r>
              <w:rPr>
                <w:rFonts w:eastAsia="Times New Roman"/>
                <w:color w:val="000000"/>
                <w:sz w:val="20"/>
                <w:szCs w:val="20"/>
              </w:rPr>
              <w:t>Страхова дiяльнiсть</w:t>
            </w:r>
          </w:p>
        </w:tc>
      </w:tr>
      <w:tr w:rsidR="00000000" w14:paraId="69EF4CD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6627A"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0CA3A8"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товариство "Страхова Компанiя "Колоннейд Україна" є:</w:t>
            </w:r>
            <w:r>
              <w:rPr>
                <w:rFonts w:eastAsia="Times New Roman"/>
                <w:color w:val="000000"/>
                <w:sz w:val="20"/>
                <w:szCs w:val="20"/>
              </w:rPr>
              <w:br/>
            </w:r>
            <w:r>
              <w:rPr>
                <w:rFonts w:eastAsia="Times New Roman"/>
                <w:color w:val="000000"/>
                <w:sz w:val="20"/>
                <w:szCs w:val="20"/>
              </w:rPr>
              <w:t xml:space="preserve">-страховиком автотранспортних засобiв Товариства вiдповiдно до Лiцензiї серiя АЕ №198840, дата прийняття та номер рiшення про видачу лiцензiї 16.04.2013 р.№1218, дата видачi лiцензiї 30.07.2013р.;строк дiї лiцензiї </w:t>
            </w:r>
            <w:r>
              <w:rPr>
                <w:rFonts w:eastAsia="Times New Roman"/>
                <w:color w:val="000000"/>
                <w:sz w:val="20"/>
                <w:szCs w:val="20"/>
              </w:rPr>
              <w:br/>
              <w:t>з 04.03.2008р. безстроковий.</w:t>
            </w:r>
            <w:r>
              <w:rPr>
                <w:rFonts w:eastAsia="Times New Roman"/>
                <w:color w:val="000000"/>
                <w:sz w:val="20"/>
                <w:szCs w:val="20"/>
              </w:rPr>
              <w:br/>
              <w:t>-страховико</w:t>
            </w:r>
            <w:r>
              <w:rPr>
                <w:rFonts w:eastAsia="Times New Roman"/>
                <w:color w:val="000000"/>
                <w:sz w:val="20"/>
                <w:szCs w:val="20"/>
              </w:rPr>
              <w:t xml:space="preserve">м по обов'язковому страхуванню цивiльно-правової вiдповiдальностi власникiв наземних </w:t>
            </w:r>
            <w:r>
              <w:rPr>
                <w:rFonts w:eastAsia="Times New Roman"/>
                <w:color w:val="000000"/>
                <w:sz w:val="20"/>
                <w:szCs w:val="20"/>
              </w:rPr>
              <w:br/>
              <w:t>транспортних засобiв Товариства вiдповiдно до Лiцензiї серiя АЕ №198851, дата прийняття та номер рiшення</w:t>
            </w:r>
            <w:r>
              <w:rPr>
                <w:rFonts w:eastAsia="Times New Roman"/>
                <w:color w:val="000000"/>
                <w:sz w:val="20"/>
                <w:szCs w:val="20"/>
              </w:rPr>
              <w:br/>
              <w:t>про видачу лiцензiї 16.04.2013 №1218, дата видачi лiцензiї 30.07.</w:t>
            </w:r>
            <w:r>
              <w:rPr>
                <w:rFonts w:eastAsia="Times New Roman"/>
                <w:color w:val="000000"/>
                <w:sz w:val="20"/>
                <w:szCs w:val="20"/>
              </w:rPr>
              <w:t xml:space="preserve">2013р.;строк дiї лiцензiї </w:t>
            </w:r>
            <w:r>
              <w:rPr>
                <w:rFonts w:eastAsia="Times New Roman"/>
                <w:color w:val="000000"/>
                <w:sz w:val="20"/>
                <w:szCs w:val="20"/>
              </w:rPr>
              <w:br/>
              <w:t>з 04.03.2008р. безстроковий.</w:t>
            </w:r>
            <w:r>
              <w:rPr>
                <w:rFonts w:eastAsia="Times New Roman"/>
                <w:color w:val="000000"/>
                <w:sz w:val="20"/>
                <w:szCs w:val="20"/>
              </w:rPr>
              <w:br/>
              <w:t>-страховиком по обов'язковому особистому страхуванню вiд нещасних випадкiв на транспортi вiдповiдно до</w:t>
            </w:r>
            <w:r>
              <w:rPr>
                <w:rFonts w:eastAsia="Times New Roman"/>
                <w:color w:val="000000"/>
                <w:sz w:val="20"/>
                <w:szCs w:val="20"/>
              </w:rPr>
              <w:br/>
              <w:t xml:space="preserve">Лiцензiї серiя АЕ №198835, дата прийняття та номер рiшення про видачу лiцензiї 16.04.2013 №1218, </w:t>
            </w:r>
            <w:r>
              <w:rPr>
                <w:rFonts w:eastAsia="Times New Roman"/>
                <w:color w:val="000000"/>
                <w:sz w:val="20"/>
                <w:szCs w:val="20"/>
              </w:rPr>
              <w:t xml:space="preserve">дата </w:t>
            </w:r>
            <w:r>
              <w:rPr>
                <w:rFonts w:eastAsia="Times New Roman"/>
                <w:color w:val="000000"/>
                <w:sz w:val="20"/>
                <w:szCs w:val="20"/>
              </w:rPr>
              <w:br/>
              <w:t>видачi лiцензiї 30.07.2013р.;строк дiї лiцензiї з 04.03.2008р. безстроковий.</w:t>
            </w:r>
            <w:r>
              <w:rPr>
                <w:rFonts w:eastAsia="Times New Roman"/>
                <w:color w:val="000000"/>
                <w:sz w:val="20"/>
                <w:szCs w:val="20"/>
              </w:rPr>
              <w:br/>
              <w:t xml:space="preserve">-страховиком по обов'язковому особистому страхуванню працiвникiв вiдомчої (крiм тих,якi працюють в </w:t>
            </w:r>
            <w:r>
              <w:rPr>
                <w:rFonts w:eastAsia="Times New Roman"/>
                <w:color w:val="000000"/>
                <w:sz w:val="20"/>
                <w:szCs w:val="20"/>
              </w:rPr>
              <w:br/>
              <w:t>установах i органiзацiях, що фiнансуються з Державного бюджету України) т</w:t>
            </w:r>
            <w:r>
              <w:rPr>
                <w:rFonts w:eastAsia="Times New Roman"/>
                <w:color w:val="000000"/>
                <w:sz w:val="20"/>
                <w:szCs w:val="20"/>
              </w:rPr>
              <w:t xml:space="preserve">а сiльської пожежної охорони i </w:t>
            </w:r>
            <w:r>
              <w:rPr>
                <w:rFonts w:eastAsia="Times New Roman"/>
                <w:color w:val="000000"/>
                <w:sz w:val="20"/>
                <w:szCs w:val="20"/>
              </w:rPr>
              <w:br/>
              <w:t xml:space="preserve">членiв добровiльних пожежних дружин (команд) вiдповiдно до Лiцензiї серiя АЕ №198834, дата прийняття </w:t>
            </w:r>
            <w:r>
              <w:rPr>
                <w:rFonts w:eastAsia="Times New Roman"/>
                <w:color w:val="000000"/>
                <w:sz w:val="20"/>
                <w:szCs w:val="20"/>
              </w:rPr>
              <w:br/>
              <w:t xml:space="preserve">та номер рiшення про видачу лiцензiї 16.04.2013 №1218, дата видачi лiцензiї 30.07.2013р.;строк дiї лiцензiї </w:t>
            </w:r>
            <w:r>
              <w:rPr>
                <w:rFonts w:eastAsia="Times New Roman"/>
                <w:color w:val="000000"/>
                <w:sz w:val="20"/>
                <w:szCs w:val="20"/>
              </w:rPr>
              <w:br/>
              <w:t>з 04.03.2008р</w:t>
            </w:r>
            <w:r>
              <w:rPr>
                <w:rFonts w:eastAsia="Times New Roman"/>
                <w:color w:val="000000"/>
                <w:sz w:val="20"/>
                <w:szCs w:val="20"/>
              </w:rPr>
              <w:t>. безстроковий.</w:t>
            </w:r>
            <w:r>
              <w:rPr>
                <w:rFonts w:eastAsia="Times New Roman"/>
                <w:color w:val="000000"/>
                <w:sz w:val="20"/>
                <w:szCs w:val="20"/>
              </w:rPr>
              <w:br/>
              <w:t xml:space="preserve">-страховиком по страхуванню вантажоперевезень Товариства вiдповiдно до Лiцензiї серiя АЕ №198848, </w:t>
            </w:r>
            <w:r>
              <w:rPr>
                <w:rFonts w:eastAsia="Times New Roman"/>
                <w:color w:val="000000"/>
                <w:sz w:val="20"/>
                <w:szCs w:val="20"/>
              </w:rPr>
              <w:br/>
              <w:t>дата прийняття та номер рiшення про видачу лiцензiї 16.04.2013 №1218,дата видачi лiцензiї 30.07.2013р.;</w:t>
            </w:r>
            <w:r>
              <w:rPr>
                <w:rFonts w:eastAsia="Times New Roman"/>
                <w:color w:val="000000"/>
                <w:sz w:val="20"/>
                <w:szCs w:val="20"/>
              </w:rPr>
              <w:br/>
              <w:t>строк дiї лiцензiї з 04.03.2008р. без</w:t>
            </w:r>
            <w:r>
              <w:rPr>
                <w:rFonts w:eastAsia="Times New Roman"/>
                <w:color w:val="000000"/>
                <w:sz w:val="20"/>
                <w:szCs w:val="20"/>
              </w:rPr>
              <w:t>строковий.</w:t>
            </w:r>
          </w:p>
        </w:tc>
      </w:tr>
    </w:tbl>
    <w:p w14:paraId="1C644BE5"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22DF1CC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05DF7"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1BB66"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товариство Страхова компанiя "АХА Страхування"</w:t>
            </w:r>
          </w:p>
        </w:tc>
      </w:tr>
      <w:tr w:rsidR="00000000" w14:paraId="247BEA7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F1D1C"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ECA4D2" w14:textId="77777777" w:rsidR="00000000" w:rsidRDefault="00DC268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50DFAE0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DF0A29"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959771" w14:textId="77777777" w:rsidR="00000000" w:rsidRDefault="00DC2684">
            <w:pPr>
              <w:rPr>
                <w:rFonts w:eastAsia="Times New Roman"/>
                <w:color w:val="000000"/>
                <w:sz w:val="20"/>
                <w:szCs w:val="20"/>
              </w:rPr>
            </w:pPr>
            <w:r>
              <w:rPr>
                <w:rFonts w:eastAsia="Times New Roman"/>
                <w:color w:val="000000"/>
                <w:sz w:val="20"/>
                <w:szCs w:val="20"/>
              </w:rPr>
              <w:t>20474912</w:t>
            </w:r>
          </w:p>
        </w:tc>
      </w:tr>
      <w:tr w:rsidR="00000000" w14:paraId="24BFDA6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3420B" w14:textId="77777777" w:rsidR="00000000" w:rsidRDefault="00DC2684">
            <w:pPr>
              <w:rPr>
                <w:rFonts w:eastAsia="Times New Roman"/>
                <w:b/>
                <w:bCs/>
                <w:color w:val="000000"/>
                <w:sz w:val="20"/>
                <w:szCs w:val="20"/>
              </w:rPr>
            </w:pPr>
            <w:r>
              <w:rPr>
                <w:rFonts w:eastAsia="Times New Roman"/>
                <w:b/>
                <w:bCs/>
                <w:color w:val="000000"/>
                <w:sz w:val="20"/>
                <w:szCs w:val="20"/>
              </w:rPr>
              <w:t>Місцез</w:t>
            </w:r>
            <w:r>
              <w:rPr>
                <w:rFonts w:eastAsia="Times New Roman"/>
                <w:b/>
                <w:bCs/>
                <w:color w:val="000000"/>
                <w:sz w:val="20"/>
                <w:szCs w:val="20"/>
              </w:rPr>
              <w:t>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96621" w14:textId="77777777" w:rsidR="00000000" w:rsidRDefault="00DC2684">
            <w:pPr>
              <w:rPr>
                <w:rFonts w:eastAsia="Times New Roman"/>
                <w:color w:val="000000"/>
                <w:sz w:val="20"/>
                <w:szCs w:val="20"/>
              </w:rPr>
            </w:pPr>
            <w:r>
              <w:rPr>
                <w:rFonts w:eastAsia="Times New Roman"/>
                <w:color w:val="000000"/>
                <w:sz w:val="20"/>
                <w:szCs w:val="20"/>
              </w:rPr>
              <w:t>04070 Україна м. Київ Подiльський район м.Київ вул.Iллiнська, буд.8</w:t>
            </w:r>
          </w:p>
        </w:tc>
      </w:tr>
      <w:tr w:rsidR="00000000" w14:paraId="04389E7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B6AA6"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76773" w14:textId="77777777" w:rsidR="00000000" w:rsidRDefault="00DC2684">
            <w:pPr>
              <w:rPr>
                <w:rFonts w:eastAsia="Times New Roman"/>
                <w:color w:val="000000"/>
                <w:sz w:val="20"/>
                <w:szCs w:val="20"/>
              </w:rPr>
            </w:pPr>
            <w:r>
              <w:rPr>
                <w:rFonts w:eastAsia="Times New Roman"/>
                <w:color w:val="000000"/>
                <w:sz w:val="20"/>
                <w:szCs w:val="20"/>
              </w:rPr>
              <w:t>серiя АВ №483288</w:t>
            </w:r>
          </w:p>
        </w:tc>
      </w:tr>
      <w:tr w:rsidR="00000000" w14:paraId="08E8494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230BAD"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3AF48" w14:textId="77777777" w:rsidR="00000000" w:rsidRDefault="00DC268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000000" w14:paraId="5A96F80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006C1"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FEB69" w14:textId="77777777" w:rsidR="00000000" w:rsidRDefault="00DC2684">
            <w:pPr>
              <w:rPr>
                <w:rFonts w:eastAsia="Times New Roman"/>
                <w:color w:val="000000"/>
                <w:sz w:val="20"/>
                <w:szCs w:val="20"/>
              </w:rPr>
            </w:pPr>
            <w:r>
              <w:rPr>
                <w:rFonts w:eastAsia="Times New Roman"/>
                <w:color w:val="000000"/>
                <w:sz w:val="20"/>
                <w:szCs w:val="20"/>
              </w:rPr>
              <w:t>17.09.2009</w:t>
            </w:r>
          </w:p>
        </w:tc>
      </w:tr>
      <w:tr w:rsidR="00000000" w14:paraId="4D71BCF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B713EA" w14:textId="77777777" w:rsidR="00000000" w:rsidRDefault="00DC268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3E840" w14:textId="77777777" w:rsidR="00000000" w:rsidRDefault="00DC2684">
            <w:pPr>
              <w:rPr>
                <w:rFonts w:eastAsia="Times New Roman"/>
                <w:color w:val="000000"/>
                <w:sz w:val="20"/>
                <w:szCs w:val="20"/>
              </w:rPr>
            </w:pPr>
            <w:r>
              <w:rPr>
                <w:rFonts w:eastAsia="Times New Roman"/>
                <w:color w:val="000000"/>
                <w:sz w:val="20"/>
                <w:szCs w:val="20"/>
              </w:rPr>
              <w:t>0443911122</w:t>
            </w:r>
          </w:p>
        </w:tc>
      </w:tr>
      <w:tr w:rsidR="00000000" w14:paraId="7F751B9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BF24E"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3B5D40" w14:textId="77777777" w:rsidR="00000000" w:rsidRDefault="00DC2684">
            <w:pPr>
              <w:rPr>
                <w:rFonts w:eastAsia="Times New Roman"/>
                <w:color w:val="000000"/>
                <w:sz w:val="20"/>
                <w:szCs w:val="20"/>
              </w:rPr>
            </w:pPr>
            <w:r>
              <w:rPr>
                <w:rFonts w:eastAsia="Times New Roman"/>
                <w:color w:val="000000"/>
                <w:sz w:val="20"/>
                <w:szCs w:val="20"/>
              </w:rPr>
              <w:t>0443911121</w:t>
            </w:r>
          </w:p>
        </w:tc>
      </w:tr>
      <w:tr w:rsidR="00000000" w14:paraId="1F7DB36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B06AAA" w14:textId="77777777" w:rsidR="00000000" w:rsidRDefault="00DC2684">
            <w:pPr>
              <w:rPr>
                <w:rFonts w:eastAsia="Times New Roman"/>
                <w:b/>
                <w:bCs/>
                <w:color w:val="000000"/>
                <w:sz w:val="20"/>
                <w:szCs w:val="20"/>
              </w:rPr>
            </w:pPr>
            <w:r>
              <w:rPr>
                <w:rFonts w:eastAsia="Times New Roman"/>
                <w:b/>
                <w:bCs/>
                <w:color w:val="000000"/>
                <w:sz w:val="20"/>
                <w:szCs w:val="20"/>
              </w:rPr>
              <w:lastRenderedPageBreak/>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8CA81" w14:textId="77777777" w:rsidR="00000000" w:rsidRDefault="00DC2684">
            <w:pPr>
              <w:rPr>
                <w:rFonts w:eastAsia="Times New Roman"/>
                <w:color w:val="000000"/>
                <w:sz w:val="20"/>
                <w:szCs w:val="20"/>
              </w:rPr>
            </w:pPr>
            <w:r>
              <w:rPr>
                <w:rFonts w:eastAsia="Times New Roman"/>
                <w:color w:val="000000"/>
                <w:sz w:val="20"/>
                <w:szCs w:val="20"/>
              </w:rPr>
              <w:t>Страхова дiяльнiсть</w:t>
            </w:r>
          </w:p>
        </w:tc>
      </w:tr>
      <w:tr w:rsidR="00000000" w14:paraId="149B90C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57FF56"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B5152"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товариство Страхова к</w:t>
            </w:r>
            <w:r>
              <w:rPr>
                <w:rFonts w:eastAsia="Times New Roman"/>
                <w:color w:val="000000"/>
                <w:sz w:val="20"/>
                <w:szCs w:val="20"/>
              </w:rPr>
              <w:t xml:space="preserve">омпанiя "АХА Страхування" є страховиком майна Товариства </w:t>
            </w:r>
            <w:r>
              <w:rPr>
                <w:rFonts w:eastAsia="Times New Roman"/>
                <w:color w:val="000000"/>
                <w:sz w:val="20"/>
                <w:szCs w:val="20"/>
              </w:rPr>
              <w:br/>
              <w:t xml:space="preserve">(будiвель та споруд,виробничого обладнання, ТМЦ) в т.р. вiд вогневих ризикiв та ризикiв стихiйних явищ </w:t>
            </w:r>
            <w:r>
              <w:rPr>
                <w:rFonts w:eastAsia="Times New Roman"/>
                <w:color w:val="000000"/>
                <w:sz w:val="20"/>
                <w:szCs w:val="20"/>
              </w:rPr>
              <w:br/>
              <w:t>вiдповiдно до Лiцензiї серiя АВ №483289, дата прийняття та номер рiшення про переоформлення лi</w:t>
            </w:r>
            <w:r>
              <w:rPr>
                <w:rFonts w:eastAsia="Times New Roman"/>
                <w:color w:val="000000"/>
                <w:sz w:val="20"/>
                <w:szCs w:val="20"/>
              </w:rPr>
              <w:t xml:space="preserve">цензiї </w:t>
            </w:r>
            <w:r>
              <w:rPr>
                <w:rFonts w:eastAsia="Times New Roman"/>
                <w:color w:val="000000"/>
                <w:sz w:val="20"/>
                <w:szCs w:val="20"/>
              </w:rPr>
              <w:br/>
              <w:t>17.09.2009 №490-пл, дата видачi лiцензiї 17.09.2009р., строк дiї лiцензiї з 17.09.2009р. безстроковий.</w:t>
            </w:r>
          </w:p>
        </w:tc>
      </w:tr>
    </w:tbl>
    <w:p w14:paraId="2F0E01E7"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1467D7E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BCC11"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07727" w14:textId="77777777" w:rsidR="00000000" w:rsidRDefault="00DC268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w:t>
            </w:r>
            <w:r>
              <w:rPr>
                <w:rFonts w:eastAsia="Times New Roman"/>
                <w:color w:val="000000"/>
                <w:sz w:val="20"/>
                <w:szCs w:val="20"/>
              </w:rPr>
              <w:t>країни"</w:t>
            </w:r>
          </w:p>
        </w:tc>
      </w:tr>
      <w:tr w:rsidR="00000000" w14:paraId="3BF4138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D19BDE"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57846" w14:textId="77777777" w:rsidR="00000000" w:rsidRDefault="00DC2684">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14:paraId="314BDBF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E3D39"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F6E00" w14:textId="77777777" w:rsidR="00000000" w:rsidRDefault="00DC2684">
            <w:pPr>
              <w:rPr>
                <w:rFonts w:eastAsia="Times New Roman"/>
                <w:color w:val="000000"/>
                <w:sz w:val="20"/>
                <w:szCs w:val="20"/>
              </w:rPr>
            </w:pPr>
            <w:r>
              <w:rPr>
                <w:rFonts w:eastAsia="Times New Roman"/>
                <w:color w:val="000000"/>
                <w:sz w:val="20"/>
                <w:szCs w:val="20"/>
              </w:rPr>
              <w:t>30370711</w:t>
            </w:r>
          </w:p>
        </w:tc>
      </w:tr>
      <w:tr w:rsidR="00000000" w14:paraId="7F8803A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2E7D4"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479F9" w14:textId="77777777" w:rsidR="00000000" w:rsidRDefault="00DC2684">
            <w:pPr>
              <w:rPr>
                <w:rFonts w:eastAsia="Times New Roman"/>
                <w:color w:val="000000"/>
                <w:sz w:val="20"/>
                <w:szCs w:val="20"/>
              </w:rPr>
            </w:pPr>
            <w:r>
              <w:rPr>
                <w:rFonts w:eastAsia="Times New Roman"/>
                <w:color w:val="000000"/>
                <w:sz w:val="20"/>
                <w:szCs w:val="20"/>
              </w:rPr>
              <w:t>04071 Україна м. Київ Подiльський район м.Київ вул.Нижнiй Вал, буд.17/8</w:t>
            </w:r>
          </w:p>
        </w:tc>
      </w:tr>
      <w:tr w:rsidR="00000000" w14:paraId="46F07D22"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0C801"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0599F7" w14:textId="77777777" w:rsidR="00000000" w:rsidRDefault="00DC2684">
            <w:pPr>
              <w:rPr>
                <w:rFonts w:eastAsia="Times New Roman"/>
                <w:color w:val="000000"/>
                <w:sz w:val="20"/>
                <w:szCs w:val="20"/>
              </w:rPr>
            </w:pPr>
            <w:r>
              <w:rPr>
                <w:rFonts w:eastAsia="Times New Roman"/>
                <w:color w:val="000000"/>
                <w:sz w:val="20"/>
                <w:szCs w:val="20"/>
              </w:rPr>
              <w:t>серiя АВ №581322</w:t>
            </w:r>
          </w:p>
        </w:tc>
      </w:tr>
      <w:tr w:rsidR="00000000" w14:paraId="29BFB50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D6A7B"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A9E18" w14:textId="77777777" w:rsidR="00000000" w:rsidRDefault="00DC2684">
            <w:pPr>
              <w:rPr>
                <w:rFonts w:eastAsia="Times New Roman"/>
                <w:color w:val="000000"/>
                <w:sz w:val="20"/>
                <w:szCs w:val="20"/>
              </w:rPr>
            </w:pPr>
            <w:r>
              <w:rPr>
                <w:rFonts w:eastAsia="Times New Roman"/>
                <w:color w:val="000000"/>
                <w:sz w:val="20"/>
                <w:szCs w:val="20"/>
              </w:rPr>
              <w:t>НКЦПФР</w:t>
            </w:r>
          </w:p>
        </w:tc>
      </w:tr>
      <w:tr w:rsidR="00000000" w14:paraId="1EACAE4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9134EC"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817F9" w14:textId="77777777" w:rsidR="00000000" w:rsidRDefault="00DC2684">
            <w:pPr>
              <w:rPr>
                <w:rFonts w:eastAsia="Times New Roman"/>
                <w:color w:val="000000"/>
                <w:sz w:val="20"/>
                <w:szCs w:val="20"/>
              </w:rPr>
            </w:pPr>
            <w:r>
              <w:rPr>
                <w:rFonts w:eastAsia="Times New Roman"/>
                <w:color w:val="000000"/>
                <w:sz w:val="20"/>
                <w:szCs w:val="20"/>
              </w:rPr>
              <w:t>21.09.2006</w:t>
            </w:r>
          </w:p>
        </w:tc>
      </w:tr>
      <w:tr w:rsidR="00000000" w14:paraId="0DEF68C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A6DFB0" w14:textId="77777777" w:rsidR="00000000" w:rsidRDefault="00DC268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E0537B" w14:textId="77777777" w:rsidR="00000000" w:rsidRDefault="00DC2684">
            <w:pPr>
              <w:rPr>
                <w:rFonts w:eastAsia="Times New Roman"/>
                <w:color w:val="000000"/>
                <w:sz w:val="20"/>
                <w:szCs w:val="20"/>
              </w:rPr>
            </w:pPr>
            <w:r>
              <w:rPr>
                <w:rFonts w:eastAsia="Times New Roman"/>
                <w:color w:val="000000"/>
                <w:sz w:val="20"/>
                <w:szCs w:val="20"/>
              </w:rPr>
              <w:t>0445910400</w:t>
            </w:r>
          </w:p>
        </w:tc>
      </w:tr>
      <w:tr w:rsidR="00000000" w14:paraId="3598E6F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384FE"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1D0ED" w14:textId="77777777" w:rsidR="00000000" w:rsidRDefault="00DC2684">
            <w:pPr>
              <w:rPr>
                <w:rFonts w:eastAsia="Times New Roman"/>
                <w:color w:val="000000"/>
                <w:sz w:val="20"/>
                <w:szCs w:val="20"/>
              </w:rPr>
            </w:pPr>
            <w:r>
              <w:rPr>
                <w:rFonts w:eastAsia="Times New Roman"/>
                <w:color w:val="000000"/>
                <w:sz w:val="20"/>
                <w:szCs w:val="20"/>
              </w:rPr>
              <w:t>0444825201</w:t>
            </w:r>
          </w:p>
        </w:tc>
      </w:tr>
      <w:tr w:rsidR="00000000" w14:paraId="06243E6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18DE3"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0D167A" w14:textId="77777777" w:rsidR="00000000" w:rsidRDefault="00DC2684">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цiнних паперiв</w:t>
            </w:r>
          </w:p>
        </w:tc>
      </w:tr>
      <w:tr w:rsidR="00000000" w14:paraId="3E81E03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BE265"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90DC4" w14:textId="77777777" w:rsidR="00000000" w:rsidRDefault="00DC268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 ( скорочене найменування-ПАТ "НДУ")</w:t>
            </w:r>
            <w:r>
              <w:rPr>
                <w:rFonts w:eastAsia="Times New Roman"/>
                <w:color w:val="000000"/>
                <w:sz w:val="20"/>
                <w:szCs w:val="20"/>
              </w:rPr>
              <w:br/>
              <w:t>обслуговує випуск цiнних паперiв Товариства, щодо якого пр</w:t>
            </w:r>
            <w:r>
              <w:rPr>
                <w:rFonts w:eastAsia="Times New Roman"/>
                <w:color w:val="000000"/>
                <w:sz w:val="20"/>
                <w:szCs w:val="20"/>
              </w:rPr>
              <w:t xml:space="preserve">ийнято рiшення про дематерiалiзацiю </w:t>
            </w:r>
            <w:r>
              <w:rPr>
                <w:rFonts w:eastAsia="Times New Roman"/>
                <w:color w:val="000000"/>
                <w:sz w:val="20"/>
                <w:szCs w:val="20"/>
              </w:rPr>
              <w:br/>
              <w:t xml:space="preserve">вiдповiдно до Договору №Е-1429 вiд 15.09.2010 року та є зберiгачем цiнних паперiв акцiонерiв - фiзичних осiб </w:t>
            </w:r>
            <w:r>
              <w:rPr>
                <w:rFonts w:eastAsia="Times New Roman"/>
                <w:color w:val="000000"/>
                <w:sz w:val="20"/>
                <w:szCs w:val="20"/>
              </w:rPr>
              <w:br/>
              <w:t>ПрАТ "Лантманнен Акса" ( всього 122 особи).</w:t>
            </w:r>
            <w:r>
              <w:rPr>
                <w:rFonts w:eastAsia="Times New Roman"/>
                <w:color w:val="000000"/>
                <w:sz w:val="20"/>
                <w:szCs w:val="20"/>
              </w:rPr>
              <w:br/>
              <w:t>Данi свiдоцтва про державну реєстрацiю юридичної особи:</w:t>
            </w:r>
            <w:r>
              <w:rPr>
                <w:rFonts w:eastAsia="Times New Roman"/>
                <w:color w:val="000000"/>
                <w:sz w:val="20"/>
                <w:szCs w:val="20"/>
              </w:rPr>
              <w:br/>
              <w:t>серiя А01</w:t>
            </w:r>
            <w:r>
              <w:rPr>
                <w:rFonts w:eastAsia="Times New Roman"/>
                <w:color w:val="000000"/>
                <w:sz w:val="20"/>
                <w:szCs w:val="20"/>
              </w:rPr>
              <w:t xml:space="preserve"> №795373, дата проведення державної реєстрацiї - 17.05.1999 року, номер запису - </w:t>
            </w:r>
            <w:r>
              <w:rPr>
                <w:rFonts w:eastAsia="Times New Roman"/>
                <w:color w:val="000000"/>
                <w:sz w:val="20"/>
                <w:szCs w:val="20"/>
              </w:rPr>
              <w:br/>
              <w:t>1 074 105 0016 010655, виданий Подiльською районною у мiстi Києвi державною адмiнiстрацiєю.</w:t>
            </w:r>
          </w:p>
        </w:tc>
      </w:tr>
    </w:tbl>
    <w:p w14:paraId="17834073"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16251CD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C4489"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w:t>
            </w:r>
            <w:r>
              <w:rPr>
                <w:rFonts w:eastAsia="Times New Roman"/>
                <w:b/>
                <w:bCs/>
                <w:color w:val="000000"/>
                <w:sz w:val="20"/>
                <w:szCs w:val="20"/>
              </w:rPr>
              <w:t>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DFD8F" w14:textId="77777777" w:rsidR="00000000" w:rsidRDefault="00DC2684">
            <w:pPr>
              <w:rPr>
                <w:rFonts w:eastAsia="Times New Roman"/>
                <w:color w:val="000000"/>
                <w:sz w:val="20"/>
                <w:szCs w:val="20"/>
              </w:rPr>
            </w:pPr>
            <w:r>
              <w:rPr>
                <w:rFonts w:eastAsia="Times New Roman"/>
                <w:color w:val="000000"/>
                <w:sz w:val="20"/>
                <w:szCs w:val="20"/>
              </w:rPr>
              <w:t xml:space="preserve">Товариство з додатковою вiдповiдальнiстю "Альянс Україна" </w:t>
            </w:r>
          </w:p>
        </w:tc>
      </w:tr>
      <w:tr w:rsidR="00000000" w14:paraId="1437A99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0E975"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98F68E" w14:textId="77777777" w:rsidR="00000000" w:rsidRDefault="00DC2684">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rsidR="00000000" w14:paraId="570816A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72A19C"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AEB2A3" w14:textId="77777777" w:rsidR="00000000" w:rsidRDefault="00DC2684">
            <w:pPr>
              <w:rPr>
                <w:rFonts w:eastAsia="Times New Roman"/>
                <w:color w:val="000000"/>
                <w:sz w:val="20"/>
                <w:szCs w:val="20"/>
              </w:rPr>
            </w:pPr>
            <w:r>
              <w:rPr>
                <w:rFonts w:eastAsia="Times New Roman"/>
                <w:color w:val="000000"/>
                <w:sz w:val="20"/>
                <w:szCs w:val="20"/>
              </w:rPr>
              <w:t>32253696</w:t>
            </w:r>
          </w:p>
        </w:tc>
      </w:tr>
      <w:tr w:rsidR="00000000" w14:paraId="0BD726B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A76D5"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DCBFA" w14:textId="77777777" w:rsidR="00000000" w:rsidRDefault="00DC2684">
            <w:pPr>
              <w:rPr>
                <w:rFonts w:eastAsia="Times New Roman"/>
                <w:color w:val="000000"/>
                <w:sz w:val="20"/>
                <w:szCs w:val="20"/>
              </w:rPr>
            </w:pPr>
            <w:r>
              <w:rPr>
                <w:rFonts w:eastAsia="Times New Roman"/>
                <w:color w:val="000000"/>
                <w:sz w:val="20"/>
                <w:szCs w:val="20"/>
              </w:rPr>
              <w:t>04119 Україна м. Київ Шевченкiвський район м.Київ вул.Дегтярiвська,б.21г</w:t>
            </w:r>
          </w:p>
        </w:tc>
      </w:tr>
      <w:tr w:rsidR="00000000" w14:paraId="61B8105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5F03C"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0E03E5" w14:textId="77777777" w:rsidR="00000000" w:rsidRDefault="00DC2684">
            <w:pPr>
              <w:rPr>
                <w:rFonts w:eastAsia="Times New Roman"/>
                <w:color w:val="000000"/>
                <w:sz w:val="20"/>
                <w:szCs w:val="20"/>
              </w:rPr>
            </w:pPr>
            <w:r>
              <w:rPr>
                <w:rFonts w:eastAsia="Times New Roman"/>
                <w:color w:val="000000"/>
                <w:sz w:val="20"/>
                <w:szCs w:val="20"/>
              </w:rPr>
              <w:t>серiя АЕ №284467</w:t>
            </w:r>
          </w:p>
        </w:tc>
      </w:tr>
      <w:tr w:rsidR="00000000" w14:paraId="74510F7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83452"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DC0FA5" w14:textId="77777777" w:rsidR="00000000" w:rsidRDefault="00DC2684">
            <w:pP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ринкiв фiнансових послуг України</w:t>
            </w:r>
          </w:p>
        </w:tc>
      </w:tr>
      <w:tr w:rsidR="00000000" w14:paraId="4CC43EC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CB6966"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w:t>
            </w:r>
            <w:r>
              <w:rPr>
                <w:rFonts w:eastAsia="Times New Roman"/>
                <w:b/>
                <w:bCs/>
                <w:color w:val="000000"/>
                <w:sz w:val="20"/>
                <w:szCs w:val="20"/>
              </w:rPr>
              <w:t>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97632A" w14:textId="77777777" w:rsidR="00000000" w:rsidRDefault="00DC2684">
            <w:pPr>
              <w:rPr>
                <w:rFonts w:eastAsia="Times New Roman"/>
                <w:color w:val="000000"/>
                <w:sz w:val="20"/>
                <w:szCs w:val="20"/>
              </w:rPr>
            </w:pPr>
            <w:r>
              <w:rPr>
                <w:rFonts w:eastAsia="Times New Roman"/>
                <w:color w:val="000000"/>
                <w:sz w:val="20"/>
                <w:szCs w:val="20"/>
              </w:rPr>
              <w:t>13.04.2006</w:t>
            </w:r>
          </w:p>
        </w:tc>
      </w:tr>
      <w:tr w:rsidR="00000000" w14:paraId="57955DF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9A0E1" w14:textId="77777777" w:rsidR="00000000" w:rsidRDefault="00DC2684">
            <w:pPr>
              <w:rPr>
                <w:rFonts w:eastAsia="Times New Roman"/>
                <w:b/>
                <w:bCs/>
                <w:color w:val="000000"/>
                <w:sz w:val="20"/>
                <w:szCs w:val="20"/>
              </w:rPr>
            </w:pPr>
            <w:r>
              <w:rPr>
                <w:rFonts w:eastAsia="Times New Roman"/>
                <w:b/>
                <w:bCs/>
                <w:color w:val="000000"/>
                <w:sz w:val="20"/>
                <w:szCs w:val="20"/>
              </w:rPr>
              <w:lastRenderedPageBreak/>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D94E1" w14:textId="77777777" w:rsidR="00000000" w:rsidRDefault="00DC2684">
            <w:pPr>
              <w:rPr>
                <w:rFonts w:eastAsia="Times New Roman"/>
                <w:color w:val="000000"/>
                <w:sz w:val="20"/>
                <w:szCs w:val="20"/>
              </w:rPr>
            </w:pPr>
            <w:r>
              <w:rPr>
                <w:rFonts w:eastAsia="Times New Roman"/>
                <w:color w:val="000000"/>
                <w:sz w:val="20"/>
                <w:szCs w:val="20"/>
              </w:rPr>
              <w:t>0444997700</w:t>
            </w:r>
          </w:p>
        </w:tc>
      </w:tr>
      <w:tr w:rsidR="00000000" w14:paraId="21529E3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2D1F5"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7D55D5" w14:textId="77777777" w:rsidR="00000000" w:rsidRDefault="00DC2684">
            <w:pPr>
              <w:rPr>
                <w:rFonts w:eastAsia="Times New Roman"/>
                <w:color w:val="000000"/>
                <w:sz w:val="20"/>
                <w:szCs w:val="20"/>
              </w:rPr>
            </w:pPr>
            <w:r>
              <w:rPr>
                <w:rFonts w:eastAsia="Times New Roman"/>
                <w:color w:val="000000"/>
                <w:sz w:val="20"/>
                <w:szCs w:val="20"/>
              </w:rPr>
              <w:t>0444997701</w:t>
            </w:r>
          </w:p>
        </w:tc>
      </w:tr>
      <w:tr w:rsidR="00000000" w14:paraId="4DE8B52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BF1DA"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CA248C" w14:textId="77777777" w:rsidR="00000000" w:rsidRDefault="00DC2684">
            <w:pPr>
              <w:rPr>
                <w:rFonts w:eastAsia="Times New Roman"/>
                <w:color w:val="000000"/>
                <w:sz w:val="20"/>
                <w:szCs w:val="20"/>
              </w:rPr>
            </w:pPr>
            <w:r>
              <w:rPr>
                <w:rFonts w:eastAsia="Times New Roman"/>
                <w:color w:val="000000"/>
                <w:sz w:val="20"/>
                <w:szCs w:val="20"/>
              </w:rPr>
              <w:t>Страхова дiяльнiсть</w:t>
            </w:r>
          </w:p>
        </w:tc>
      </w:tr>
      <w:tr w:rsidR="00000000" w14:paraId="23F713A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7A45AC"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FD3A4" w14:textId="77777777" w:rsidR="00000000" w:rsidRDefault="00DC2684">
            <w:pPr>
              <w:rPr>
                <w:rFonts w:eastAsia="Times New Roman"/>
                <w:color w:val="000000"/>
                <w:sz w:val="20"/>
                <w:szCs w:val="20"/>
              </w:rPr>
            </w:pPr>
            <w:r>
              <w:rPr>
                <w:rFonts w:eastAsia="Times New Roman"/>
                <w:color w:val="000000"/>
                <w:sz w:val="20"/>
                <w:szCs w:val="20"/>
              </w:rPr>
              <w:t>Товариство з додатковою вiдповiдальнiстю "Альянс Україна" є страховиком вiдповiдальностi</w:t>
            </w:r>
            <w:r>
              <w:rPr>
                <w:rFonts w:eastAsia="Times New Roman"/>
                <w:color w:val="000000"/>
                <w:sz w:val="20"/>
                <w:szCs w:val="20"/>
              </w:rPr>
              <w:br/>
              <w:t xml:space="preserve">ПрАТ "Лантманнен Акса" за шкоду життю, </w:t>
            </w:r>
            <w:r>
              <w:rPr>
                <w:rFonts w:eastAsia="Times New Roman"/>
                <w:color w:val="000000"/>
                <w:sz w:val="20"/>
                <w:szCs w:val="20"/>
              </w:rPr>
              <w:t>здоров'ю та майну третiх осiб.</w:t>
            </w:r>
            <w:r>
              <w:rPr>
                <w:rFonts w:eastAsia="Times New Roman"/>
                <w:color w:val="000000"/>
                <w:sz w:val="20"/>
                <w:szCs w:val="20"/>
              </w:rPr>
              <w:br/>
              <w:t>Дата прийняття та номер рiшення про видачу лiцензiї 01.04.2014 №925,строк дiї лiцензiї з 13.04.2006р.</w:t>
            </w:r>
            <w:r>
              <w:rPr>
                <w:rFonts w:eastAsia="Times New Roman"/>
                <w:color w:val="000000"/>
                <w:sz w:val="20"/>
                <w:szCs w:val="20"/>
              </w:rPr>
              <w:br/>
              <w:t>безстроковий.</w:t>
            </w:r>
          </w:p>
        </w:tc>
      </w:tr>
    </w:tbl>
    <w:p w14:paraId="58BA5FD6"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6EDA9D5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B70FC"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2A17A9"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w:t>
            </w:r>
            <w:r>
              <w:rPr>
                <w:rFonts w:eastAsia="Times New Roman"/>
                <w:color w:val="000000"/>
                <w:sz w:val="20"/>
                <w:szCs w:val="20"/>
              </w:rPr>
              <w:t xml:space="preserve">вариство "Європейське туристичне страхування" </w:t>
            </w:r>
          </w:p>
        </w:tc>
      </w:tr>
      <w:tr w:rsidR="00000000" w14:paraId="5E7D471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3DE76"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0A4171" w14:textId="77777777" w:rsidR="00000000" w:rsidRDefault="00DC268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09140E0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1D42A9"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92F6D5" w14:textId="77777777" w:rsidR="00000000" w:rsidRDefault="00DC2684">
            <w:pPr>
              <w:rPr>
                <w:rFonts w:eastAsia="Times New Roman"/>
                <w:color w:val="000000"/>
                <w:sz w:val="20"/>
                <w:szCs w:val="20"/>
              </w:rPr>
            </w:pPr>
            <w:r>
              <w:rPr>
                <w:rFonts w:eastAsia="Times New Roman"/>
                <w:color w:val="000000"/>
                <w:sz w:val="20"/>
                <w:szCs w:val="20"/>
              </w:rPr>
              <w:t>34692526</w:t>
            </w:r>
          </w:p>
        </w:tc>
      </w:tr>
      <w:tr w:rsidR="00000000" w14:paraId="40E1025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A719D"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57CC9" w14:textId="77777777" w:rsidR="00000000" w:rsidRDefault="00DC2684">
            <w:pPr>
              <w:rPr>
                <w:rFonts w:eastAsia="Times New Roman"/>
                <w:color w:val="000000"/>
                <w:sz w:val="20"/>
                <w:szCs w:val="20"/>
              </w:rPr>
            </w:pPr>
            <w:r>
              <w:rPr>
                <w:rFonts w:eastAsia="Times New Roman"/>
                <w:color w:val="000000"/>
                <w:sz w:val="20"/>
                <w:szCs w:val="20"/>
              </w:rPr>
              <w:t>01071 Україна м. Київ Подiльський район м.Київ вул.Спаська, буд,5,офiс 15</w:t>
            </w:r>
          </w:p>
        </w:tc>
      </w:tr>
      <w:tr w:rsidR="00000000" w14:paraId="478F8D0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281FE"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1B954" w14:textId="77777777" w:rsidR="00000000" w:rsidRDefault="00DC2684">
            <w:pPr>
              <w:rPr>
                <w:rFonts w:eastAsia="Times New Roman"/>
                <w:color w:val="000000"/>
                <w:sz w:val="20"/>
                <w:szCs w:val="20"/>
              </w:rPr>
            </w:pPr>
            <w:r>
              <w:rPr>
                <w:rFonts w:eastAsia="Times New Roman"/>
                <w:color w:val="000000"/>
                <w:sz w:val="20"/>
                <w:szCs w:val="20"/>
              </w:rPr>
              <w:t>серiя АГ №569336</w:t>
            </w:r>
          </w:p>
        </w:tc>
      </w:tr>
      <w:tr w:rsidR="00000000" w14:paraId="5349BC7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12FC2"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3221DC" w14:textId="77777777" w:rsidR="00000000" w:rsidRDefault="00DC268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000000" w14:paraId="0A232BF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08011" w14:textId="77777777" w:rsidR="00000000" w:rsidRDefault="00DC268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CDEDA9" w14:textId="77777777" w:rsidR="00000000" w:rsidRDefault="00DC2684">
            <w:pPr>
              <w:rPr>
                <w:rFonts w:eastAsia="Times New Roman"/>
                <w:b/>
                <w:bCs/>
                <w:color w:val="000000"/>
                <w:sz w:val="20"/>
                <w:szCs w:val="20"/>
              </w:rPr>
            </w:pPr>
          </w:p>
        </w:tc>
      </w:tr>
      <w:tr w:rsidR="00000000" w14:paraId="458E839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594ADE" w14:textId="77777777" w:rsidR="00000000" w:rsidRDefault="00DC2684">
            <w:pPr>
              <w:rPr>
                <w:rFonts w:eastAsia="Times New Roman"/>
                <w:b/>
                <w:bCs/>
                <w:color w:val="000000"/>
                <w:sz w:val="20"/>
                <w:szCs w:val="20"/>
              </w:rPr>
            </w:pPr>
            <w:r>
              <w:rPr>
                <w:rFonts w:eastAsia="Times New Roman"/>
                <w:b/>
                <w:bCs/>
                <w:color w:val="000000"/>
                <w:sz w:val="20"/>
                <w:szCs w:val="20"/>
              </w:rPr>
              <w:t>Міжміськи</w:t>
            </w:r>
            <w:r>
              <w:rPr>
                <w:rFonts w:eastAsia="Times New Roman"/>
                <w:b/>
                <w:bCs/>
                <w:color w:val="000000"/>
                <w:sz w:val="20"/>
                <w:szCs w:val="20"/>
              </w:rPr>
              <w:t>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9CE5D" w14:textId="77777777" w:rsidR="00000000" w:rsidRDefault="00DC2684">
            <w:pPr>
              <w:rPr>
                <w:rFonts w:eastAsia="Times New Roman"/>
                <w:color w:val="000000"/>
                <w:sz w:val="20"/>
                <w:szCs w:val="20"/>
              </w:rPr>
            </w:pPr>
            <w:r>
              <w:rPr>
                <w:rFonts w:eastAsia="Times New Roman"/>
                <w:color w:val="000000"/>
                <w:sz w:val="20"/>
                <w:szCs w:val="20"/>
              </w:rPr>
              <w:t>0442200007</w:t>
            </w:r>
          </w:p>
        </w:tc>
      </w:tr>
      <w:tr w:rsidR="00000000" w14:paraId="1C7F2A5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B962C"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CC6B0" w14:textId="77777777" w:rsidR="00000000" w:rsidRDefault="00DC2684">
            <w:pPr>
              <w:rPr>
                <w:rFonts w:eastAsia="Times New Roman"/>
                <w:color w:val="000000"/>
                <w:sz w:val="20"/>
                <w:szCs w:val="20"/>
              </w:rPr>
            </w:pPr>
            <w:r>
              <w:rPr>
                <w:rFonts w:eastAsia="Times New Roman"/>
                <w:color w:val="000000"/>
                <w:sz w:val="20"/>
                <w:szCs w:val="20"/>
              </w:rPr>
              <w:t>0442200007</w:t>
            </w:r>
          </w:p>
        </w:tc>
      </w:tr>
      <w:tr w:rsidR="00000000" w14:paraId="48E4216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878A91"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DBC367" w14:textId="77777777" w:rsidR="00000000" w:rsidRDefault="00DC2684">
            <w:pPr>
              <w:rPr>
                <w:rFonts w:eastAsia="Times New Roman"/>
                <w:color w:val="000000"/>
                <w:sz w:val="20"/>
                <w:szCs w:val="20"/>
              </w:rPr>
            </w:pPr>
            <w:r>
              <w:rPr>
                <w:rFonts w:eastAsia="Times New Roman"/>
                <w:color w:val="000000"/>
                <w:sz w:val="20"/>
                <w:szCs w:val="20"/>
              </w:rPr>
              <w:t>Страхова дiяльнiсть</w:t>
            </w:r>
          </w:p>
        </w:tc>
      </w:tr>
      <w:tr w:rsidR="00000000" w14:paraId="5BB41FE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173B5"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0CF0E" w14:textId="77777777" w:rsidR="00000000" w:rsidRDefault="00DC2684">
            <w:pPr>
              <w:rPr>
                <w:rFonts w:eastAsia="Times New Roman"/>
                <w:color w:val="000000"/>
                <w:sz w:val="20"/>
                <w:szCs w:val="20"/>
              </w:rPr>
            </w:pPr>
            <w:r>
              <w:rPr>
                <w:rFonts w:eastAsia="Times New Roman"/>
                <w:color w:val="000000"/>
                <w:sz w:val="20"/>
                <w:szCs w:val="20"/>
              </w:rPr>
              <w:t xml:space="preserve">Приватне акцiонерне товариство "Європейське туристичне страхування" є страховиком працiвникiв </w:t>
            </w:r>
            <w:r>
              <w:rPr>
                <w:rFonts w:eastAsia="Times New Roman"/>
                <w:color w:val="000000"/>
                <w:sz w:val="20"/>
                <w:szCs w:val="20"/>
              </w:rPr>
              <w:br/>
              <w:t xml:space="preserve">Товариства, якi перебувають у трудових вiдносинах зi Страхувальником, </w:t>
            </w:r>
            <w:r>
              <w:rPr>
                <w:rFonts w:eastAsia="Times New Roman"/>
                <w:color w:val="000000"/>
                <w:sz w:val="20"/>
                <w:szCs w:val="20"/>
              </w:rPr>
              <w:t>пiд час їх дiлових поїздок на</w:t>
            </w:r>
            <w:r>
              <w:rPr>
                <w:rFonts w:eastAsia="Times New Roman"/>
                <w:color w:val="000000"/>
                <w:sz w:val="20"/>
                <w:szCs w:val="20"/>
              </w:rPr>
              <w:br/>
              <w:t xml:space="preserve">пiдставi наказiв про вiдрядження вiдповiдно до Лiцензiї серiя АГ №569336 (страхування </w:t>
            </w:r>
            <w:r>
              <w:rPr>
                <w:rFonts w:eastAsia="Times New Roman"/>
                <w:color w:val="000000"/>
                <w:sz w:val="20"/>
                <w:szCs w:val="20"/>
              </w:rPr>
              <w:br/>
              <w:t xml:space="preserve">медичних витрат), строк дiї лiцензiї з 19.12.2006р. безстроковий; вiдповiдно до Лiцензiї </w:t>
            </w:r>
            <w:r>
              <w:rPr>
                <w:rFonts w:eastAsia="Times New Roman"/>
                <w:color w:val="000000"/>
                <w:sz w:val="20"/>
                <w:szCs w:val="20"/>
              </w:rPr>
              <w:br/>
              <w:t>серiя АГ №569337 (страхування вiд нещасних випадк</w:t>
            </w:r>
            <w:r>
              <w:rPr>
                <w:rFonts w:eastAsia="Times New Roman"/>
                <w:color w:val="000000"/>
                <w:sz w:val="20"/>
                <w:szCs w:val="20"/>
              </w:rPr>
              <w:t xml:space="preserve">iв),строк дiї лiцензiї з 19.12.2006р. </w:t>
            </w:r>
            <w:r>
              <w:rPr>
                <w:rFonts w:eastAsia="Times New Roman"/>
                <w:color w:val="000000"/>
                <w:sz w:val="20"/>
                <w:szCs w:val="20"/>
              </w:rPr>
              <w:br/>
              <w:t xml:space="preserve">безстроковий; вiдповiдно до Лiцензiї серiя АГ №569332 (страхування вантажiв та багажу), </w:t>
            </w:r>
            <w:r>
              <w:rPr>
                <w:rFonts w:eastAsia="Times New Roman"/>
                <w:color w:val="000000"/>
                <w:sz w:val="20"/>
                <w:szCs w:val="20"/>
              </w:rPr>
              <w:br/>
              <w:t xml:space="preserve">строк дiї лiцензiї з 19.12.2006р. безстроковий. </w:t>
            </w:r>
          </w:p>
        </w:tc>
      </w:tr>
    </w:tbl>
    <w:p w14:paraId="2839D11E"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538652A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835B4" w14:textId="77777777" w:rsidR="00000000" w:rsidRDefault="00DC268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w:t>
            </w:r>
            <w:r>
              <w:rPr>
                <w:rFonts w:eastAsia="Times New Roman"/>
                <w:b/>
                <w:bCs/>
                <w:color w:val="000000"/>
                <w:sz w:val="20"/>
                <w:szCs w:val="20"/>
              </w:rPr>
              <w:t>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11102" w14:textId="77777777" w:rsidR="00000000" w:rsidRDefault="00DC2684">
            <w:pPr>
              <w:rPr>
                <w:rFonts w:eastAsia="Times New Roman"/>
                <w:color w:val="000000"/>
                <w:sz w:val="20"/>
                <w:szCs w:val="20"/>
              </w:rPr>
            </w:pPr>
            <w:r>
              <w:rPr>
                <w:rFonts w:eastAsia="Times New Roman"/>
                <w:color w:val="000000"/>
                <w:sz w:val="20"/>
                <w:szCs w:val="20"/>
              </w:rPr>
              <w:t>Приватне акцiонерне товариство "Страхова компанiя "УНIКА"</w:t>
            </w:r>
          </w:p>
        </w:tc>
      </w:tr>
      <w:tr w:rsidR="00000000" w14:paraId="6E0562F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E34E6" w14:textId="77777777" w:rsidR="00000000" w:rsidRDefault="00DC268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04009" w14:textId="77777777" w:rsidR="00000000" w:rsidRDefault="00DC268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2935DF6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3C6A6" w14:textId="77777777" w:rsidR="00000000" w:rsidRDefault="00DC268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8AB72" w14:textId="77777777" w:rsidR="00000000" w:rsidRDefault="00DC2684">
            <w:pPr>
              <w:rPr>
                <w:rFonts w:eastAsia="Times New Roman"/>
                <w:color w:val="000000"/>
                <w:sz w:val="20"/>
                <w:szCs w:val="20"/>
              </w:rPr>
            </w:pPr>
            <w:r>
              <w:rPr>
                <w:rFonts w:eastAsia="Times New Roman"/>
                <w:color w:val="000000"/>
                <w:sz w:val="20"/>
                <w:szCs w:val="20"/>
              </w:rPr>
              <w:t>20033533</w:t>
            </w:r>
          </w:p>
        </w:tc>
      </w:tr>
      <w:tr w:rsidR="00000000" w14:paraId="1DA17C2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9161E" w14:textId="77777777" w:rsidR="00000000" w:rsidRDefault="00DC268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2353F" w14:textId="77777777" w:rsidR="00000000" w:rsidRDefault="00DC2684">
            <w:pPr>
              <w:rPr>
                <w:rFonts w:eastAsia="Times New Roman"/>
                <w:color w:val="000000"/>
                <w:sz w:val="20"/>
                <w:szCs w:val="20"/>
              </w:rPr>
            </w:pPr>
            <w:r>
              <w:rPr>
                <w:rFonts w:eastAsia="Times New Roman"/>
                <w:color w:val="000000"/>
                <w:sz w:val="20"/>
                <w:szCs w:val="20"/>
              </w:rPr>
              <w:t>01032 Україна м. Київ Шевченкiвський район м.Київ вул.Саксаганського, буд.70-А</w:t>
            </w:r>
          </w:p>
        </w:tc>
      </w:tr>
      <w:tr w:rsidR="00000000" w14:paraId="53CB1C0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44B24" w14:textId="77777777" w:rsidR="00000000" w:rsidRDefault="00DC268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638AA8" w14:textId="77777777" w:rsidR="00000000" w:rsidRDefault="00DC2684">
            <w:pPr>
              <w:rPr>
                <w:rFonts w:eastAsia="Times New Roman"/>
                <w:color w:val="000000"/>
                <w:sz w:val="20"/>
                <w:szCs w:val="20"/>
              </w:rPr>
            </w:pPr>
            <w:r>
              <w:rPr>
                <w:rFonts w:eastAsia="Times New Roman"/>
                <w:color w:val="000000"/>
                <w:sz w:val="20"/>
                <w:szCs w:val="20"/>
              </w:rPr>
              <w:t>серiя АЕ №293982</w:t>
            </w:r>
          </w:p>
        </w:tc>
      </w:tr>
      <w:tr w:rsidR="00000000" w14:paraId="20E6AD4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03ACD" w14:textId="77777777" w:rsidR="00000000" w:rsidRDefault="00DC268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C8BA9" w14:textId="77777777" w:rsidR="00000000" w:rsidRDefault="00DC2684">
            <w:pPr>
              <w:rPr>
                <w:rFonts w:eastAsia="Times New Roman"/>
                <w:color w:val="000000"/>
                <w:sz w:val="20"/>
                <w:szCs w:val="20"/>
              </w:rPr>
            </w:pPr>
            <w:r>
              <w:rPr>
                <w:rFonts w:eastAsia="Times New Roman"/>
                <w:color w:val="000000"/>
                <w:sz w:val="20"/>
                <w:szCs w:val="20"/>
              </w:rPr>
              <w:t xml:space="preserve">Нацiональна комiсiя, що здiйснює державне регулювання у сферi ринкiв фiнансових послуг </w:t>
            </w:r>
          </w:p>
        </w:tc>
      </w:tr>
      <w:tr w:rsidR="00000000" w14:paraId="24DDDB9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289A8" w14:textId="77777777" w:rsidR="00000000" w:rsidRDefault="00DC2684">
            <w:pPr>
              <w:rPr>
                <w:rFonts w:eastAsia="Times New Roman"/>
                <w:b/>
                <w:bCs/>
                <w:color w:val="000000"/>
                <w:sz w:val="20"/>
                <w:szCs w:val="20"/>
              </w:rPr>
            </w:pPr>
            <w:r>
              <w:rPr>
                <w:rFonts w:eastAsia="Times New Roman"/>
                <w:b/>
                <w:bCs/>
                <w:color w:val="000000"/>
                <w:sz w:val="20"/>
                <w:szCs w:val="20"/>
              </w:rPr>
              <w:lastRenderedPageBreak/>
              <w:t>Дата видачі ліцензії або іншо</w:t>
            </w:r>
            <w:r>
              <w:rPr>
                <w:rFonts w:eastAsia="Times New Roman"/>
                <w:b/>
                <w:bCs/>
                <w:color w:val="000000"/>
                <w:sz w:val="20"/>
                <w:szCs w:val="20"/>
              </w:rPr>
              <w:t>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B7DE74" w14:textId="77777777" w:rsidR="00000000" w:rsidRDefault="00DC2684">
            <w:pPr>
              <w:rPr>
                <w:rFonts w:eastAsia="Times New Roman"/>
                <w:color w:val="000000"/>
                <w:sz w:val="20"/>
                <w:szCs w:val="20"/>
              </w:rPr>
            </w:pPr>
            <w:r>
              <w:rPr>
                <w:rFonts w:eastAsia="Times New Roman"/>
                <w:color w:val="000000"/>
                <w:sz w:val="20"/>
                <w:szCs w:val="20"/>
              </w:rPr>
              <w:t>17.08.2014</w:t>
            </w:r>
          </w:p>
        </w:tc>
      </w:tr>
      <w:tr w:rsidR="00000000" w14:paraId="54991C4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ED6D8" w14:textId="77777777" w:rsidR="00000000" w:rsidRDefault="00DC268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C5213D" w14:textId="77777777" w:rsidR="00000000" w:rsidRDefault="00DC2684">
            <w:pPr>
              <w:rPr>
                <w:rFonts w:eastAsia="Times New Roman"/>
                <w:color w:val="000000"/>
                <w:sz w:val="20"/>
                <w:szCs w:val="20"/>
              </w:rPr>
            </w:pPr>
            <w:r>
              <w:rPr>
                <w:rFonts w:eastAsia="Times New Roman"/>
                <w:color w:val="000000"/>
                <w:sz w:val="20"/>
                <w:szCs w:val="20"/>
              </w:rPr>
              <w:t>0442256000</w:t>
            </w:r>
          </w:p>
        </w:tc>
      </w:tr>
      <w:tr w:rsidR="00000000" w14:paraId="08E3A68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E4754" w14:textId="77777777" w:rsidR="00000000" w:rsidRDefault="00DC268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32733" w14:textId="77777777" w:rsidR="00000000" w:rsidRDefault="00DC2684">
            <w:pPr>
              <w:rPr>
                <w:rFonts w:eastAsia="Times New Roman"/>
                <w:color w:val="000000"/>
                <w:sz w:val="20"/>
                <w:szCs w:val="20"/>
              </w:rPr>
            </w:pPr>
            <w:r>
              <w:rPr>
                <w:rFonts w:eastAsia="Times New Roman"/>
                <w:color w:val="000000"/>
                <w:sz w:val="20"/>
                <w:szCs w:val="20"/>
              </w:rPr>
              <w:t>0442256000</w:t>
            </w:r>
          </w:p>
        </w:tc>
      </w:tr>
      <w:tr w:rsidR="00000000" w14:paraId="621712B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811BD" w14:textId="77777777" w:rsidR="00000000" w:rsidRDefault="00DC268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D35D6" w14:textId="77777777" w:rsidR="00000000" w:rsidRDefault="00DC2684">
            <w:pPr>
              <w:rPr>
                <w:rFonts w:eastAsia="Times New Roman"/>
                <w:color w:val="000000"/>
                <w:sz w:val="20"/>
                <w:szCs w:val="20"/>
              </w:rPr>
            </w:pPr>
            <w:r>
              <w:rPr>
                <w:rFonts w:eastAsia="Times New Roman"/>
                <w:color w:val="000000"/>
                <w:sz w:val="20"/>
                <w:szCs w:val="20"/>
              </w:rPr>
              <w:t>Страхова дiяльнiсть</w:t>
            </w:r>
          </w:p>
        </w:tc>
      </w:tr>
      <w:tr w:rsidR="00000000" w14:paraId="246C6C8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66E6B"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6DA96" w14:textId="77777777" w:rsidR="00000000" w:rsidRDefault="00DC2684">
            <w:pPr>
              <w:rPr>
                <w:rFonts w:eastAsia="Times New Roman"/>
                <w:color w:val="000000"/>
                <w:sz w:val="20"/>
                <w:szCs w:val="20"/>
              </w:rPr>
            </w:pPr>
            <w:r>
              <w:rPr>
                <w:rFonts w:eastAsia="Times New Roman"/>
                <w:color w:val="000000"/>
                <w:sz w:val="20"/>
                <w:szCs w:val="20"/>
              </w:rPr>
              <w:t xml:space="preserve">Приватне акцiонерне товариство "Страхова компанiя "УНIКА" є страховиком з добровiльного медичного </w:t>
            </w:r>
            <w:r>
              <w:rPr>
                <w:rFonts w:eastAsia="Times New Roman"/>
                <w:color w:val="000000"/>
                <w:sz w:val="20"/>
                <w:szCs w:val="20"/>
              </w:rPr>
              <w:br/>
              <w:t>страхування (безперервного страхуван</w:t>
            </w:r>
            <w:r>
              <w:rPr>
                <w:rFonts w:eastAsia="Times New Roman"/>
                <w:color w:val="000000"/>
                <w:sz w:val="20"/>
                <w:szCs w:val="20"/>
              </w:rPr>
              <w:t xml:space="preserve">ня здоров'я) працiвникiв Товариства вiдповiдно до Лiцензiї серiя </w:t>
            </w:r>
            <w:r>
              <w:rPr>
                <w:rFonts w:eastAsia="Times New Roman"/>
                <w:color w:val="000000"/>
                <w:sz w:val="20"/>
                <w:szCs w:val="20"/>
              </w:rPr>
              <w:br/>
              <w:t>АЕ №293982, дата прийняття та номер рiшення про видачу лiцензiї 24.07.2014 №2204, дата видачi лiцензiї 07.08.2014р.,строк дiї лiцензiї з 30.11.2006р. безстроковий.</w:t>
            </w:r>
          </w:p>
        </w:tc>
      </w:tr>
    </w:tbl>
    <w:p w14:paraId="6E8D6909" w14:textId="77777777" w:rsidR="00000000" w:rsidRDefault="00DC2684">
      <w:pPr>
        <w:rPr>
          <w:rFonts w:eastAsia="Times New Roman"/>
          <w:color w:val="000000"/>
        </w:rPr>
      </w:pPr>
    </w:p>
    <w:p w14:paraId="42037C39" w14:textId="77777777" w:rsidR="00000000" w:rsidRDefault="00DC2684">
      <w:pPr>
        <w:rPr>
          <w:rFonts w:eastAsia="Times New Roman"/>
          <w:color w:val="000000"/>
        </w:rPr>
        <w:sectPr w:rsidR="00000000">
          <w:pgSz w:w="11907" w:h="16840"/>
          <w:pgMar w:top="1134" w:right="851" w:bottom="851" w:left="851" w:header="0" w:footer="0" w:gutter="0"/>
          <w:cols w:space="720"/>
        </w:sectPr>
      </w:pPr>
    </w:p>
    <w:p w14:paraId="1AC17D96" w14:textId="77777777" w:rsidR="00000000" w:rsidRDefault="00DC2684">
      <w:pPr>
        <w:pStyle w:val="3"/>
        <w:rPr>
          <w:rFonts w:eastAsia="Times New Roman"/>
          <w:color w:val="000000"/>
        </w:rPr>
      </w:pPr>
      <w:r>
        <w:rPr>
          <w:rFonts w:eastAsia="Times New Roman"/>
          <w:color w:val="000000"/>
        </w:rPr>
        <w:lastRenderedPageBreak/>
        <w:t xml:space="preserve">X. </w:t>
      </w:r>
      <w:r>
        <w:rPr>
          <w:rFonts w:eastAsia="Times New Roman"/>
          <w:color w:val="000000"/>
        </w:rPr>
        <w:t>Відомості про цінні папери емітента</w:t>
      </w:r>
    </w:p>
    <w:p w14:paraId="0BFBA608" w14:textId="77777777" w:rsidR="00000000" w:rsidRDefault="00DC268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9"/>
        <w:gridCol w:w="1292"/>
        <w:gridCol w:w="1692"/>
        <w:gridCol w:w="1850"/>
        <w:gridCol w:w="1690"/>
        <w:gridCol w:w="1671"/>
        <w:gridCol w:w="1327"/>
        <w:gridCol w:w="1186"/>
        <w:gridCol w:w="1307"/>
        <w:gridCol w:w="1715"/>
      </w:tblGrid>
      <w:tr w:rsidR="00000000" w14:paraId="2F0289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D3FC5"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4519F" w14:textId="77777777" w:rsidR="00000000" w:rsidRDefault="00DC268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BE733"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17055" w14:textId="77777777" w:rsidR="00000000" w:rsidRDefault="00DC268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F60CC" w14:textId="77777777" w:rsidR="00000000" w:rsidRDefault="00DC268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12595" w14:textId="77777777" w:rsidR="00000000" w:rsidRDefault="00DC268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BBD2B" w14:textId="77777777" w:rsidR="00000000" w:rsidRDefault="00DC268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4CDCC" w14:textId="77777777" w:rsidR="00000000" w:rsidRDefault="00DC268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7E746" w14:textId="77777777" w:rsidR="00000000" w:rsidRDefault="00DC268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02BF1" w14:textId="77777777" w:rsidR="00000000" w:rsidRDefault="00DC268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14:paraId="46B87A5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959A3"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08AD1"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6A7480"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44703"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5293C"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BD942" w14:textId="77777777" w:rsidR="00000000" w:rsidRDefault="00DC268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A997D" w14:textId="77777777" w:rsidR="00000000" w:rsidRDefault="00DC268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F0216" w14:textId="77777777" w:rsidR="00000000" w:rsidRDefault="00DC268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FF03E" w14:textId="77777777" w:rsidR="00000000" w:rsidRDefault="00DC268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05ACF" w14:textId="77777777" w:rsidR="00000000" w:rsidRDefault="00DC2684">
            <w:pPr>
              <w:jc w:val="center"/>
              <w:rPr>
                <w:rFonts w:eastAsia="Times New Roman"/>
                <w:b/>
                <w:bCs/>
                <w:color w:val="000000"/>
                <w:sz w:val="20"/>
                <w:szCs w:val="20"/>
              </w:rPr>
            </w:pPr>
            <w:r>
              <w:rPr>
                <w:rFonts w:eastAsia="Times New Roman"/>
                <w:b/>
                <w:bCs/>
                <w:color w:val="000000"/>
                <w:sz w:val="20"/>
                <w:szCs w:val="20"/>
              </w:rPr>
              <w:t>10</w:t>
            </w:r>
          </w:p>
        </w:tc>
      </w:tr>
      <w:tr w:rsidR="00000000" w14:paraId="1BE966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A057E" w14:textId="77777777" w:rsidR="00000000" w:rsidRDefault="00DC2684">
            <w:pPr>
              <w:jc w:val="center"/>
              <w:rPr>
                <w:rFonts w:eastAsia="Times New Roman"/>
                <w:color w:val="000000"/>
                <w:sz w:val="20"/>
                <w:szCs w:val="20"/>
              </w:rPr>
            </w:pPr>
            <w:r>
              <w:rPr>
                <w:rFonts w:eastAsia="Times New Roman"/>
                <w:color w:val="000000"/>
                <w:sz w:val="20"/>
                <w:szCs w:val="20"/>
              </w:rPr>
              <w:t>27.10.2016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17ADC" w14:textId="77777777" w:rsidR="00000000" w:rsidRDefault="00DC2684">
            <w:pPr>
              <w:jc w:val="center"/>
              <w:rPr>
                <w:rFonts w:eastAsia="Times New Roman"/>
                <w:color w:val="000000"/>
                <w:sz w:val="20"/>
                <w:szCs w:val="20"/>
              </w:rPr>
            </w:pPr>
            <w:r>
              <w:rPr>
                <w:rFonts w:eastAsia="Times New Roman"/>
                <w:color w:val="000000"/>
                <w:sz w:val="20"/>
                <w:szCs w:val="20"/>
              </w:rPr>
              <w:t>104/1/2016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2F35C" w14:textId="77777777" w:rsidR="00000000" w:rsidRDefault="00DC2684">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ED50F" w14:textId="77777777" w:rsidR="00000000" w:rsidRDefault="00DC2684">
            <w:pPr>
              <w:jc w:val="center"/>
              <w:rPr>
                <w:rFonts w:eastAsia="Times New Roman"/>
                <w:color w:val="000000"/>
                <w:sz w:val="20"/>
                <w:szCs w:val="20"/>
              </w:rPr>
            </w:pPr>
            <w:r>
              <w:rPr>
                <w:rFonts w:eastAsia="Times New Roman"/>
                <w:color w:val="000000"/>
                <w:sz w:val="20"/>
                <w:szCs w:val="20"/>
              </w:rPr>
              <w:t>UA4000091854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0799B" w14:textId="77777777" w:rsidR="00000000" w:rsidRDefault="00DC268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C5FFB5" w14:textId="77777777" w:rsidR="00000000" w:rsidRDefault="00DC268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F98C6" w14:textId="77777777" w:rsidR="00000000" w:rsidRDefault="00DC2684">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C4AB7C" w14:textId="77777777" w:rsidR="00000000" w:rsidRDefault="00DC2684">
            <w:pPr>
              <w:jc w:val="center"/>
              <w:rPr>
                <w:rFonts w:eastAsia="Times New Roman"/>
                <w:color w:val="000000"/>
                <w:sz w:val="20"/>
                <w:szCs w:val="20"/>
              </w:rPr>
            </w:pPr>
            <w:r>
              <w:rPr>
                <w:rFonts w:eastAsia="Times New Roman"/>
                <w:color w:val="000000"/>
                <w:sz w:val="20"/>
                <w:szCs w:val="20"/>
              </w:rPr>
              <w:t>1265245149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39FCB" w14:textId="77777777" w:rsidR="00000000" w:rsidRDefault="00DC2684">
            <w:pPr>
              <w:jc w:val="center"/>
              <w:rPr>
                <w:rFonts w:eastAsia="Times New Roman"/>
                <w:color w:val="000000"/>
                <w:sz w:val="20"/>
                <w:szCs w:val="20"/>
              </w:rPr>
            </w:pPr>
            <w:r>
              <w:rPr>
                <w:rFonts w:eastAsia="Times New Roman"/>
                <w:color w:val="000000"/>
                <w:sz w:val="20"/>
                <w:szCs w:val="20"/>
              </w:rPr>
              <w:t>63262257.45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6103A" w14:textId="77777777" w:rsidR="00000000" w:rsidRDefault="00DC2684">
            <w:pPr>
              <w:jc w:val="center"/>
              <w:rPr>
                <w:rFonts w:eastAsia="Times New Roman"/>
                <w:color w:val="000000"/>
                <w:sz w:val="20"/>
                <w:szCs w:val="20"/>
              </w:rPr>
            </w:pPr>
            <w:r>
              <w:rPr>
                <w:rFonts w:eastAsia="Times New Roman"/>
                <w:color w:val="000000"/>
                <w:sz w:val="20"/>
                <w:szCs w:val="20"/>
              </w:rPr>
              <w:t>100.00000000000</w:t>
            </w:r>
          </w:p>
        </w:tc>
      </w:tr>
      <w:tr w:rsidR="00000000" w14:paraId="1DCB7ACC"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0397E" w14:textId="77777777" w:rsidR="00000000" w:rsidRDefault="00DC268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4A8B36" w14:textId="77777777" w:rsidR="00000000" w:rsidRDefault="00DC2684">
            <w:pPr>
              <w:rPr>
                <w:rFonts w:eastAsia="Times New Roman"/>
                <w:color w:val="000000"/>
                <w:sz w:val="20"/>
                <w:szCs w:val="20"/>
              </w:rPr>
            </w:pPr>
            <w:r>
              <w:rPr>
                <w:rFonts w:eastAsia="Times New Roman"/>
                <w:color w:val="000000"/>
                <w:sz w:val="20"/>
                <w:szCs w:val="20"/>
              </w:rPr>
              <w:t>Свiдоцтво про реєстрацiю випуску акцiй вiд 06 жовтня 2010 року № 847/1/10, ви</w:t>
            </w:r>
            <w:r>
              <w:rPr>
                <w:rFonts w:eastAsia="Times New Roman"/>
                <w:color w:val="000000"/>
                <w:sz w:val="20"/>
                <w:szCs w:val="20"/>
              </w:rPr>
              <w:t xml:space="preserve">дане 21 липня 2016 року </w:t>
            </w:r>
            <w:r>
              <w:rPr>
                <w:rFonts w:eastAsia="Times New Roman"/>
                <w:color w:val="000000"/>
                <w:sz w:val="20"/>
                <w:szCs w:val="20"/>
              </w:rPr>
              <w:br/>
              <w:t>Нацiональною комiсiєю з цiнних паперiв та фондового ринку та Тимчасове свiдоцтво про реєстрацiю випуску</w:t>
            </w:r>
            <w:r>
              <w:rPr>
                <w:rFonts w:eastAsia="Times New Roman"/>
                <w:color w:val="000000"/>
                <w:sz w:val="20"/>
                <w:szCs w:val="20"/>
              </w:rPr>
              <w:br/>
              <w:t>акцiй вiд 27 жовтня 2016 року № 104/1/2016-Т, видане Нацiональною комiсiєю з цiнних паперiв та фондового</w:t>
            </w:r>
            <w:r>
              <w:rPr>
                <w:rFonts w:eastAsia="Times New Roman"/>
                <w:color w:val="000000"/>
                <w:sz w:val="20"/>
                <w:szCs w:val="20"/>
              </w:rPr>
              <w:br/>
              <w:t>ринку, анульованi.</w:t>
            </w:r>
            <w:r>
              <w:rPr>
                <w:rFonts w:eastAsia="Times New Roman"/>
                <w:color w:val="000000"/>
                <w:sz w:val="20"/>
                <w:szCs w:val="20"/>
              </w:rPr>
              <w:br/>
              <w:t>У 2</w:t>
            </w:r>
            <w:r>
              <w:rPr>
                <w:rFonts w:eastAsia="Times New Roman"/>
                <w:color w:val="000000"/>
                <w:sz w:val="20"/>
                <w:szCs w:val="20"/>
              </w:rPr>
              <w:t>017 роцi Товариство не здiйснило розмiщення акцiй.Цiннi папери Товариства не проходили лiстингу.</w:t>
            </w:r>
          </w:p>
        </w:tc>
      </w:tr>
      <w:tr w:rsidR="00000000" w14:paraId="0ED64EA7" w14:textId="77777777">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32B855" w14:textId="77777777" w:rsidR="00000000" w:rsidRDefault="00DC2684">
            <w:pPr>
              <w:jc w:val="center"/>
              <w:rPr>
                <w:rFonts w:eastAsia="Times New Roman"/>
                <w:color w:val="000000"/>
                <w:sz w:val="20"/>
                <w:szCs w:val="20"/>
              </w:rPr>
            </w:pPr>
            <w:r>
              <w:rPr>
                <w:rFonts w:eastAsia="Times New Roman"/>
                <w:color w:val="000000"/>
                <w:sz w:val="20"/>
                <w:szCs w:val="20"/>
              </w:rPr>
              <w:t> </w:t>
            </w:r>
          </w:p>
        </w:tc>
      </w:tr>
    </w:tbl>
    <w:p w14:paraId="4E9411DE" w14:textId="77777777" w:rsidR="00000000" w:rsidRDefault="00DC2684">
      <w:pPr>
        <w:rPr>
          <w:rFonts w:eastAsia="Times New Roman"/>
          <w:color w:val="000000"/>
        </w:rPr>
        <w:sectPr w:rsidR="00000000">
          <w:pgSz w:w="16840" w:h="11907" w:orient="landscape"/>
          <w:pgMar w:top="1134" w:right="1134" w:bottom="851" w:left="851" w:header="0" w:footer="0" w:gutter="0"/>
          <w:cols w:space="720"/>
        </w:sectPr>
      </w:pPr>
    </w:p>
    <w:p w14:paraId="217E4A24" w14:textId="77777777" w:rsidR="00000000" w:rsidRDefault="00DC2684">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208A8FC" w14:textId="77777777">
        <w:tc>
          <w:tcPr>
            <w:tcW w:w="0" w:type="auto"/>
            <w:tcBorders>
              <w:top w:val="nil"/>
              <w:left w:val="nil"/>
              <w:bottom w:val="nil"/>
              <w:right w:val="nil"/>
            </w:tcBorders>
            <w:tcMar>
              <w:top w:w="60" w:type="dxa"/>
              <w:left w:w="60" w:type="dxa"/>
              <w:bottom w:w="60" w:type="dxa"/>
              <w:right w:w="60" w:type="dxa"/>
            </w:tcMar>
            <w:hideMark/>
          </w:tcPr>
          <w:p w14:paraId="04EF0E6A" w14:textId="77777777" w:rsidR="00000000" w:rsidRDefault="00DC2684">
            <w:pPr>
              <w:rPr>
                <w:rFonts w:eastAsia="Times New Roman"/>
                <w:color w:val="000000"/>
              </w:rPr>
            </w:pPr>
            <w:r>
              <w:rPr>
                <w:rFonts w:eastAsia="Times New Roman"/>
                <w:color w:val="000000"/>
              </w:rPr>
              <w:t xml:space="preserve">ПрАТ "Лантманнен Акса" створено на базi Бориспiльського заводу продтоварiв. У 1992 роцi завод </w:t>
            </w:r>
            <w:r>
              <w:rPr>
                <w:rFonts w:eastAsia="Times New Roman"/>
                <w:color w:val="000000"/>
              </w:rPr>
              <w:t xml:space="preserve">набув статусу акцiонерного товариства. У 2006 роцi назва Товариства була змiнена на назву ВАТ "Лантманнен Акса". </w:t>
            </w:r>
            <w:r>
              <w:rPr>
                <w:rFonts w:eastAsia="Times New Roman"/>
                <w:color w:val="000000"/>
              </w:rPr>
              <w:br/>
              <w:t xml:space="preserve">19.04.2011 року була проведена перереєстрацiя Товариства у зв'язку з приведенням його дiяльностi у вiдповiднiсть до вимог Закону України "Про </w:t>
            </w:r>
            <w:r>
              <w:rPr>
                <w:rFonts w:eastAsia="Times New Roman"/>
                <w:color w:val="000000"/>
              </w:rPr>
              <w:t xml:space="preserve">акцiонернi товариства" та змiнена назва на Публiчне акцiонерне товариство "Лантманнен Акса". </w:t>
            </w:r>
            <w:r>
              <w:rPr>
                <w:rFonts w:eastAsia="Times New Roman"/>
                <w:color w:val="000000"/>
              </w:rPr>
              <w:br/>
              <w:t>У 2016 роцi Товариство змiнило тип та назву на Приватне акцiонерне товариство "Лантманнен Акса" ( протокол позачергових Загальних зборiв акцiонерiв ПАТ "Лантманне</w:t>
            </w:r>
            <w:r>
              <w:rPr>
                <w:rFonts w:eastAsia="Times New Roman"/>
                <w:color w:val="000000"/>
              </w:rPr>
              <w:t xml:space="preserve">н Акса" вiд 07.06.2016р. та Виписка з ЄДРПОУ вiд 07.06.2016р.) </w:t>
            </w:r>
            <w:r>
              <w:rPr>
                <w:rFonts w:eastAsia="Times New Roman"/>
                <w:color w:val="000000"/>
              </w:rPr>
              <w:br/>
              <w:t>Протягом звiтного перiоду злиття, подiлу,приєднання, перетворення та видiлу не було.</w:t>
            </w:r>
            <w:r>
              <w:rPr>
                <w:rFonts w:eastAsia="Times New Roman"/>
                <w:color w:val="000000"/>
              </w:rPr>
              <w:br/>
              <w:t>Головнi подiї 2017 року:</w:t>
            </w:r>
            <w:r>
              <w:rPr>
                <w:rFonts w:eastAsia="Times New Roman"/>
                <w:color w:val="000000"/>
              </w:rPr>
              <w:br/>
              <w:t>1. У 2017 роцi були досягнутi двi запланованi мети - позитивний грошовий потiк у р</w:t>
            </w:r>
            <w:r>
              <w:rPr>
                <w:rFonts w:eastAsia="Times New Roman"/>
                <w:color w:val="000000"/>
              </w:rPr>
              <w:t>озмiрi в 13,3 млн.грн.(планувалось 6 млн.грн.) та одержаний операцiйний прибуток у розмiрi 34,5 млн.грн.( планувалось 30 млн.грн.)</w:t>
            </w:r>
            <w:r>
              <w:rPr>
                <w:rFonts w:eastAsia="Times New Roman"/>
                <w:color w:val="000000"/>
              </w:rPr>
              <w:br/>
              <w:t>2.У 2017 роцi виконання плану виробництва склало 102% при продуктивностi виробництва 58,0 кг/ л.год.</w:t>
            </w:r>
            <w:r>
              <w:rPr>
                <w:rFonts w:eastAsia="Times New Roman"/>
                <w:color w:val="000000"/>
              </w:rPr>
              <w:br/>
              <w:t xml:space="preserve">3.У 2017 роцi загальний </w:t>
            </w:r>
            <w:r>
              <w:rPr>
                <w:rFonts w:eastAsia="Times New Roman"/>
                <w:color w:val="000000"/>
              </w:rPr>
              <w:t xml:space="preserve">обсяг реалiзацiї сухих снiданкiв (готової продукцiї та iмпортованих товарiв) становив 6 325 тонн ( в т.ч. готової продукцiї - 6125 тонн, iмпортованих товарiв - 200 тонн), що на 135 тонн або 2% бiльше нiж в 2016 роцi за рахунок новинок, зростання попиту на </w:t>
            </w:r>
            <w:r>
              <w:rPr>
                <w:rFonts w:eastAsia="Times New Roman"/>
                <w:color w:val="000000"/>
              </w:rPr>
              <w:t>українському ринку та виходу на новi експортнi ринки.</w:t>
            </w:r>
            <w:r>
              <w:rPr>
                <w:rFonts w:eastAsia="Times New Roman"/>
                <w:color w:val="000000"/>
              </w:rPr>
              <w:br/>
              <w:t xml:space="preserve">4.У 2017 роцi продаж сухих снiданкiв в Українi склав 4 540 тонн, що на 4% бiльше нiж в 2016 роцi. </w:t>
            </w:r>
            <w:r>
              <w:rPr>
                <w:rFonts w:eastAsia="Times New Roman"/>
                <w:color w:val="000000"/>
              </w:rPr>
              <w:br/>
              <w:t>5.Частка експорту в структурi реалiзацiї у 2017 роцi склала 28%. Лiдерами експортних продажiв є Росiя (</w:t>
            </w:r>
            <w:r>
              <w:rPr>
                <w:rFonts w:eastAsia="Times New Roman"/>
                <w:color w:val="000000"/>
              </w:rPr>
              <w:t>459 тонн), Молдова (313 тонн),Грузiя (195 тонни).Сукупний обсяг продажу в iншi країни СНД склав 448 тонн. Також в 2017 роцi готова продукцiя була вiдвантажена в країни пiвнiчної та схiдної Європи – Болгарiю, Румунiю та Туреччину (в сукупностi 25 тонн), а т</w:t>
            </w:r>
            <w:r>
              <w:rPr>
                <w:rFonts w:eastAsia="Times New Roman"/>
                <w:color w:val="000000"/>
              </w:rPr>
              <w:t>акож в ОАЕ та Китай – сумарно 70 тонн.</w:t>
            </w:r>
            <w:r>
              <w:rPr>
                <w:rFonts w:eastAsia="Times New Roman"/>
                <w:color w:val="000000"/>
              </w:rPr>
              <w:br/>
              <w:t>6.Загальний обсяг реалiзацiї зернових батончикiв пiд ТМ AXA у 2017 роцi склав 49 тонн.</w:t>
            </w:r>
            <w:r>
              <w:rPr>
                <w:rFonts w:eastAsia="Times New Roman"/>
                <w:color w:val="000000"/>
              </w:rPr>
              <w:br/>
              <w:t>7.У 2017 р. проводилась рекламна кампанiя в мережi iнтернет та реклама в Метрополiтенi м.Києва на пiдтримку ТМ АХА, рекламна кампа</w:t>
            </w:r>
            <w:r>
              <w:rPr>
                <w:rFonts w:eastAsia="Times New Roman"/>
                <w:color w:val="000000"/>
              </w:rPr>
              <w:t xml:space="preserve">нiя на ТБ на пiдтримку торгової марки Start! з одночасним проведенням рекламних акцiй та дегустацiй в торгових мережах. </w:t>
            </w:r>
            <w:r>
              <w:rPr>
                <w:rFonts w:eastAsia="Times New Roman"/>
                <w:color w:val="000000"/>
              </w:rPr>
              <w:br/>
              <w:t xml:space="preserve">8.У 2017 роцi були проведенi роботи по запуску нових продуктiв, а саме: </w:t>
            </w:r>
            <w:r>
              <w:rPr>
                <w:rFonts w:eastAsia="Times New Roman"/>
                <w:color w:val="000000"/>
              </w:rPr>
              <w:br/>
              <w:t>- 3-х нових лiнiйок ТМ АХА - АХА Гармонiя, АХА Премiум, АХА Мю</w:t>
            </w:r>
            <w:r>
              <w:rPr>
                <w:rFonts w:eastAsia="Times New Roman"/>
                <w:color w:val="000000"/>
              </w:rPr>
              <w:t>слi Крiспi;</w:t>
            </w:r>
            <w:r>
              <w:rPr>
                <w:rFonts w:eastAsia="Times New Roman"/>
                <w:color w:val="000000"/>
              </w:rPr>
              <w:br/>
              <w:t>- нових видiв фiгурок «Cocoa pics».</w:t>
            </w:r>
            <w:r>
              <w:rPr>
                <w:rFonts w:eastAsia="Times New Roman"/>
                <w:color w:val="000000"/>
              </w:rPr>
              <w:br/>
              <w:t xml:space="preserve">9.У 2017 роцi суттєво зросли продажi каш ТМ АХА – майже на 215 тонн або 55% в порiвняннi iз 2016 роком. </w:t>
            </w:r>
            <w:r>
              <w:rPr>
                <w:rFonts w:eastAsia="Times New Roman"/>
                <w:color w:val="000000"/>
              </w:rPr>
              <w:br/>
              <w:t>10.У 2017 р. постiйно проводилась робота по покращенню органолептичних параметрiв та смакових якостей г</w:t>
            </w:r>
            <w:r>
              <w:rPr>
                <w:rFonts w:eastAsia="Times New Roman"/>
                <w:color w:val="000000"/>
              </w:rPr>
              <w:t>отової продукцiї.</w:t>
            </w:r>
            <w:r>
              <w:rPr>
                <w:rFonts w:eastAsia="Times New Roman"/>
                <w:color w:val="000000"/>
              </w:rPr>
              <w:br/>
              <w:t>11.У 2017 роцi ПрАТ "Лантманнен Акса" увiйшло в ТОП- 10 кращих роботодавцiв року.</w:t>
            </w:r>
            <w:r>
              <w:rPr>
                <w:rFonts w:eastAsia="Times New Roman"/>
                <w:color w:val="000000"/>
              </w:rPr>
              <w:br/>
              <w:t>12.У 2017 роцi корпоративна сторiнка ПрАТ "Лантманнен Акса" в iнтернетi отримала нагороду Асоцiацiї корпоративних медiа "Краще корпоративне медiа України" з</w:t>
            </w:r>
            <w:r>
              <w:rPr>
                <w:rFonts w:eastAsia="Times New Roman"/>
                <w:color w:val="000000"/>
              </w:rPr>
              <w:t>а просування iновацiйних технологiй менеджменту та формування сильного бренду роботодавця.</w:t>
            </w:r>
          </w:p>
        </w:tc>
      </w:tr>
      <w:tr w:rsidR="00000000" w14:paraId="37A0161C" w14:textId="77777777">
        <w:tc>
          <w:tcPr>
            <w:tcW w:w="0" w:type="auto"/>
            <w:tcBorders>
              <w:top w:val="nil"/>
              <w:left w:val="nil"/>
              <w:bottom w:val="nil"/>
              <w:right w:val="nil"/>
            </w:tcBorders>
            <w:tcMar>
              <w:top w:w="60" w:type="dxa"/>
              <w:left w:w="60" w:type="dxa"/>
              <w:bottom w:w="60" w:type="dxa"/>
              <w:right w:w="60" w:type="dxa"/>
            </w:tcMar>
            <w:vAlign w:val="center"/>
            <w:hideMark/>
          </w:tcPr>
          <w:p w14:paraId="0147B965" w14:textId="77777777" w:rsidR="00000000" w:rsidRDefault="00DC2684">
            <w:pPr>
              <w:jc w:val="center"/>
              <w:rPr>
                <w:rFonts w:eastAsia="Times New Roman"/>
                <w:color w:val="000000"/>
              </w:rPr>
            </w:pPr>
            <w:r>
              <w:rPr>
                <w:rFonts w:eastAsia="Times New Roman"/>
                <w:color w:val="000000"/>
              </w:rPr>
              <w:t> </w:t>
            </w:r>
          </w:p>
        </w:tc>
      </w:tr>
      <w:tr w:rsidR="00000000" w14:paraId="3AF98023" w14:textId="77777777">
        <w:tc>
          <w:tcPr>
            <w:tcW w:w="0" w:type="auto"/>
            <w:tcBorders>
              <w:top w:val="nil"/>
              <w:left w:val="nil"/>
              <w:bottom w:val="nil"/>
              <w:right w:val="nil"/>
            </w:tcBorders>
            <w:tcMar>
              <w:top w:w="60" w:type="dxa"/>
              <w:left w:w="60" w:type="dxa"/>
              <w:bottom w:w="60" w:type="dxa"/>
              <w:right w:w="60" w:type="dxa"/>
            </w:tcMar>
            <w:hideMark/>
          </w:tcPr>
          <w:p w14:paraId="137CEF6A" w14:textId="77777777" w:rsidR="00000000" w:rsidRDefault="00DC2684">
            <w:pPr>
              <w:rPr>
                <w:rFonts w:eastAsia="Times New Roman"/>
                <w:color w:val="000000"/>
              </w:rPr>
            </w:pPr>
            <w:r>
              <w:rPr>
                <w:rFonts w:eastAsia="Times New Roman"/>
                <w:color w:val="000000"/>
              </w:rPr>
              <w:t>Протягом звiтного перiоду змiн в органiзацiйнiй структурi Товариства не було. Дочiрнi пiдприємства,фiлiї, представництва та iншi вiдокремленi структурнi пiдроздi</w:t>
            </w:r>
            <w:r>
              <w:rPr>
                <w:rFonts w:eastAsia="Times New Roman"/>
                <w:color w:val="000000"/>
              </w:rPr>
              <w:t>ли вiдсутнi. Рiшень про створення дочiрнiх пiдприємств, представництв та iншiх вiдокремлених структурних пiдроздiлiв не приймалось.</w:t>
            </w:r>
          </w:p>
        </w:tc>
      </w:tr>
      <w:tr w:rsidR="00000000" w14:paraId="212BD6F3" w14:textId="77777777">
        <w:tc>
          <w:tcPr>
            <w:tcW w:w="0" w:type="auto"/>
            <w:tcBorders>
              <w:top w:val="nil"/>
              <w:left w:val="nil"/>
              <w:bottom w:val="nil"/>
              <w:right w:val="nil"/>
            </w:tcBorders>
            <w:tcMar>
              <w:top w:w="60" w:type="dxa"/>
              <w:left w:w="60" w:type="dxa"/>
              <w:bottom w:w="60" w:type="dxa"/>
              <w:right w:w="60" w:type="dxa"/>
            </w:tcMar>
            <w:vAlign w:val="center"/>
            <w:hideMark/>
          </w:tcPr>
          <w:p w14:paraId="10B59543" w14:textId="77777777" w:rsidR="00000000" w:rsidRDefault="00DC2684">
            <w:pPr>
              <w:jc w:val="center"/>
              <w:rPr>
                <w:rFonts w:eastAsia="Times New Roman"/>
                <w:color w:val="000000"/>
              </w:rPr>
            </w:pPr>
            <w:r>
              <w:rPr>
                <w:rFonts w:eastAsia="Times New Roman"/>
                <w:color w:val="000000"/>
              </w:rPr>
              <w:t> </w:t>
            </w:r>
          </w:p>
        </w:tc>
      </w:tr>
      <w:tr w:rsidR="00000000" w14:paraId="5CD45D73" w14:textId="77777777">
        <w:tc>
          <w:tcPr>
            <w:tcW w:w="0" w:type="auto"/>
            <w:tcBorders>
              <w:top w:val="nil"/>
              <w:left w:val="nil"/>
              <w:bottom w:val="nil"/>
              <w:right w:val="nil"/>
            </w:tcBorders>
            <w:tcMar>
              <w:top w:w="60" w:type="dxa"/>
              <w:left w:w="60" w:type="dxa"/>
              <w:bottom w:w="60" w:type="dxa"/>
              <w:right w:w="60" w:type="dxa"/>
            </w:tcMar>
            <w:hideMark/>
          </w:tcPr>
          <w:p w14:paraId="29E1F72E" w14:textId="77777777" w:rsidR="00000000" w:rsidRDefault="00DC2684">
            <w:pPr>
              <w:rPr>
                <w:rFonts w:eastAsia="Times New Roman"/>
                <w:color w:val="000000"/>
              </w:rPr>
            </w:pPr>
            <w:r>
              <w:rPr>
                <w:rFonts w:eastAsia="Times New Roman"/>
                <w:color w:val="000000"/>
              </w:rPr>
              <w:lastRenderedPageBreak/>
              <w:t>Середньооблiкова чисельнiсть штатних працiвникiв облiкового складу за 2017 рiк склала 204 чол. У порiвняннi iз 2016 роко</w:t>
            </w:r>
            <w:r>
              <w:rPr>
                <w:rFonts w:eastAsia="Times New Roman"/>
                <w:color w:val="000000"/>
              </w:rPr>
              <w:t>м середньооблiкова чисельнiсть штатних працiвникiв облiкового складу збiльшилась на 4,6%. Середня чисельнiсть позаштатних працiвникiв та осiб, що працювали за сумiсництвом, у звiтному перiодi склала 1 чол. Загальний фонд оплати працi у 2017 роцi склав 35 8</w:t>
            </w:r>
            <w:r>
              <w:rPr>
                <w:rFonts w:eastAsia="Times New Roman"/>
                <w:color w:val="000000"/>
              </w:rPr>
              <w:t xml:space="preserve">18,7 тис. грн. У порiвняннi iз 2016 роком витрати на оплату працi збiльшились на 26,2%. </w:t>
            </w:r>
            <w:r>
              <w:rPr>
                <w:rFonts w:eastAsia="Times New Roman"/>
                <w:color w:val="000000"/>
              </w:rPr>
              <w:br/>
              <w:t>З кожним роком зростають вимоги до квалiфiкацiйного рiвня працiвникiв.Кадрова програма Товариства спрямована на пiдвищення рiвня квалiфiкацiї працiвникiв, їх особистог</w:t>
            </w:r>
            <w:r>
              <w:rPr>
                <w:rFonts w:eastAsia="Times New Roman"/>
                <w:color w:val="000000"/>
              </w:rPr>
              <w:t>о зростання та зростання ефективностi їх працi. Своєчаснiсть виплати заробiтної плати працiвникiв, надання їм соцiальних i матерiальних пiльг, мотивацiя працiвникiв, насамперед нематерiальна, зацiкавлює персонал пiдвищувати рiвень квалiфiкацiї та отримуват</w:t>
            </w:r>
            <w:r>
              <w:rPr>
                <w:rFonts w:eastAsia="Times New Roman"/>
                <w:color w:val="000000"/>
              </w:rPr>
              <w:t xml:space="preserve">и додатковi знання, працювати над своїм особистим зростанням. </w:t>
            </w:r>
          </w:p>
        </w:tc>
      </w:tr>
      <w:tr w:rsidR="00000000" w14:paraId="7E72F894" w14:textId="77777777">
        <w:tc>
          <w:tcPr>
            <w:tcW w:w="0" w:type="auto"/>
            <w:tcBorders>
              <w:top w:val="nil"/>
              <w:left w:val="nil"/>
              <w:bottom w:val="nil"/>
              <w:right w:val="nil"/>
            </w:tcBorders>
            <w:tcMar>
              <w:top w:w="60" w:type="dxa"/>
              <w:left w:w="60" w:type="dxa"/>
              <w:bottom w:w="60" w:type="dxa"/>
              <w:right w:w="60" w:type="dxa"/>
            </w:tcMar>
            <w:vAlign w:val="center"/>
            <w:hideMark/>
          </w:tcPr>
          <w:p w14:paraId="5A11F864" w14:textId="77777777" w:rsidR="00000000" w:rsidRDefault="00DC2684">
            <w:pPr>
              <w:jc w:val="center"/>
              <w:rPr>
                <w:rFonts w:eastAsia="Times New Roman"/>
                <w:color w:val="000000"/>
              </w:rPr>
            </w:pPr>
            <w:r>
              <w:rPr>
                <w:rFonts w:eastAsia="Times New Roman"/>
                <w:color w:val="000000"/>
              </w:rPr>
              <w:t> </w:t>
            </w:r>
          </w:p>
        </w:tc>
      </w:tr>
      <w:tr w:rsidR="00000000" w14:paraId="6137CA83" w14:textId="77777777">
        <w:tc>
          <w:tcPr>
            <w:tcW w:w="0" w:type="auto"/>
            <w:tcBorders>
              <w:top w:val="nil"/>
              <w:left w:val="nil"/>
              <w:bottom w:val="nil"/>
              <w:right w:val="nil"/>
            </w:tcBorders>
            <w:tcMar>
              <w:top w:w="60" w:type="dxa"/>
              <w:left w:w="60" w:type="dxa"/>
              <w:bottom w:w="60" w:type="dxa"/>
              <w:right w:w="60" w:type="dxa"/>
            </w:tcMar>
            <w:hideMark/>
          </w:tcPr>
          <w:p w14:paraId="1BB74752" w14:textId="77777777" w:rsidR="00000000" w:rsidRDefault="00DC2684">
            <w:pPr>
              <w:rPr>
                <w:rFonts w:eastAsia="Times New Roman"/>
                <w:color w:val="000000"/>
              </w:rPr>
            </w:pPr>
            <w:r>
              <w:rPr>
                <w:rFonts w:eastAsia="Times New Roman"/>
                <w:color w:val="000000"/>
              </w:rPr>
              <w:t>Емiтент приймає участь у роботi об'єднань пiдприємств, а саме:</w:t>
            </w:r>
            <w:r>
              <w:rPr>
                <w:rFonts w:eastAsia="Times New Roman"/>
                <w:color w:val="000000"/>
              </w:rPr>
              <w:br/>
              <w:t xml:space="preserve">1.Асоцiацiя Товарної Нумерацiї України "ДжiЕс1 Україна" з мiсцезнаходженням за адресою: Україна,04053, м. Київ, вул. Артема, </w:t>
            </w:r>
            <w:r>
              <w:rPr>
                <w:rFonts w:eastAsia="Times New Roman"/>
                <w:color w:val="000000"/>
              </w:rPr>
              <w:t>26.</w:t>
            </w:r>
            <w:r>
              <w:rPr>
                <w:rFonts w:eastAsia="Times New Roman"/>
                <w:color w:val="000000"/>
              </w:rPr>
              <w:br/>
              <w:t>Асоцiацiя Товарної Нумерацiї України "ДжiЕс1 Україна" є некомерцiйною неурядовою органiзацiєю. Дiяльнiсть Асоцiацiї "ДжiЕс1 Україна" спрямована на впровадження в Українi всесвiтньої багатогалузевої системи iдентифiкацiї, штрихового кодування та електро</w:t>
            </w:r>
            <w:r>
              <w:rPr>
                <w:rFonts w:eastAsia="Times New Roman"/>
                <w:color w:val="000000"/>
              </w:rPr>
              <w:t xml:space="preserve">нних комунiкацiй, що базується на всесвiтнiх стандартах GS1.Стандарти GS1 широко застосовуються у виробництвi, постачаннi, торгiвлi, медицинi та транспортi. Користувачами стандартiв є понад 1 000 000 компанiй у всьому свiтi. GS1 Україна є єдиним офiцiйним </w:t>
            </w:r>
            <w:r>
              <w:rPr>
                <w:rFonts w:eastAsia="Times New Roman"/>
                <w:color w:val="000000"/>
              </w:rPr>
              <w:t>представником в Українi мiжнародної органiзацiї GS1 - провiдної свiтової органiзацiї з розробки та впровадження всесвiтнiх стандартiв i рiшень, якi пiдвищують ефективнiсть i прозорiсть виробництва, постачання та торгiвлi. Члени Асоцiацiї мають право: марку</w:t>
            </w:r>
            <w:r>
              <w:rPr>
                <w:rFonts w:eastAsia="Times New Roman"/>
                <w:color w:val="000000"/>
              </w:rPr>
              <w:t>вати свої товари штриховими кодами вiдповiдно до загальноприйнятих вимог;здiйснювати перевiрку якостi надрукованих штрихкодових позначок; здiйснювати електронний обмiн даними з партнерами у вiдповiдностi до всесвiтнiх стандартiв;унiкально iдентифiкувати пi</w:t>
            </w:r>
            <w:r>
              <w:rPr>
                <w:rFonts w:eastAsia="Times New Roman"/>
                <w:color w:val="000000"/>
              </w:rPr>
              <w:t>ддони та iншi логiстичнi одиницi, вiдповiдно до всесвiтнього стандарту (SSCC), та маркувати їх стандартними транспортними етикетками; користуватись електронним каталогом українських товарiв "Депозитарiй"; отримувати нормативно-технiчну документацiю системи</w:t>
            </w:r>
            <w:r>
              <w:rPr>
                <w:rFonts w:eastAsia="Times New Roman"/>
                <w:color w:val="000000"/>
              </w:rPr>
              <w:t xml:space="preserve"> GS1; брати участь в освiтнiх та впроваджувальних заходах з питань автоматичної iдентифiкацiї та електронного обмiну даними; отримувати допомогу щодо практичного застосування штрихового кодування та електронного обмiну даними.</w:t>
            </w:r>
            <w:r>
              <w:rPr>
                <w:rFonts w:eastAsia="Times New Roman"/>
                <w:color w:val="000000"/>
              </w:rPr>
              <w:br/>
              <w:t>2.Торгово-промислова палата У</w:t>
            </w:r>
            <w:r>
              <w:rPr>
                <w:rFonts w:eastAsia="Times New Roman"/>
                <w:color w:val="000000"/>
              </w:rPr>
              <w:t>країни з мiсцезнаходженням за адресою: Україна, 01601, м. Київ, В. Житомирська,33.</w:t>
            </w:r>
            <w:r>
              <w:rPr>
                <w:rFonts w:eastAsia="Times New Roman"/>
                <w:color w:val="000000"/>
              </w:rPr>
              <w:br/>
              <w:t>Торгово-промислова палата України - недержавна неприбуткова самоврядна органiзацiя, яка на добровiльних засадах об`єднує юридичних осiб та громадян України, зареєстрованих я</w:t>
            </w:r>
            <w:r>
              <w:rPr>
                <w:rFonts w:eastAsia="Times New Roman"/>
                <w:color w:val="000000"/>
              </w:rPr>
              <w:t>к пiдприємцi, а також їх об`єднання.Торгово-промислова палата України надає практичну допомогу пiдприємцям у проведеннi торговельно-економiчних операцiй на внутрiшньому та зовнiшньому ринках, сприяє розвитку експорту українських товарiв та послуг, для чого</w:t>
            </w:r>
            <w:r>
              <w:rPr>
                <w:rFonts w:eastAsia="Times New Roman"/>
                <w:color w:val="000000"/>
              </w:rPr>
              <w:t xml:space="preserve"> надає своїм членам широкий спектр професiйних послуг, в тому числi консультацiйних з питань зовнiшньої торгiвлi та оцiнки ринкiв, проводить незалежну експертизу товарiв, здiйснює оцiнку рухомого i нерухомого майна, нематерiальних активiв, надає послуги з </w:t>
            </w:r>
            <w:r>
              <w:rPr>
                <w:rFonts w:eastAsia="Times New Roman"/>
                <w:color w:val="000000"/>
              </w:rPr>
              <w:t>штрихового кодування товарiв, патентно-лiцензiйнi послуги, оформляє документацiю з метою забезпечення захисту прав на iнтелектуальну власнiсть.Торгово-промислова Палата України органiзує навчання та пiдвищення квалiфiкацiї фахiвцiв пiдприємств-членiв Палат</w:t>
            </w:r>
            <w:r>
              <w:rPr>
                <w:rFonts w:eastAsia="Times New Roman"/>
                <w:color w:val="000000"/>
              </w:rPr>
              <w:t>и в Українi та за кордоном, вiдвiдування мiжнародних виставок, ярмаркiв та бiзнес-форумiв делегацiями українських пiдприємцiв, надає послуги Товариству, в т.р. проводить випробування зразкiв харчової продукцiї.</w:t>
            </w:r>
            <w:r>
              <w:rPr>
                <w:rFonts w:eastAsia="Times New Roman"/>
                <w:color w:val="000000"/>
              </w:rPr>
              <w:br/>
              <w:t>3.Європейська Бiзнес Асоцiацiя з мiсцезнаходж</w:t>
            </w:r>
            <w:r>
              <w:rPr>
                <w:rFonts w:eastAsia="Times New Roman"/>
                <w:color w:val="000000"/>
              </w:rPr>
              <w:t>енням за адресою:Україна, 04070, м.Київ, Андрiївський узвiз, 1А.</w:t>
            </w:r>
            <w:r>
              <w:rPr>
                <w:rFonts w:eastAsia="Times New Roman"/>
                <w:color w:val="000000"/>
              </w:rPr>
              <w:br/>
              <w:t xml:space="preserve">Європейська Бiзнес Асоцiацiя є провiдною органiзацiєю мiжнародного бiзнесу в Українi та </w:t>
            </w:r>
            <w:r>
              <w:rPr>
                <w:rFonts w:eastAsia="Times New Roman"/>
                <w:color w:val="000000"/>
              </w:rPr>
              <w:lastRenderedPageBreak/>
              <w:t>об'єднує близько 900 європейських, українських та мiжнародних компанiй, пропонуючи їм колективний захис</w:t>
            </w:r>
            <w:r>
              <w:rPr>
                <w:rFonts w:eastAsia="Times New Roman"/>
                <w:color w:val="000000"/>
              </w:rPr>
              <w:t>т iнтересiв у центральних та мiсцевих органах державного управлiння України, в iноземних та мiжнародних органiзацiях; можливiсть брати участь у процесi прийняття рiшень на рiвнi Європейського Союзу через тiснi робочi стосунки з Європейською Комiсiєю та пос</w:t>
            </w:r>
            <w:r>
              <w:rPr>
                <w:rFonts w:eastAsia="Times New Roman"/>
                <w:color w:val="000000"/>
              </w:rPr>
              <w:t xml:space="preserve">ольствами країн Європейського Союзу у Києвi; регулярну iнформацiйну пiдтримку щодо процесiв, якi впливають на ведення бiзнесу в Українi, а також семiнари та презентацiї. </w:t>
            </w:r>
            <w:r>
              <w:rPr>
                <w:rFonts w:eastAsia="Times New Roman"/>
                <w:color w:val="000000"/>
              </w:rPr>
              <w:br/>
              <w:t>4.Рада незалежних бухгалтерiв та аудиторiв (РНБА) з мiсцезнаходженням за адресою:Укра</w:t>
            </w:r>
            <w:r>
              <w:rPr>
                <w:rFonts w:eastAsia="Times New Roman"/>
                <w:color w:val="000000"/>
              </w:rPr>
              <w:t>їна,01054, м. Київ, вул. Воровського, 29 Е, оф. 10.</w:t>
            </w:r>
            <w:r>
              <w:rPr>
                <w:rFonts w:eastAsia="Times New Roman"/>
                <w:color w:val="000000"/>
              </w:rPr>
              <w:br/>
              <w:t>Рада незалежних бухгалтерiв та аудиторiв (РНБА) - неприбуткова органiзацiя, яка має на метi об'єднання зусиль бухгалтерiв пiдприємств та аудиторiв для сприяння реформування та розвитку бухгалтерського обл</w:t>
            </w:r>
            <w:r>
              <w:rPr>
                <w:rFonts w:eastAsia="Times New Roman"/>
                <w:color w:val="000000"/>
              </w:rPr>
              <w:t>iку та аудиту в Українi з урахуванням процесiв Європейської iнтеграцiї. Основними завданнями РНБА є сприяння щодо гармонiзацiї українського законодавства iз законодавством Європейського Союзу та його реформуванню з використанням досвiду розвинених демократ</w:t>
            </w:r>
            <w:r>
              <w:rPr>
                <w:rFonts w:eastAsia="Times New Roman"/>
                <w:color w:val="000000"/>
              </w:rPr>
              <w:t>ичних держав; участi у формуваннi та виконаннi нацiональних програм соцiально-економiчного розвитку, здiйснення спiвробiтництва з органами державної влади, мiсцевого самоврядування; забезпечення членiв Ради необхiдними видами iнформацiйних, консультативних</w:t>
            </w:r>
            <w:r>
              <w:rPr>
                <w:rFonts w:eastAsia="Times New Roman"/>
                <w:color w:val="000000"/>
              </w:rPr>
              <w:t xml:space="preserve"> та iнших послуг; захисту законних прав та iнтересiв членiв Ради та змiцнення iснуючих правових норм щодо правової захищеностi бухгалтерiв та аудиторiв та членiв Ради. </w:t>
            </w:r>
            <w:r>
              <w:rPr>
                <w:rFonts w:eastAsia="Times New Roman"/>
                <w:color w:val="000000"/>
              </w:rPr>
              <w:br/>
              <w:t xml:space="preserve">5.Київська обласна громадська органiзацiя "КАЙДЗЕН Клуб в Українi" з мiсцезнаходженням </w:t>
            </w:r>
            <w:r>
              <w:rPr>
                <w:rFonts w:eastAsia="Times New Roman"/>
                <w:color w:val="000000"/>
              </w:rPr>
              <w:t xml:space="preserve">за адресою:Україна, </w:t>
            </w:r>
            <w:r>
              <w:rPr>
                <w:rFonts w:eastAsia="Times New Roman"/>
                <w:color w:val="000000"/>
              </w:rPr>
              <w:br/>
              <w:t>03056, м.Київ, пр. Перемоги, буд.37, НТБ НТУУ «КПI», 4 этаж.</w:t>
            </w:r>
            <w:r>
              <w:rPr>
                <w:rFonts w:eastAsia="Times New Roman"/>
                <w:color w:val="000000"/>
              </w:rPr>
              <w:br/>
              <w:t>Київська обласна громадська органiзацiя "КАЙДЗЕН Клуб в Українi"- неприбуткова органiзацiя, яка має на метi поширення фiлософiї та практики KАЙДЗЕН серед представникiв україн</w:t>
            </w:r>
            <w:r>
              <w:rPr>
                <w:rFonts w:eastAsia="Times New Roman"/>
                <w:color w:val="000000"/>
              </w:rPr>
              <w:t>ського бiзнесу, органiв державного управлiння, мiсцевого самоврядування та громадських органiзацiй для пiдвищення iнвестицiйної привабливостi українського бiзнесу та країни в цiлому i, як наслiдок, пiдвищення конкурентоздатностi України в свiтовому спiвтов</w:t>
            </w:r>
            <w:r>
              <w:rPr>
                <w:rFonts w:eastAsia="Times New Roman"/>
                <w:color w:val="000000"/>
              </w:rPr>
              <w:t xml:space="preserve">ариствi. </w:t>
            </w:r>
            <w:r>
              <w:rPr>
                <w:rFonts w:eastAsia="Times New Roman"/>
                <w:color w:val="000000"/>
              </w:rPr>
              <w:br/>
              <w:t>Ця органiзацiя надає допомогу у впровадженнi методiв та iнструментiв KАЙДЗЕН в практичну дiяльнiсть пiдприємств та органiзацiй з метою пiдвищення ефективностi виробництва.</w:t>
            </w:r>
          </w:p>
        </w:tc>
      </w:tr>
      <w:tr w:rsidR="00000000" w14:paraId="047766FD" w14:textId="77777777">
        <w:tc>
          <w:tcPr>
            <w:tcW w:w="0" w:type="auto"/>
            <w:tcBorders>
              <w:top w:val="nil"/>
              <w:left w:val="nil"/>
              <w:bottom w:val="nil"/>
              <w:right w:val="nil"/>
            </w:tcBorders>
            <w:tcMar>
              <w:top w:w="60" w:type="dxa"/>
              <w:left w:w="60" w:type="dxa"/>
              <w:bottom w:w="60" w:type="dxa"/>
              <w:right w:w="60" w:type="dxa"/>
            </w:tcMar>
            <w:vAlign w:val="center"/>
            <w:hideMark/>
          </w:tcPr>
          <w:p w14:paraId="3460E67F" w14:textId="77777777" w:rsidR="00000000" w:rsidRDefault="00DC2684">
            <w:pPr>
              <w:jc w:val="center"/>
              <w:rPr>
                <w:rFonts w:eastAsia="Times New Roman"/>
                <w:color w:val="000000"/>
              </w:rPr>
            </w:pPr>
            <w:r>
              <w:rPr>
                <w:rFonts w:eastAsia="Times New Roman"/>
                <w:color w:val="000000"/>
              </w:rPr>
              <w:lastRenderedPageBreak/>
              <w:t> </w:t>
            </w:r>
          </w:p>
        </w:tc>
      </w:tr>
      <w:tr w:rsidR="00000000" w14:paraId="41CB6749" w14:textId="77777777">
        <w:tc>
          <w:tcPr>
            <w:tcW w:w="0" w:type="auto"/>
            <w:tcBorders>
              <w:top w:val="nil"/>
              <w:left w:val="nil"/>
              <w:bottom w:val="nil"/>
              <w:right w:val="nil"/>
            </w:tcBorders>
            <w:tcMar>
              <w:top w:w="60" w:type="dxa"/>
              <w:left w:w="60" w:type="dxa"/>
              <w:bottom w:w="60" w:type="dxa"/>
              <w:right w:w="60" w:type="dxa"/>
            </w:tcMar>
            <w:hideMark/>
          </w:tcPr>
          <w:p w14:paraId="73B6AB02" w14:textId="77777777" w:rsidR="00000000" w:rsidRDefault="00DC2684">
            <w:pPr>
              <w:rPr>
                <w:rFonts w:eastAsia="Times New Roman"/>
                <w:color w:val="000000"/>
              </w:rPr>
            </w:pPr>
            <w:r>
              <w:rPr>
                <w:rFonts w:eastAsia="Times New Roman"/>
                <w:color w:val="000000"/>
              </w:rPr>
              <w:t>Емiтент не проводить спiльну дiяльнiсть з iншими органiзацiями, пiдпри</w:t>
            </w:r>
            <w:r>
              <w:rPr>
                <w:rFonts w:eastAsia="Times New Roman"/>
                <w:color w:val="000000"/>
              </w:rPr>
              <w:t>ємствами, установами.</w:t>
            </w:r>
          </w:p>
        </w:tc>
      </w:tr>
      <w:tr w:rsidR="00000000" w14:paraId="24C23B64" w14:textId="77777777">
        <w:tc>
          <w:tcPr>
            <w:tcW w:w="0" w:type="auto"/>
            <w:tcBorders>
              <w:top w:val="nil"/>
              <w:left w:val="nil"/>
              <w:bottom w:val="nil"/>
              <w:right w:val="nil"/>
            </w:tcBorders>
            <w:tcMar>
              <w:top w:w="60" w:type="dxa"/>
              <w:left w:w="60" w:type="dxa"/>
              <w:bottom w:w="60" w:type="dxa"/>
              <w:right w:w="60" w:type="dxa"/>
            </w:tcMar>
            <w:vAlign w:val="center"/>
            <w:hideMark/>
          </w:tcPr>
          <w:p w14:paraId="3346233A" w14:textId="77777777" w:rsidR="00000000" w:rsidRDefault="00DC2684">
            <w:pPr>
              <w:jc w:val="center"/>
              <w:rPr>
                <w:rFonts w:eastAsia="Times New Roman"/>
                <w:color w:val="000000"/>
              </w:rPr>
            </w:pPr>
            <w:r>
              <w:rPr>
                <w:rFonts w:eastAsia="Times New Roman"/>
                <w:color w:val="000000"/>
              </w:rPr>
              <w:t> </w:t>
            </w:r>
          </w:p>
        </w:tc>
      </w:tr>
      <w:tr w:rsidR="00000000" w14:paraId="5CEC5553" w14:textId="77777777">
        <w:tc>
          <w:tcPr>
            <w:tcW w:w="0" w:type="auto"/>
            <w:tcBorders>
              <w:top w:val="nil"/>
              <w:left w:val="nil"/>
              <w:bottom w:val="nil"/>
              <w:right w:val="nil"/>
            </w:tcBorders>
            <w:tcMar>
              <w:top w:w="60" w:type="dxa"/>
              <w:left w:w="60" w:type="dxa"/>
              <w:bottom w:w="60" w:type="dxa"/>
              <w:right w:w="60" w:type="dxa"/>
            </w:tcMar>
            <w:hideMark/>
          </w:tcPr>
          <w:p w14:paraId="4A6D4491" w14:textId="77777777" w:rsidR="00000000" w:rsidRDefault="00DC2684">
            <w:pPr>
              <w:rPr>
                <w:rFonts w:eastAsia="Times New Roman"/>
                <w:color w:val="000000"/>
              </w:rPr>
            </w:pPr>
            <w:r>
              <w:rPr>
                <w:rFonts w:eastAsia="Times New Roman"/>
                <w:color w:val="000000"/>
              </w:rPr>
              <w:t>Нiяких пропозицiй щодо реорганiзацiї з боку третiх осiб протягом звiтного перiоду не надходило.</w:t>
            </w:r>
          </w:p>
        </w:tc>
      </w:tr>
      <w:tr w:rsidR="00000000" w14:paraId="1467ABD2" w14:textId="77777777">
        <w:tc>
          <w:tcPr>
            <w:tcW w:w="0" w:type="auto"/>
            <w:tcBorders>
              <w:top w:val="nil"/>
              <w:left w:val="nil"/>
              <w:bottom w:val="nil"/>
              <w:right w:val="nil"/>
            </w:tcBorders>
            <w:tcMar>
              <w:top w:w="60" w:type="dxa"/>
              <w:left w:w="60" w:type="dxa"/>
              <w:bottom w:w="60" w:type="dxa"/>
              <w:right w:w="60" w:type="dxa"/>
            </w:tcMar>
            <w:vAlign w:val="center"/>
            <w:hideMark/>
          </w:tcPr>
          <w:p w14:paraId="71924B82" w14:textId="77777777" w:rsidR="00000000" w:rsidRDefault="00DC2684">
            <w:pPr>
              <w:jc w:val="center"/>
              <w:rPr>
                <w:rFonts w:eastAsia="Times New Roman"/>
                <w:color w:val="000000"/>
              </w:rPr>
            </w:pPr>
            <w:r>
              <w:rPr>
                <w:rFonts w:eastAsia="Times New Roman"/>
                <w:color w:val="000000"/>
              </w:rPr>
              <w:t> </w:t>
            </w:r>
          </w:p>
        </w:tc>
      </w:tr>
      <w:tr w:rsidR="00000000" w14:paraId="2E587A90" w14:textId="77777777">
        <w:tc>
          <w:tcPr>
            <w:tcW w:w="0" w:type="auto"/>
            <w:tcBorders>
              <w:top w:val="nil"/>
              <w:left w:val="nil"/>
              <w:bottom w:val="nil"/>
              <w:right w:val="nil"/>
            </w:tcBorders>
            <w:tcMar>
              <w:top w:w="60" w:type="dxa"/>
              <w:left w:w="60" w:type="dxa"/>
              <w:bottom w:w="60" w:type="dxa"/>
              <w:right w:w="60" w:type="dxa"/>
            </w:tcMar>
            <w:hideMark/>
          </w:tcPr>
          <w:p w14:paraId="683758D9" w14:textId="77777777" w:rsidR="00000000" w:rsidRDefault="00DC2684">
            <w:pPr>
              <w:spacing w:after="240"/>
              <w:rPr>
                <w:rFonts w:eastAsia="Times New Roman"/>
                <w:color w:val="000000"/>
              </w:rPr>
            </w:pPr>
            <w:r>
              <w:rPr>
                <w:rFonts w:eastAsia="Times New Roman"/>
                <w:color w:val="000000"/>
              </w:rPr>
              <w:t xml:space="preserve">Товариство веде бухгалтерський облiк та складає фiнансову звiтнiсть згiдно iз вимогами Закона України "Про бухгалтерський облiк i фiнансову звiтнiсть в Українi" вiд 16.07.1999 року №996-XIV зi змiнами та доповненнями, в т.р. Законом України вiд 12.05.2011 </w:t>
            </w:r>
            <w:r>
              <w:rPr>
                <w:rFonts w:eastAsia="Times New Roman"/>
                <w:color w:val="000000"/>
              </w:rPr>
              <w:t>року №3332-VI.Товариство обрало датою переходу на МСФЗ - 01.01.2012 року та з цiєї дати складає фiнансову звiтнiсть за мiжнародними стандартами фiнансової звiтностi.</w:t>
            </w:r>
            <w:r>
              <w:rPr>
                <w:rFonts w:eastAsia="Times New Roman"/>
                <w:color w:val="000000"/>
              </w:rPr>
              <w:br/>
              <w:t>Облiкова полiтика Товариства затверджена наказом за № 001 вiд 03.01.2017р.</w:t>
            </w:r>
            <w:r>
              <w:rPr>
                <w:rFonts w:eastAsia="Times New Roman"/>
                <w:color w:val="000000"/>
              </w:rPr>
              <w:br/>
              <w:t>Основними засад</w:t>
            </w:r>
            <w:r>
              <w:rPr>
                <w:rFonts w:eastAsia="Times New Roman"/>
                <w:color w:val="000000"/>
              </w:rPr>
              <w:t>ами облiкової полiтики Товариства є:</w:t>
            </w:r>
            <w:r>
              <w:rPr>
                <w:rFonts w:eastAsia="Times New Roman"/>
                <w:color w:val="000000"/>
              </w:rPr>
              <w:br/>
              <w:t>1.Основнi засоби вiдображаються в балансi по собiвартостi, зменшенiй на накопичену амортизацiю. Матерiальнi активи, термiном корисного використання бiльше одного року та вартiстю вище 6000 грн. вiдносяться до складу осн</w:t>
            </w:r>
            <w:r>
              <w:rPr>
                <w:rFonts w:eastAsia="Times New Roman"/>
                <w:color w:val="000000"/>
              </w:rPr>
              <w:t xml:space="preserve">овних засобiв, а вартiстю до 6000 грн. вiдносятся до витрат поточного перiоду. </w:t>
            </w:r>
            <w:r>
              <w:rPr>
                <w:rFonts w:eastAsia="Times New Roman"/>
                <w:color w:val="000000"/>
              </w:rPr>
              <w:br/>
              <w:t>Нематерiальнi активи вiдображаються в балансi по собiвартостi, зменшенiй на накопичену амортизацiю. Нарахування амортизацiї ОЗ та НА здiйснюється щомiсячно за прямолiнiйним мет</w:t>
            </w:r>
            <w:r>
              <w:rPr>
                <w:rFonts w:eastAsia="Times New Roman"/>
                <w:color w:val="000000"/>
              </w:rPr>
              <w:t>одом. При цьому термiни корисного використання становлять:</w:t>
            </w:r>
            <w:r>
              <w:rPr>
                <w:rFonts w:eastAsia="Times New Roman"/>
                <w:color w:val="000000"/>
              </w:rPr>
              <w:br/>
              <w:t>- для будинкiв,споруд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вiд 5 до 10 рокiв;</w:t>
            </w:r>
            <w:r>
              <w:rPr>
                <w:rFonts w:eastAsia="Times New Roman"/>
                <w:color w:val="000000"/>
              </w:rPr>
              <w:br/>
            </w:r>
            <w:r>
              <w:rPr>
                <w:rFonts w:eastAsia="Times New Roman"/>
                <w:color w:val="000000"/>
              </w:rPr>
              <w:lastRenderedPageBreak/>
              <w:t>- для iнструментiв, приладiв, iн</w:t>
            </w:r>
            <w:r>
              <w:rPr>
                <w:rFonts w:eastAsia="Times New Roman"/>
                <w:color w:val="000000"/>
              </w:rPr>
              <w:t>вентаря – до 4 рокiв;</w:t>
            </w:r>
            <w:r>
              <w:rPr>
                <w:rFonts w:eastAsia="Times New Roman"/>
                <w:color w:val="000000"/>
              </w:rPr>
              <w:br/>
              <w:t>- iнших основних засобiв – до 12 рокiв.</w:t>
            </w:r>
            <w:r>
              <w:rPr>
                <w:rFonts w:eastAsia="Times New Roman"/>
                <w:color w:val="000000"/>
              </w:rPr>
              <w:br/>
              <w:t>Лiквiдацiйна вартiсть об'єктiв ОЗ та НА визначається на рiвнi 0,00 грн. Безоплатно отриманi основнi засоби визнаються в доходах пiдприємства негайно при оприбуткуваннi. Незавершенi капiтальнi iн</w:t>
            </w:r>
            <w:r>
              <w:rPr>
                <w:rFonts w:eastAsia="Times New Roman"/>
                <w:color w:val="000000"/>
              </w:rPr>
              <w:t xml:space="preserve">вестицiї вiдображаються в балансi по собiвартостi. Довгостроковi iнвестицiї облiковуються за методом участi в капiталi. </w:t>
            </w:r>
            <w:r>
              <w:rPr>
                <w:rFonts w:eastAsia="Times New Roman"/>
                <w:color w:val="000000"/>
              </w:rPr>
              <w:br/>
              <w:t>2.Одиницею бухгалтерського облiку запасiв є їх найменування. Придбанi або виробленi запаси вiдображаються в балансi по собiвартостi. Вi</w:t>
            </w:r>
            <w:r>
              <w:rPr>
                <w:rFonts w:eastAsia="Times New Roman"/>
                <w:color w:val="000000"/>
              </w:rPr>
              <w:t>дпуск готової продукцiї у продаж та iнше вибуття здiйснюється за методом середньозваженої собiвартостi. Вартiсть МШП при вiдпуску в експлуатацiю виключається зi складу активiв.</w:t>
            </w:r>
            <w:r>
              <w:rPr>
                <w:rFonts w:eastAsia="Times New Roman"/>
                <w:color w:val="000000"/>
              </w:rPr>
              <w:br/>
              <w:t>3.Дебiторська заборгованiсть визнається активом, якщо iснує ймовiрнiсть отриман</w:t>
            </w:r>
            <w:r>
              <w:rPr>
                <w:rFonts w:eastAsia="Times New Roman"/>
                <w:color w:val="000000"/>
              </w:rPr>
              <w:t>ня Товариством майбутнiх економiчних вигод. Поточна дебiторська заборгованiсть за продукцiю , товари, роботи, послуги облiковується за сумою, що не перевищує суми її очiкуваного вiдшкодування. Балансова вартiсть дебiторської заборгованостi за продукцiю , т</w:t>
            </w:r>
            <w:r>
              <w:rPr>
                <w:rFonts w:eastAsia="Times New Roman"/>
                <w:color w:val="000000"/>
              </w:rPr>
              <w:t>овари, роботи зменшується до оцiненої суми очiкуваного вiдшкодування через створення резерву сумнiвних та безнадiйних боргiв. Величина резерву сумнiвних та безнадiйних боргiв розраховується методом застосування абсолютної суми сумнiвної заборгованостi у рi</w:t>
            </w:r>
            <w:r>
              <w:rPr>
                <w:rFonts w:eastAsia="Times New Roman"/>
                <w:color w:val="000000"/>
              </w:rPr>
              <w:t xml:space="preserve">чнiй фiнансовiй звiтностi, а у разi необхiдностi – протягом року. </w:t>
            </w:r>
            <w:r>
              <w:rPr>
                <w:rFonts w:eastAsia="Times New Roman"/>
                <w:color w:val="000000"/>
              </w:rPr>
              <w:br/>
              <w:t>Всi iшi види довгострокової i поточної заборгованостi, якi не є заборгованiстю за продукцiю, товари, послуги, оцiнюються за балансовою вартiстю. По ним резерв сумнiвних та безнадiйних боргi</w:t>
            </w:r>
            <w:r>
              <w:rPr>
                <w:rFonts w:eastAsia="Times New Roman"/>
                <w:color w:val="000000"/>
              </w:rPr>
              <w:t xml:space="preserve">в не створюється. </w:t>
            </w:r>
            <w:r>
              <w:rPr>
                <w:rFonts w:eastAsia="Times New Roman"/>
                <w:color w:val="000000"/>
              </w:rPr>
              <w:br/>
              <w:t>4.Вiдстроченi податковi активи та вiдстроченi податковi зобов’язання формуються та розкриваються у рiчнiй фiнансовiй звiтностi.</w:t>
            </w:r>
            <w:r>
              <w:rPr>
                <w:rFonts w:eastAsia="Times New Roman"/>
                <w:color w:val="000000"/>
              </w:rPr>
              <w:br/>
              <w:t xml:space="preserve">5.Зобов'язання вiдображаються тiльки тодi , коли актив отримано. </w:t>
            </w:r>
            <w:r>
              <w:rPr>
                <w:rFonts w:eastAsia="Times New Roman"/>
                <w:color w:val="000000"/>
              </w:rPr>
              <w:br/>
              <w:t>6.Резервування коштiв на забезпечення оплат</w:t>
            </w:r>
            <w:r>
              <w:rPr>
                <w:rFonts w:eastAsia="Times New Roman"/>
                <w:color w:val="000000"/>
              </w:rPr>
              <w:t>и вiдпусток проводиться щомiсячно шляхом створення Резерву. Величина забезпечення на виплату вiдпусток визначається як добуток фактично нарахованої працiвникам заробiтної плати й норми резервування, обчисленої як вiдношення рiчної планової суми на оплату в</w:t>
            </w:r>
            <w:r>
              <w:rPr>
                <w:rFonts w:eastAsia="Times New Roman"/>
                <w:color w:val="000000"/>
              </w:rPr>
              <w:t xml:space="preserve">iдпусток до загального рiчного планового фонду оплати працi. </w:t>
            </w:r>
            <w:r>
              <w:rPr>
                <w:rFonts w:eastAsia="Times New Roman"/>
                <w:color w:val="000000"/>
              </w:rPr>
              <w:br/>
              <w:t>7.Вiдсотки за користування позиками нараховуються щомiсячно в останнiй календарний день мiсяця.</w:t>
            </w:r>
            <w:r>
              <w:rPr>
                <w:rFonts w:eastAsia="Times New Roman"/>
                <w:color w:val="000000"/>
              </w:rPr>
              <w:br/>
              <w:t>8.Доходи i витрати включаються до Звiту про фiнансовi результати на пiдставi принципiв нарахування</w:t>
            </w:r>
            <w:r>
              <w:rPr>
                <w:rFonts w:eastAsia="Times New Roman"/>
                <w:color w:val="000000"/>
              </w:rPr>
              <w:t xml:space="preserve"> та вiдповiдностi i вiдображаються в звiтностi тих перiодiв, до яких вони вiдносяться.</w:t>
            </w:r>
            <w:r>
              <w:rPr>
                <w:rFonts w:eastAsia="Times New Roman"/>
                <w:color w:val="000000"/>
              </w:rPr>
              <w:br/>
              <w:t>9.Об’єктом калькулювання встановлюється окрема одиниця виробленої готової продукцiї. Калькулювання виробничої собiвартостi готової продукцiї проводиться щомiсячно в оста</w:t>
            </w:r>
            <w:r>
              <w:rPr>
                <w:rFonts w:eastAsia="Times New Roman"/>
                <w:color w:val="000000"/>
              </w:rPr>
              <w:t>ннiй календарний день мiсяця. Метод калькулювання виробленої готової продукцiї - розрахунково-аналiтичний: вiднесення прямих витрат на одиницю виробленої продукцiї проводиться прямим розрахунком на базi встановлених норм витрат, а вiднесення загальновиробн</w:t>
            </w:r>
            <w:r>
              <w:rPr>
                <w:rFonts w:eastAsia="Times New Roman"/>
                <w:color w:val="000000"/>
              </w:rPr>
              <w:t>ичих витрат проводиться пропорцiйно баз розподiлу.</w:t>
            </w:r>
            <w:r>
              <w:rPr>
                <w:rFonts w:eastAsia="Times New Roman"/>
                <w:color w:val="000000"/>
              </w:rPr>
              <w:br/>
              <w:t>10.Фiнансовий результат дiяльностi Товариства визначається щомiсячно в останнiй календарний день мiсяця.</w:t>
            </w:r>
          </w:p>
        </w:tc>
      </w:tr>
      <w:tr w:rsidR="00000000" w14:paraId="4D41B78C" w14:textId="77777777">
        <w:tc>
          <w:tcPr>
            <w:tcW w:w="0" w:type="auto"/>
            <w:tcBorders>
              <w:top w:val="nil"/>
              <w:left w:val="nil"/>
              <w:bottom w:val="nil"/>
              <w:right w:val="nil"/>
            </w:tcBorders>
            <w:tcMar>
              <w:top w:w="60" w:type="dxa"/>
              <w:left w:w="60" w:type="dxa"/>
              <w:bottom w:w="60" w:type="dxa"/>
              <w:right w:w="60" w:type="dxa"/>
            </w:tcMar>
            <w:vAlign w:val="center"/>
            <w:hideMark/>
          </w:tcPr>
          <w:p w14:paraId="1362B836" w14:textId="77777777" w:rsidR="00000000" w:rsidRDefault="00DC2684">
            <w:pPr>
              <w:jc w:val="center"/>
              <w:rPr>
                <w:rFonts w:eastAsia="Times New Roman"/>
                <w:color w:val="000000"/>
              </w:rPr>
            </w:pPr>
            <w:r>
              <w:rPr>
                <w:rFonts w:eastAsia="Times New Roman"/>
                <w:color w:val="000000"/>
              </w:rPr>
              <w:lastRenderedPageBreak/>
              <w:t> </w:t>
            </w:r>
          </w:p>
        </w:tc>
      </w:tr>
      <w:tr w:rsidR="00000000" w14:paraId="33C53EDF" w14:textId="77777777">
        <w:tc>
          <w:tcPr>
            <w:tcW w:w="0" w:type="auto"/>
            <w:tcBorders>
              <w:top w:val="nil"/>
              <w:left w:val="nil"/>
              <w:bottom w:val="nil"/>
              <w:right w:val="nil"/>
            </w:tcBorders>
            <w:tcMar>
              <w:top w:w="60" w:type="dxa"/>
              <w:left w:w="60" w:type="dxa"/>
              <w:bottom w:w="60" w:type="dxa"/>
              <w:right w:w="60" w:type="dxa"/>
            </w:tcMar>
            <w:hideMark/>
          </w:tcPr>
          <w:p w14:paraId="6D2B5E15" w14:textId="77777777" w:rsidR="00000000" w:rsidRDefault="00DC2684">
            <w:pPr>
              <w:rPr>
                <w:rFonts w:eastAsia="Times New Roman"/>
                <w:color w:val="000000"/>
              </w:rPr>
            </w:pPr>
            <w:r>
              <w:rPr>
                <w:rFonts w:eastAsia="Times New Roman"/>
                <w:color w:val="000000"/>
              </w:rPr>
              <w:t xml:space="preserve">Основними видами продукцiї, що виробляє Товариство є сухi снiданки ТМ "START", ТМ "AXA" та кашi миттєвого приготування ТМ "AXA". </w:t>
            </w:r>
            <w:r>
              <w:rPr>
                <w:rFonts w:eastAsia="Times New Roman"/>
                <w:color w:val="000000"/>
              </w:rPr>
              <w:br/>
              <w:t>Асортимент продукцiї складають рiзнi види пластiвцiв, подушек, мюслiв,каш,фiгурних виробiв.</w:t>
            </w:r>
            <w:r>
              <w:rPr>
                <w:rFonts w:eastAsia="Times New Roman"/>
                <w:color w:val="000000"/>
              </w:rPr>
              <w:br/>
              <w:t>Продукцiя Товариства вiдрiзняється</w:t>
            </w:r>
            <w:r>
              <w:rPr>
                <w:rFonts w:eastAsia="Times New Roman"/>
                <w:color w:val="000000"/>
              </w:rPr>
              <w:t xml:space="preserve"> високою якiстю. </w:t>
            </w:r>
            <w:r>
              <w:rPr>
                <w:rFonts w:eastAsia="Times New Roman"/>
                <w:color w:val="000000"/>
              </w:rPr>
              <w:br/>
              <w:t xml:space="preserve">Системи менеджменту ПрАТ «Лантманнен Акса» оцiненi та сертифiкованi у вiдповiдностi до вимог мiжнародних стандартiв ISO 9001:2008 та ISO 22000:2005. </w:t>
            </w:r>
            <w:r>
              <w:rPr>
                <w:rFonts w:eastAsia="Times New Roman"/>
                <w:color w:val="000000"/>
              </w:rPr>
              <w:br/>
              <w:t>Щомiсячно на Товариствi проводяться експерименти щодо покращення органолептичних показни</w:t>
            </w:r>
            <w:r>
              <w:rPr>
                <w:rFonts w:eastAsia="Times New Roman"/>
                <w:color w:val="000000"/>
              </w:rPr>
              <w:t>кiв та смакових властивостей продуктiв,збiльшення її користностi, постiйно ведеться ретельна розробка нових видiв готової продукцiї.</w:t>
            </w:r>
            <w:r>
              <w:rPr>
                <w:rFonts w:eastAsia="Times New Roman"/>
                <w:color w:val="000000"/>
              </w:rPr>
              <w:br/>
            </w:r>
            <w:r>
              <w:rPr>
                <w:rFonts w:eastAsia="Times New Roman"/>
                <w:color w:val="000000"/>
              </w:rPr>
              <w:lastRenderedPageBreak/>
              <w:t>На пiдприємствi впроваджується система LEAD - система, яка спрямована на пiдвищення ефективностi роботи пiдприємства шляхом</w:t>
            </w:r>
            <w:r>
              <w:rPr>
                <w:rFonts w:eastAsia="Times New Roman"/>
                <w:color w:val="000000"/>
              </w:rPr>
              <w:t xml:space="preserve"> вдосконалення його роботи та зниження витрат, пов'язаних з його дiяльнiстю, з метою пiдвищення прибутковостi пiдприємства та пiдвищення ефективностi працi робiтникiв. </w:t>
            </w:r>
            <w:r>
              <w:rPr>
                <w:rFonts w:eastAsia="Times New Roman"/>
                <w:color w:val="000000"/>
              </w:rPr>
              <w:br/>
              <w:t>Постiйно проводиться модернiзацiя виробництва, поточний ремонт та закупка нових машин т</w:t>
            </w:r>
            <w:r>
              <w:rPr>
                <w:rFonts w:eastAsia="Times New Roman"/>
                <w:color w:val="000000"/>
              </w:rPr>
              <w:t>а обладнання.</w:t>
            </w:r>
            <w:r>
              <w:rPr>
                <w:rFonts w:eastAsia="Times New Roman"/>
                <w:color w:val="000000"/>
              </w:rPr>
              <w:br/>
              <w:t>В 2017 роцi були проведенi ремонти та реконструкцiя виробничого обладнання, ремонти виробничих будiвель та споруд, а саме:</w:t>
            </w:r>
            <w:r>
              <w:rPr>
                <w:rFonts w:eastAsia="Times New Roman"/>
                <w:color w:val="000000"/>
              </w:rPr>
              <w:br/>
              <w:t>- будiвлi центральної комори вартiстю бiльше 118,7 т.грн.;</w:t>
            </w:r>
            <w:r>
              <w:rPr>
                <w:rFonts w:eastAsia="Times New Roman"/>
                <w:color w:val="000000"/>
              </w:rPr>
              <w:br/>
              <w:t>- будiвлi цеху с/с вартiстю бiльше 1068,6 т.грн.;</w:t>
            </w:r>
            <w:r>
              <w:rPr>
                <w:rFonts w:eastAsia="Times New Roman"/>
                <w:color w:val="000000"/>
              </w:rPr>
              <w:br/>
              <w:t>- каналiза</w:t>
            </w:r>
            <w:r>
              <w:rPr>
                <w:rFonts w:eastAsia="Times New Roman"/>
                <w:color w:val="000000"/>
              </w:rPr>
              <w:t>цiйної системи вартiстю бiльше 301,7 т.грн.;</w:t>
            </w:r>
            <w:r>
              <w:rPr>
                <w:rFonts w:eastAsia="Times New Roman"/>
                <w:color w:val="000000"/>
              </w:rPr>
              <w:br/>
              <w:t>- системи вiдеоспостереження територiї пiдприємства вартiстю бiльше 189,4 т.грн.;</w:t>
            </w:r>
            <w:r>
              <w:rPr>
                <w:rFonts w:eastAsia="Times New Roman"/>
                <w:color w:val="000000"/>
              </w:rPr>
              <w:br/>
              <w:t>- екструдера мпф-100 (зерновi) вартiстю бiльше 1216,0 т.грн.;</w:t>
            </w:r>
            <w:r>
              <w:rPr>
                <w:rFonts w:eastAsia="Times New Roman"/>
                <w:color w:val="000000"/>
              </w:rPr>
              <w:br/>
              <w:t>- екструдера мпф-50 (подушки) вартiстю бiльше 224,0 т.грн.;</w:t>
            </w:r>
            <w:r>
              <w:rPr>
                <w:rFonts w:eastAsia="Times New Roman"/>
                <w:color w:val="000000"/>
              </w:rPr>
              <w:br/>
              <w:t>- екстр</w:t>
            </w:r>
            <w:r>
              <w:rPr>
                <w:rFonts w:eastAsia="Times New Roman"/>
                <w:color w:val="000000"/>
              </w:rPr>
              <w:t>удера бпф-200 (пластiвцi) вартiстю бiльше 400,8 т.грн.;</w:t>
            </w:r>
            <w:r>
              <w:rPr>
                <w:rFonts w:eastAsia="Times New Roman"/>
                <w:color w:val="000000"/>
              </w:rPr>
              <w:br/>
              <w:t>- сушки Пасiлак з пiд'ємним конвеєром вартiстю бiльше 279,7 т.грн.;</w:t>
            </w:r>
            <w:r>
              <w:rPr>
                <w:rFonts w:eastAsia="Times New Roman"/>
                <w:color w:val="000000"/>
              </w:rPr>
              <w:br/>
              <w:t>- повiтродувки пневмотранспортерiв вартiстю бiльше 98,0 т.грн.</w:t>
            </w:r>
            <w:r>
              <w:rPr>
                <w:rFonts w:eastAsia="Times New Roman"/>
                <w:color w:val="000000"/>
              </w:rPr>
              <w:br/>
              <w:t>В 2017 роцi був введений в експлуатацiю навiс пiд пiддони вартiстю по</w:t>
            </w:r>
            <w:r>
              <w:rPr>
                <w:rFonts w:eastAsia="Times New Roman"/>
                <w:color w:val="000000"/>
              </w:rPr>
              <w:t>над 994,1 тис.грн., комбiчекер BIZERBA CWD 3000 maxx вартiстю понад 847,7 тис.грн., маркиратори вартiстю понад 300,0 тис.грн., машина для заклеювання гофроящикiв вартiстю понад 99,0 тис.грн., придбанi новi легковi автомобiлi вартiстю понад 2359,3 тис.грн.,</w:t>
            </w:r>
            <w:r>
              <w:rPr>
                <w:rFonts w:eastAsia="Times New Roman"/>
                <w:color w:val="000000"/>
              </w:rPr>
              <w:t xml:space="preserve"> навантажувач вартiстю понад 533,2 тис.грн., офiсна технiка вартiстю майже 450,0 тис.грн., iнструменти, iнвентар, меблi, побутовi прилади загальною вартiстю бiльше 414,1 т.грн., iнше. </w:t>
            </w:r>
            <w:r>
              <w:rPr>
                <w:rFonts w:eastAsia="Times New Roman"/>
                <w:color w:val="000000"/>
              </w:rPr>
              <w:br/>
              <w:t>Загальна сума капiтальних вкладень в матерiальнi активи у 2017 роцi скл</w:t>
            </w:r>
            <w:r>
              <w:rPr>
                <w:rFonts w:eastAsia="Times New Roman"/>
                <w:color w:val="000000"/>
              </w:rPr>
              <w:t>ала понад 11,1 млн.грн.</w:t>
            </w:r>
            <w:r>
              <w:rPr>
                <w:rFonts w:eastAsia="Times New Roman"/>
                <w:color w:val="000000"/>
              </w:rPr>
              <w:br/>
              <w:t>Своєчасний та якiсний догляд за обладнанням дозволив пiдвищити продуктивнiсть роботи обладнання та якiсть виробленої продукцiї, органiзувати випуск нових видiв продукцiї.</w:t>
            </w:r>
            <w:r>
              <w:rPr>
                <w:rFonts w:eastAsia="Times New Roman"/>
                <w:color w:val="000000"/>
              </w:rPr>
              <w:br/>
              <w:t>На зростання продуктивностi також вплинула спланована i целес</w:t>
            </w:r>
            <w:r>
              <w:rPr>
                <w:rFonts w:eastAsia="Times New Roman"/>
                <w:color w:val="000000"/>
              </w:rPr>
              <w:t>прямована робота з навчання персоналу.</w:t>
            </w:r>
            <w:r>
              <w:rPr>
                <w:rFonts w:eastAsia="Times New Roman"/>
                <w:color w:val="000000"/>
              </w:rPr>
              <w:br/>
              <w:t>Протягом року проводилося регулярне навчання працiвникiв Товариства за наступними напрямами:</w:t>
            </w:r>
            <w:r>
              <w:rPr>
                <w:rFonts w:eastAsia="Times New Roman"/>
                <w:color w:val="000000"/>
              </w:rPr>
              <w:br/>
              <w:t>- охорона працi i технiка безпеки;</w:t>
            </w:r>
            <w:r>
              <w:rPr>
                <w:rFonts w:eastAsia="Times New Roman"/>
                <w:color w:val="000000"/>
              </w:rPr>
              <w:br/>
              <w:t>- санiтарiя i ХАССП;</w:t>
            </w:r>
            <w:r>
              <w:rPr>
                <w:rFonts w:eastAsia="Times New Roman"/>
                <w:color w:val="000000"/>
              </w:rPr>
              <w:br/>
              <w:t>- правила експлуатацiї пакувального устаткування;</w:t>
            </w:r>
            <w:r>
              <w:rPr>
                <w:rFonts w:eastAsia="Times New Roman"/>
                <w:color w:val="000000"/>
              </w:rPr>
              <w:br/>
              <w:t>- технологiчний пр</w:t>
            </w:r>
            <w:r>
              <w:rPr>
                <w:rFonts w:eastAsia="Times New Roman"/>
                <w:color w:val="000000"/>
              </w:rPr>
              <w:t>оцес i операцiйнi iнструкцiї.</w:t>
            </w:r>
            <w:r>
              <w:rPr>
                <w:rFonts w:eastAsia="Times New Roman"/>
                <w:color w:val="000000"/>
              </w:rPr>
              <w:br/>
              <w:t>Систематично проводиться атестацiя працiвникiв.</w:t>
            </w:r>
            <w:r>
              <w:rPr>
                <w:rFonts w:eastAsia="Times New Roman"/>
                <w:color w:val="000000"/>
              </w:rPr>
              <w:br/>
              <w:t xml:space="preserve">Основним ринком збуту продукцiї Товариства є Україна. Збут продукцiї здiйснюється через великi торговi мережi та мережу дистрибьюторiв.Основними покупцями продукцiї Товариства в </w:t>
            </w:r>
            <w:r>
              <w:rPr>
                <w:rFonts w:eastAsia="Times New Roman"/>
                <w:color w:val="000000"/>
              </w:rPr>
              <w:t xml:space="preserve">Українi є </w:t>
            </w:r>
            <w:r>
              <w:rPr>
                <w:rFonts w:eastAsia="Times New Roman"/>
                <w:color w:val="000000"/>
              </w:rPr>
              <w:br/>
              <w:t>"Нова Справа"," ТОВ "Метро кеш енд керi Україна", ТОВ «НОВУС Україна», ТОВ «Альянс Маркет», ТОВ «АФIНА-ГРУП», ТОВ «АШАН УКРАЇНА ГIПЕРМАРКЕТ», ТОВ "АТБ-Маркет", ПП «Болеро-Сервiс», ТОВ "ДЦ Україна", ТОВ «ГРУПА РIТЕЙЛУ УКРАЇНИ», ТОВ «МIЖРЕГIОНАЛЬН</w:t>
            </w:r>
            <w:r>
              <w:rPr>
                <w:rFonts w:eastAsia="Times New Roman"/>
                <w:color w:val="000000"/>
              </w:rPr>
              <w:t>I РЕСУРСИ ТД»", ТОВ «ОБРIЙ-ВIННИЦЯ», ТОВ «Обрiй-Черкаси», ТОВ «ПАККО Холдинг», ТОВ «Поляна Торговий Дiм», ПП «ПОЧАЙНА», ДП «РОШЕН КК», ПП «Свiтнест Захiдно-українська комерцiйна фiрма», ТОВ «СIЛЬПО-ФУД», ТОВ «СОЮЗ ТГ», ТОВ «СТВ-Харкiв СФ», ТОВ «Т.Д.К.», ТО</w:t>
            </w:r>
            <w:r>
              <w:rPr>
                <w:rFonts w:eastAsia="Times New Roman"/>
                <w:color w:val="000000"/>
              </w:rPr>
              <w:t xml:space="preserve">В "Фудком", ТОВ «Фудмережа», ТОВ «Южная Логистическая Компания», ТОВ «ЮНIФУД», «Довбуш Трейд Сервiс» та iншi. </w:t>
            </w:r>
            <w:r>
              <w:rPr>
                <w:rFonts w:eastAsia="Times New Roman"/>
                <w:color w:val="000000"/>
              </w:rPr>
              <w:br/>
              <w:t>На сьогоднi Товариство поставляє продукцiю на експорт - до Данiї, Росiї, Естонiї, Молдови, Казахстану, Узбекiстану, Киргiзiї, Грузiї, Азербайджан</w:t>
            </w:r>
            <w:r>
              <w:rPr>
                <w:rFonts w:eastAsia="Times New Roman"/>
                <w:color w:val="000000"/>
              </w:rPr>
              <w:t xml:space="preserve">у, Бiлорусiї,Арменiї, Румунiї, Турцiї. У 2017 роцi почались продажi сухих снiданкiв у ОАЕ, Китай, Палестину, Болгарiю. </w:t>
            </w:r>
            <w:r>
              <w:rPr>
                <w:rFonts w:eastAsia="Times New Roman"/>
                <w:color w:val="000000"/>
              </w:rPr>
              <w:br/>
              <w:t>Головним завданням 2018 року є прибутковий розвиток незважаючи на економiчнi та полiтичнi негаразди в Українi. Товариство очiкує зберегт</w:t>
            </w:r>
            <w:r>
              <w:rPr>
                <w:rFonts w:eastAsia="Times New Roman"/>
                <w:color w:val="000000"/>
              </w:rPr>
              <w:t>и лiдерськi позицiї на ринку сухих снiданкiв в Українi, а також вийти на новi ринки Азiї та Африки.</w:t>
            </w:r>
            <w:r>
              <w:rPr>
                <w:rFonts w:eastAsia="Times New Roman"/>
                <w:color w:val="000000"/>
              </w:rPr>
              <w:br/>
              <w:t xml:space="preserve">У 2018 роцi у фокусi керiвництва Товариства будуть передусiм питання ефективностi, зростання </w:t>
            </w:r>
            <w:r>
              <w:rPr>
                <w:rFonts w:eastAsia="Times New Roman"/>
                <w:color w:val="000000"/>
              </w:rPr>
              <w:lastRenderedPageBreak/>
              <w:t>продуктивностi та зменшення витрат,в першу чергу непродуктивних</w:t>
            </w:r>
            <w:r>
              <w:rPr>
                <w:rFonts w:eastAsia="Times New Roman"/>
                <w:color w:val="000000"/>
              </w:rPr>
              <w:t>, в т.ч. через впровадження проекту LEAD.</w:t>
            </w:r>
            <w:r>
              <w:rPr>
                <w:rFonts w:eastAsia="Times New Roman"/>
                <w:color w:val="000000"/>
              </w:rPr>
              <w:br/>
              <w:t>Товариство поставило перед собою мету - у 2018 роцi у своїй господарськiй дiяльностi досягти наступних показникiв:</w:t>
            </w:r>
            <w:r>
              <w:rPr>
                <w:rFonts w:eastAsia="Times New Roman"/>
                <w:color w:val="000000"/>
              </w:rPr>
              <w:br/>
              <w:t>- операцiйний прибуток не менше 33 млн.грн.;</w:t>
            </w:r>
            <w:r>
              <w:rPr>
                <w:rFonts w:eastAsia="Times New Roman"/>
                <w:color w:val="000000"/>
              </w:rPr>
              <w:br/>
              <w:t xml:space="preserve">- зростання продажу сухих снiданкiв в Українi на 10 % </w:t>
            </w:r>
            <w:r>
              <w:rPr>
                <w:rFonts w:eastAsia="Times New Roman"/>
                <w:color w:val="000000"/>
              </w:rPr>
              <w:t>у порiвняннi iз 2017 роком;</w:t>
            </w:r>
            <w:r>
              <w:rPr>
                <w:rFonts w:eastAsia="Times New Roman"/>
                <w:color w:val="000000"/>
              </w:rPr>
              <w:br/>
              <w:t>- зростання % експорту до 34 % вiд загального продажу сухих снiданкiв;</w:t>
            </w:r>
            <w:r>
              <w:rPr>
                <w:rFonts w:eastAsia="Times New Roman"/>
                <w:color w:val="000000"/>
              </w:rPr>
              <w:br/>
              <w:t>- продаж обсмажених мюслiв у 2018 роцi - не менше 1500 тон.</w:t>
            </w:r>
            <w:r>
              <w:rPr>
                <w:rFonts w:eastAsia="Times New Roman"/>
                <w:color w:val="000000"/>
              </w:rPr>
              <w:br/>
              <w:t>У виробництвi готової продукцiї Товариство використовує переважно вiтчизняну сировину та пакуваль</w:t>
            </w:r>
            <w:r>
              <w:rPr>
                <w:rFonts w:eastAsia="Times New Roman"/>
                <w:color w:val="000000"/>
              </w:rPr>
              <w:t>нi матерiали.На жаль, значне пiдвищення цiн вiтчизняними постачальниками, скорочення виробництва в Українi,невiдповiдна якiсть, змушує Товариство вести пошук постачальникiв сировини та пакувальних матерiалiв в iнших країнах.Це в свою чергу впливає на собiв</w:t>
            </w:r>
            <w:r>
              <w:rPr>
                <w:rFonts w:eastAsia="Times New Roman"/>
                <w:color w:val="000000"/>
              </w:rPr>
              <w:t xml:space="preserve">артiсть готової продукцiї. </w:t>
            </w:r>
            <w:r>
              <w:rPr>
                <w:rFonts w:eastAsia="Times New Roman"/>
                <w:color w:val="000000"/>
              </w:rPr>
              <w:br/>
              <w:t>Основними конкурентами Товариства є фiрма "Nestle" Швейцарiя ( пластiвцi, подушечки, фiгурнi вироби),"Bruggen" Нiмеччина ( мюслi), Днiпропетровський комбiнат харчових концентратiв ( пластiвцi, подушечки, фiгурнi вироби), " ТОВ "</w:t>
            </w:r>
            <w:r>
              <w:rPr>
                <w:rFonts w:eastAsia="Times New Roman"/>
                <w:color w:val="000000"/>
              </w:rPr>
              <w:t>Саннi Фуд" ( фiгургi вироби), ТОВ "Компанiя "Рiдна їжа" ( кашi), «Вiтьба» (Бiлорусь), "Райсио Ньютришен" (Росiя).</w:t>
            </w:r>
            <w:r>
              <w:rPr>
                <w:rFonts w:eastAsia="Times New Roman"/>
                <w:color w:val="000000"/>
              </w:rPr>
              <w:br/>
              <w:t>Основним видом сировини, що використовується у виробництвi є крупи, а саме: кукурудза, пшениця, овес, ячмiнь, рис. Крiм того у виробництвi вик</w:t>
            </w:r>
            <w:r>
              <w:rPr>
                <w:rFonts w:eastAsia="Times New Roman"/>
                <w:color w:val="000000"/>
              </w:rPr>
              <w:t xml:space="preserve">ористовуються: цукор, рослина олiя, пальмова олiя,сухе молоко, солод, фруктовi добавки, горiхи, насiння, ароматизатори та iнше. </w:t>
            </w:r>
            <w:r>
              <w:rPr>
                <w:rFonts w:eastAsia="Times New Roman"/>
                <w:color w:val="000000"/>
              </w:rPr>
              <w:br/>
              <w:t>Протягом 2017 року цiни на основну сировину у порiвняннi iз 2016 роком пiдвищились на 15%, а на пакувальнi матерiали - на 8%.</w:t>
            </w:r>
            <w:r>
              <w:rPr>
                <w:rFonts w:eastAsia="Times New Roman"/>
                <w:color w:val="000000"/>
              </w:rPr>
              <w:br/>
              <w:t>Т</w:t>
            </w:r>
            <w:r>
              <w:rPr>
                <w:rFonts w:eastAsia="Times New Roman"/>
                <w:color w:val="000000"/>
              </w:rPr>
              <w:t>ому у 2017 роцi Товариство було вимушено на 10% пiднiмати цiни на свою готову продукцiю.</w:t>
            </w:r>
            <w:r>
              <w:rPr>
                <w:rFonts w:eastAsia="Times New Roman"/>
                <w:color w:val="000000"/>
              </w:rPr>
              <w:br/>
              <w:t xml:space="preserve">Серед основних постачальникiв сировини та пакувальних матерiалiв можно видiлити: </w:t>
            </w:r>
            <w:r>
              <w:rPr>
                <w:rFonts w:eastAsia="Times New Roman"/>
                <w:color w:val="000000"/>
              </w:rPr>
              <w:br/>
              <w:t>ТОВ «АГРОПРОД СТАНДАРТ», ТОВ «Агрос-Нова», ТОВ «Альтера Ацтека Мiлiнг Україна», ДП «Б</w:t>
            </w:r>
            <w:r>
              <w:rPr>
                <w:rFonts w:eastAsia="Times New Roman"/>
                <w:color w:val="000000"/>
              </w:rPr>
              <w:t xml:space="preserve">ЕСТ АЛЬТЕРНАТИВА», ТОВ «Галфрост», ПП «Глобалкакао», ТОВ «ГРЕСА-ГРУПП», ТОВ «Демар Плюс», ТОВ «ДЕМЕТРА-777», ТОВ «Iнгредiя», ТОВ «Iнтерстарч Україна», ТОВ «IТАК», ПрАТ «Київський КПК», ТОВ «КРОХМАЛЕПРОДУКТИ УКРАЇНИ», ТОВ «ЛунаПак Торг.група»,ТОВ «Наргус», </w:t>
            </w:r>
            <w:r>
              <w:rPr>
                <w:rFonts w:eastAsia="Times New Roman"/>
                <w:color w:val="000000"/>
              </w:rPr>
              <w:t>ТОВ «ПОЛIССЯ-АГРОТРЕЙД», ТОВ "Сквирський комбiнат хлiбопродуктiв", ТОВ «Софiя Ленд», ТОВ « Трипiльський пакувальний комбiнат» , ТОВ «Унi-Пак», ПП «Фацелiя», ТОВ «Шевченкiвський завод продтоварiв», ТОВ " Юрал Плюс" та iншi.</w:t>
            </w:r>
          </w:p>
        </w:tc>
      </w:tr>
      <w:tr w:rsidR="00000000" w14:paraId="5C1488C4" w14:textId="77777777">
        <w:tc>
          <w:tcPr>
            <w:tcW w:w="0" w:type="auto"/>
            <w:tcBorders>
              <w:top w:val="nil"/>
              <w:left w:val="nil"/>
              <w:bottom w:val="nil"/>
              <w:right w:val="nil"/>
            </w:tcBorders>
            <w:tcMar>
              <w:top w:w="60" w:type="dxa"/>
              <w:left w:w="60" w:type="dxa"/>
              <w:bottom w:w="60" w:type="dxa"/>
              <w:right w:w="60" w:type="dxa"/>
            </w:tcMar>
            <w:vAlign w:val="center"/>
            <w:hideMark/>
          </w:tcPr>
          <w:p w14:paraId="3109B293" w14:textId="77777777" w:rsidR="00000000" w:rsidRDefault="00DC2684">
            <w:pPr>
              <w:jc w:val="center"/>
              <w:rPr>
                <w:rFonts w:eastAsia="Times New Roman"/>
                <w:color w:val="000000"/>
              </w:rPr>
            </w:pPr>
            <w:r>
              <w:rPr>
                <w:rFonts w:eastAsia="Times New Roman"/>
                <w:color w:val="000000"/>
              </w:rPr>
              <w:lastRenderedPageBreak/>
              <w:t> </w:t>
            </w:r>
          </w:p>
        </w:tc>
      </w:tr>
      <w:tr w:rsidR="00000000" w14:paraId="2EF1002A" w14:textId="77777777">
        <w:tc>
          <w:tcPr>
            <w:tcW w:w="0" w:type="auto"/>
            <w:tcBorders>
              <w:top w:val="nil"/>
              <w:left w:val="nil"/>
              <w:bottom w:val="nil"/>
              <w:right w:val="nil"/>
            </w:tcBorders>
            <w:tcMar>
              <w:top w:w="60" w:type="dxa"/>
              <w:left w:w="60" w:type="dxa"/>
              <w:bottom w:w="60" w:type="dxa"/>
              <w:right w:w="60" w:type="dxa"/>
            </w:tcMar>
            <w:hideMark/>
          </w:tcPr>
          <w:p w14:paraId="1ACFBF77" w14:textId="77777777" w:rsidR="00000000" w:rsidRDefault="00DC2684">
            <w:pPr>
              <w:rPr>
                <w:rFonts w:eastAsia="Times New Roman"/>
                <w:color w:val="000000"/>
              </w:rPr>
            </w:pPr>
            <w:r>
              <w:rPr>
                <w:rFonts w:eastAsia="Times New Roman"/>
                <w:color w:val="000000"/>
              </w:rPr>
              <w:t>За перiод з 2013 року по 2017</w:t>
            </w:r>
            <w:r>
              <w:rPr>
                <w:rFonts w:eastAsia="Times New Roman"/>
                <w:color w:val="000000"/>
              </w:rPr>
              <w:t xml:space="preserve"> рiк, тобто за останнi 5 рокiв,Товариством було придбано,реконструйовано та модернiзовано основних засобiв,нематерiальних активiв та iнших необоротних активiв на загальну суму понад 58 млн.грн.,а саме: проведенi будiвництво та реконструкцiї виробничих та о</w:t>
            </w:r>
            <w:r>
              <w:rPr>
                <w:rFonts w:eastAsia="Times New Roman"/>
                <w:color w:val="000000"/>
              </w:rPr>
              <w:t>фiсних будiвель Товариства, в т.ч. спорудженi новi офiснi примiщення вартiстю понад 4,0 млн.грн., встановлена вентиляцiйна система Цеху сухих снiданкiв, на загальну суму понад 5,5 млн.грн., придбанi новi автомобiлi та новий автобус на загальну суму понад 7</w:t>
            </w:r>
            <w:r>
              <w:rPr>
                <w:rFonts w:eastAsia="Times New Roman"/>
                <w:color w:val="000000"/>
              </w:rPr>
              <w:t>,6 млн.грн., придбано нове офiсне обладнання, нове програмне забезпечення та iнше.</w:t>
            </w:r>
            <w:r>
              <w:rPr>
                <w:rFonts w:eastAsia="Times New Roman"/>
                <w:color w:val="000000"/>
              </w:rPr>
              <w:br/>
              <w:t xml:space="preserve">За останнi 5 рокiв вибуло активiв на суму понад 2,5 млн.грн. за залишковою вартiстю. </w:t>
            </w:r>
            <w:r>
              <w:rPr>
                <w:rFonts w:eastAsia="Times New Roman"/>
                <w:color w:val="000000"/>
              </w:rPr>
              <w:br/>
              <w:t>У 2018 роцi Товариство планує здiйснити капiтальнi витрати на загальну суму близько 19,</w:t>
            </w:r>
            <w:r>
              <w:rPr>
                <w:rFonts w:eastAsia="Times New Roman"/>
                <w:color w:val="000000"/>
              </w:rPr>
              <w:t>6 млн.грн., а саме, закупити нове пакувальне обладнання на суму бiльш 12 млн. грн., провести модернiзацiю iснуючого виробничого обладнання на суму бiльш 4,7 млн. грн., закупити нове офiсне обладнання, програмне забезпечення та iнше на суму бiльш 2,7 млн.гр</w:t>
            </w:r>
            <w:r>
              <w:rPr>
                <w:rFonts w:eastAsia="Times New Roman"/>
                <w:color w:val="000000"/>
              </w:rPr>
              <w:t>н.</w:t>
            </w:r>
          </w:p>
        </w:tc>
      </w:tr>
      <w:tr w:rsidR="00000000" w14:paraId="0D242B24" w14:textId="77777777">
        <w:tc>
          <w:tcPr>
            <w:tcW w:w="0" w:type="auto"/>
            <w:tcBorders>
              <w:top w:val="nil"/>
              <w:left w:val="nil"/>
              <w:bottom w:val="nil"/>
              <w:right w:val="nil"/>
            </w:tcBorders>
            <w:tcMar>
              <w:top w:w="60" w:type="dxa"/>
              <w:left w:w="60" w:type="dxa"/>
              <w:bottom w:w="60" w:type="dxa"/>
              <w:right w:w="60" w:type="dxa"/>
            </w:tcMar>
            <w:vAlign w:val="center"/>
            <w:hideMark/>
          </w:tcPr>
          <w:p w14:paraId="6EA00D1E" w14:textId="77777777" w:rsidR="00000000" w:rsidRDefault="00DC2684">
            <w:pPr>
              <w:jc w:val="center"/>
              <w:rPr>
                <w:rFonts w:eastAsia="Times New Roman"/>
                <w:color w:val="000000"/>
              </w:rPr>
            </w:pPr>
            <w:r>
              <w:rPr>
                <w:rFonts w:eastAsia="Times New Roman"/>
                <w:color w:val="000000"/>
              </w:rPr>
              <w:t> </w:t>
            </w:r>
          </w:p>
        </w:tc>
      </w:tr>
      <w:tr w:rsidR="00000000" w14:paraId="3C85FBF2" w14:textId="77777777">
        <w:tc>
          <w:tcPr>
            <w:tcW w:w="0" w:type="auto"/>
            <w:tcBorders>
              <w:top w:val="nil"/>
              <w:left w:val="nil"/>
              <w:bottom w:val="nil"/>
              <w:right w:val="nil"/>
            </w:tcBorders>
            <w:tcMar>
              <w:top w:w="60" w:type="dxa"/>
              <w:left w:w="60" w:type="dxa"/>
              <w:bottom w:w="60" w:type="dxa"/>
              <w:right w:w="60" w:type="dxa"/>
            </w:tcMar>
            <w:hideMark/>
          </w:tcPr>
          <w:p w14:paraId="3F97C5A4" w14:textId="77777777" w:rsidR="00000000" w:rsidRDefault="00DC2684">
            <w:pPr>
              <w:rPr>
                <w:rFonts w:eastAsia="Times New Roman"/>
                <w:color w:val="000000"/>
              </w:rPr>
            </w:pPr>
            <w:r>
              <w:rPr>
                <w:rFonts w:eastAsia="Times New Roman"/>
                <w:color w:val="000000"/>
              </w:rPr>
              <w:t>Правочини з власниками iстотної участi, членами наглядової ради або членами виконавчого органу, афiлiйованими особами, мiж емiтентом або його дочiрнiми/залежними пiдприємствами, вiдокремленими пiдроздiлами, з одного боку, i власниками iстотної участ</w:t>
            </w:r>
            <w:r>
              <w:rPr>
                <w:rFonts w:eastAsia="Times New Roman"/>
                <w:color w:val="000000"/>
              </w:rPr>
              <w:t>i, членами наглядової ради або членами виконавчого органу, з iншого боку, протягом звiтного року не укладалися.</w:t>
            </w:r>
          </w:p>
        </w:tc>
      </w:tr>
      <w:tr w:rsidR="00000000" w14:paraId="799FA77E" w14:textId="77777777">
        <w:tc>
          <w:tcPr>
            <w:tcW w:w="0" w:type="auto"/>
            <w:tcBorders>
              <w:top w:val="nil"/>
              <w:left w:val="nil"/>
              <w:bottom w:val="nil"/>
              <w:right w:val="nil"/>
            </w:tcBorders>
            <w:tcMar>
              <w:top w:w="60" w:type="dxa"/>
              <w:left w:w="60" w:type="dxa"/>
              <w:bottom w:w="60" w:type="dxa"/>
              <w:right w:w="60" w:type="dxa"/>
            </w:tcMar>
            <w:vAlign w:val="center"/>
            <w:hideMark/>
          </w:tcPr>
          <w:p w14:paraId="7B1F44CF" w14:textId="77777777" w:rsidR="00000000" w:rsidRDefault="00DC2684">
            <w:pPr>
              <w:jc w:val="center"/>
              <w:rPr>
                <w:rFonts w:eastAsia="Times New Roman"/>
                <w:color w:val="000000"/>
              </w:rPr>
            </w:pPr>
            <w:r>
              <w:rPr>
                <w:rFonts w:eastAsia="Times New Roman"/>
                <w:color w:val="000000"/>
              </w:rPr>
              <w:t> </w:t>
            </w:r>
          </w:p>
        </w:tc>
      </w:tr>
      <w:tr w:rsidR="00000000" w14:paraId="233A4DF4" w14:textId="77777777">
        <w:tc>
          <w:tcPr>
            <w:tcW w:w="0" w:type="auto"/>
            <w:tcBorders>
              <w:top w:val="nil"/>
              <w:left w:val="nil"/>
              <w:bottom w:val="nil"/>
              <w:right w:val="nil"/>
            </w:tcBorders>
            <w:tcMar>
              <w:top w:w="60" w:type="dxa"/>
              <w:left w:w="60" w:type="dxa"/>
              <w:bottom w:w="60" w:type="dxa"/>
              <w:right w:w="60" w:type="dxa"/>
            </w:tcMar>
            <w:hideMark/>
          </w:tcPr>
          <w:p w14:paraId="7CE974FF" w14:textId="77777777" w:rsidR="00000000" w:rsidRDefault="00DC2684">
            <w:pPr>
              <w:rPr>
                <w:rFonts w:eastAsia="Times New Roman"/>
                <w:color w:val="000000"/>
              </w:rPr>
            </w:pPr>
            <w:r>
              <w:rPr>
                <w:rFonts w:eastAsia="Times New Roman"/>
                <w:color w:val="000000"/>
              </w:rPr>
              <w:lastRenderedPageBreak/>
              <w:t>На кiнець звiтного перiоду Товариству належать основнi засоби за залишковою вартiстю на загальну суму 56603,0 тис. грн., в т.р. земельна дi</w:t>
            </w:r>
            <w:r>
              <w:rPr>
                <w:rFonts w:eastAsia="Times New Roman"/>
                <w:color w:val="000000"/>
              </w:rPr>
              <w:t>лянка - 2437,0 тис.грн.,будинки,споруди та передавальнi пристрої - 22379,0 тис.грн.,машини та обладнання - 23488,0 тис.грн.,транспортнi засоби - 6679,0 тис. грн.,iнструменти, прилади, iнвентар - 719,0 тис. грн.,iншi основнi засоби - 901,0 тис. грн.</w:t>
            </w:r>
            <w:r>
              <w:rPr>
                <w:rFonts w:eastAsia="Times New Roman"/>
                <w:color w:val="000000"/>
              </w:rPr>
              <w:br/>
              <w:t>Основнi</w:t>
            </w:r>
            <w:r>
              <w:rPr>
                <w:rFonts w:eastAsia="Times New Roman"/>
                <w:color w:val="000000"/>
              </w:rPr>
              <w:t xml:space="preserve"> засоби знаходяться за мiсцем здiйснення дiяльностi Товариством ( юридичною адресою ): 08300, Київська область,м.Бориспiль, вул.Привокзальна, буд.3.</w:t>
            </w:r>
            <w:r>
              <w:rPr>
                <w:rFonts w:eastAsia="Times New Roman"/>
                <w:color w:val="000000"/>
              </w:rPr>
              <w:br/>
              <w:t>Потужнiсть головного виробничого обладнання: лiнiя зернових - 900-1100кг/год; лiнiя мюслiв - 1100 кг/год; л</w:t>
            </w:r>
            <w:r>
              <w:rPr>
                <w:rFonts w:eastAsia="Times New Roman"/>
                <w:color w:val="000000"/>
              </w:rPr>
              <w:t>iнiя подушечок - 240 кг/год.</w:t>
            </w:r>
            <w:r>
              <w:rPr>
                <w:rFonts w:eastAsia="Times New Roman"/>
                <w:color w:val="000000"/>
              </w:rPr>
              <w:br/>
              <w:t xml:space="preserve">Знос обладнання на кiнец 2017 року складає 46,2%. </w:t>
            </w:r>
            <w:r>
              <w:rPr>
                <w:rFonts w:eastAsia="Times New Roman"/>
                <w:color w:val="000000"/>
              </w:rPr>
              <w:br/>
              <w:t>Товариство у 2018 роцi планує здiйснити багаточисленi реконструкцiї,ремонти виробничого обладнання та закупiвлю нового пакувального обладнання,запчастин та комплектуючих для ви</w:t>
            </w:r>
            <w:r>
              <w:rPr>
                <w:rFonts w:eastAsia="Times New Roman"/>
                <w:color w:val="000000"/>
              </w:rPr>
              <w:t xml:space="preserve">робничого та пакувального обладнання. </w:t>
            </w:r>
            <w:r>
              <w:rPr>
                <w:rFonts w:eastAsia="Times New Roman"/>
                <w:color w:val="000000"/>
              </w:rPr>
              <w:br/>
              <w:t>З точки зору екологiчностi, виробнича дiяльнiсть Товариства є достатньо екологiчною. Викиди стацiонарними джерелами забруднення є незначними. Товариство є платником екологiчного податку.</w:t>
            </w:r>
          </w:p>
        </w:tc>
      </w:tr>
      <w:tr w:rsidR="00000000" w14:paraId="75D3555B" w14:textId="77777777">
        <w:tc>
          <w:tcPr>
            <w:tcW w:w="0" w:type="auto"/>
            <w:tcBorders>
              <w:top w:val="nil"/>
              <w:left w:val="nil"/>
              <w:bottom w:val="nil"/>
              <w:right w:val="nil"/>
            </w:tcBorders>
            <w:tcMar>
              <w:top w:w="60" w:type="dxa"/>
              <w:left w:w="60" w:type="dxa"/>
              <w:bottom w:w="60" w:type="dxa"/>
              <w:right w:w="60" w:type="dxa"/>
            </w:tcMar>
            <w:vAlign w:val="center"/>
            <w:hideMark/>
          </w:tcPr>
          <w:p w14:paraId="0ECD521A" w14:textId="77777777" w:rsidR="00000000" w:rsidRDefault="00DC2684">
            <w:pPr>
              <w:jc w:val="center"/>
              <w:rPr>
                <w:rFonts w:eastAsia="Times New Roman"/>
                <w:color w:val="000000"/>
              </w:rPr>
            </w:pPr>
            <w:r>
              <w:rPr>
                <w:rFonts w:eastAsia="Times New Roman"/>
                <w:color w:val="000000"/>
              </w:rPr>
              <w:t> </w:t>
            </w:r>
          </w:p>
        </w:tc>
      </w:tr>
      <w:tr w:rsidR="00000000" w14:paraId="5B209609" w14:textId="77777777">
        <w:tc>
          <w:tcPr>
            <w:tcW w:w="0" w:type="auto"/>
            <w:tcBorders>
              <w:top w:val="nil"/>
              <w:left w:val="nil"/>
              <w:bottom w:val="nil"/>
              <w:right w:val="nil"/>
            </w:tcBorders>
            <w:tcMar>
              <w:top w:w="60" w:type="dxa"/>
              <w:left w:w="60" w:type="dxa"/>
              <w:bottom w:w="60" w:type="dxa"/>
              <w:right w:w="60" w:type="dxa"/>
            </w:tcMar>
            <w:hideMark/>
          </w:tcPr>
          <w:p w14:paraId="477E80D0" w14:textId="77777777" w:rsidR="00000000" w:rsidRDefault="00DC2684">
            <w:pPr>
              <w:rPr>
                <w:rFonts w:eastAsia="Times New Roman"/>
                <w:color w:val="000000"/>
              </w:rPr>
            </w:pPr>
            <w:r>
              <w:rPr>
                <w:rFonts w:eastAsia="Times New Roman"/>
                <w:color w:val="000000"/>
              </w:rPr>
              <w:t xml:space="preserve">Серед основних </w:t>
            </w:r>
            <w:r>
              <w:rPr>
                <w:rFonts w:eastAsia="Times New Roman"/>
                <w:color w:val="000000"/>
              </w:rPr>
              <w:t>факторiв, що в значнiй мiрi впливають на дiяльнiсть Товариства є полiтичнi та фiнансово-економiчнi фактори, а саме: змiна уряду, змiна законодавства, податковий прес, пiдвищення цiн на основну сировину, пакувальнi матерiали, енергоносiї, паливо, тощо. Сере</w:t>
            </w:r>
            <w:r>
              <w:rPr>
                <w:rFonts w:eastAsia="Times New Roman"/>
                <w:color w:val="000000"/>
              </w:rPr>
              <w:t xml:space="preserve">д факторiв, що мають середнiй вплив на дiяльнiсть Товариства, є моральний та технiчний знос обладнання, квалiфiкацiя персоналу. Основними дiями Товариства по зменьшенню вплива вищевказаних факторiв є замiна та модернiзацiя виробничого обладнання, навчання </w:t>
            </w:r>
            <w:r>
              <w:rPr>
                <w:rFonts w:eastAsia="Times New Roman"/>
                <w:color w:val="000000"/>
              </w:rPr>
              <w:t>виробничого та технiчного персоналу, пiдвищення якостi продукцiї.</w:t>
            </w:r>
          </w:p>
        </w:tc>
      </w:tr>
      <w:tr w:rsidR="00000000" w14:paraId="10C3297A" w14:textId="77777777">
        <w:tc>
          <w:tcPr>
            <w:tcW w:w="0" w:type="auto"/>
            <w:tcBorders>
              <w:top w:val="nil"/>
              <w:left w:val="nil"/>
              <w:bottom w:val="nil"/>
              <w:right w:val="nil"/>
            </w:tcBorders>
            <w:tcMar>
              <w:top w:w="60" w:type="dxa"/>
              <w:left w:w="60" w:type="dxa"/>
              <w:bottom w:w="60" w:type="dxa"/>
              <w:right w:w="60" w:type="dxa"/>
            </w:tcMar>
            <w:vAlign w:val="center"/>
            <w:hideMark/>
          </w:tcPr>
          <w:p w14:paraId="0C28B562" w14:textId="77777777" w:rsidR="00000000" w:rsidRDefault="00DC2684">
            <w:pPr>
              <w:jc w:val="center"/>
              <w:rPr>
                <w:rFonts w:eastAsia="Times New Roman"/>
                <w:color w:val="000000"/>
              </w:rPr>
            </w:pPr>
            <w:r>
              <w:rPr>
                <w:rFonts w:eastAsia="Times New Roman"/>
                <w:color w:val="000000"/>
              </w:rPr>
              <w:t> </w:t>
            </w:r>
          </w:p>
        </w:tc>
      </w:tr>
      <w:tr w:rsidR="00000000" w14:paraId="63686CB4" w14:textId="77777777">
        <w:tc>
          <w:tcPr>
            <w:tcW w:w="0" w:type="auto"/>
            <w:tcBorders>
              <w:top w:val="nil"/>
              <w:left w:val="nil"/>
              <w:bottom w:val="nil"/>
              <w:right w:val="nil"/>
            </w:tcBorders>
            <w:tcMar>
              <w:top w:w="60" w:type="dxa"/>
              <w:left w:w="60" w:type="dxa"/>
              <w:bottom w:w="60" w:type="dxa"/>
              <w:right w:w="60" w:type="dxa"/>
            </w:tcMar>
            <w:hideMark/>
          </w:tcPr>
          <w:p w14:paraId="2A1ADBA1" w14:textId="77777777" w:rsidR="00000000" w:rsidRDefault="00DC2684">
            <w:pPr>
              <w:rPr>
                <w:rFonts w:eastAsia="Times New Roman"/>
                <w:color w:val="000000"/>
              </w:rPr>
            </w:pPr>
            <w:r>
              <w:rPr>
                <w:rFonts w:eastAsia="Times New Roman"/>
                <w:color w:val="000000"/>
              </w:rPr>
              <w:t>У звiтному перiодi Товариством було сплачено 560,6 т.грн., а саме:</w:t>
            </w:r>
            <w:r>
              <w:rPr>
                <w:rFonts w:eastAsia="Times New Roman"/>
                <w:color w:val="000000"/>
              </w:rPr>
              <w:br/>
              <w:t>- за порушення податкового законодавства - 60,9 т.грн.</w:t>
            </w:r>
            <w:r>
              <w:rPr>
                <w:rFonts w:eastAsia="Times New Roman"/>
                <w:color w:val="000000"/>
              </w:rPr>
              <w:br/>
              <w:t>- за порушення умов договорiв з покупцями та постачальниками - 4</w:t>
            </w:r>
            <w:r>
              <w:rPr>
                <w:rFonts w:eastAsia="Times New Roman"/>
                <w:color w:val="000000"/>
              </w:rPr>
              <w:t>99,7 т.грн.</w:t>
            </w:r>
          </w:p>
        </w:tc>
      </w:tr>
      <w:tr w:rsidR="00000000" w14:paraId="1CE56199" w14:textId="77777777">
        <w:tc>
          <w:tcPr>
            <w:tcW w:w="0" w:type="auto"/>
            <w:tcBorders>
              <w:top w:val="nil"/>
              <w:left w:val="nil"/>
              <w:bottom w:val="nil"/>
              <w:right w:val="nil"/>
            </w:tcBorders>
            <w:tcMar>
              <w:top w:w="60" w:type="dxa"/>
              <w:left w:w="60" w:type="dxa"/>
              <w:bottom w:w="60" w:type="dxa"/>
              <w:right w:w="60" w:type="dxa"/>
            </w:tcMar>
            <w:vAlign w:val="center"/>
            <w:hideMark/>
          </w:tcPr>
          <w:p w14:paraId="381F1E97" w14:textId="77777777" w:rsidR="00000000" w:rsidRDefault="00DC2684">
            <w:pPr>
              <w:jc w:val="center"/>
              <w:rPr>
                <w:rFonts w:eastAsia="Times New Roman"/>
                <w:color w:val="000000"/>
              </w:rPr>
            </w:pPr>
            <w:r>
              <w:rPr>
                <w:rFonts w:eastAsia="Times New Roman"/>
                <w:color w:val="000000"/>
              </w:rPr>
              <w:t> </w:t>
            </w:r>
          </w:p>
        </w:tc>
      </w:tr>
      <w:tr w:rsidR="00000000" w14:paraId="286BD952" w14:textId="77777777">
        <w:tc>
          <w:tcPr>
            <w:tcW w:w="0" w:type="auto"/>
            <w:tcBorders>
              <w:top w:val="nil"/>
              <w:left w:val="nil"/>
              <w:bottom w:val="nil"/>
              <w:right w:val="nil"/>
            </w:tcBorders>
            <w:tcMar>
              <w:top w:w="60" w:type="dxa"/>
              <w:left w:w="60" w:type="dxa"/>
              <w:bottom w:w="60" w:type="dxa"/>
              <w:right w:w="60" w:type="dxa"/>
            </w:tcMar>
            <w:hideMark/>
          </w:tcPr>
          <w:p w14:paraId="26DDDCC9" w14:textId="77777777" w:rsidR="00000000" w:rsidRDefault="00DC2684">
            <w:pPr>
              <w:rPr>
                <w:rFonts w:eastAsia="Times New Roman"/>
                <w:color w:val="000000"/>
              </w:rPr>
            </w:pPr>
            <w:r>
              <w:rPr>
                <w:rFonts w:eastAsia="Times New Roman"/>
                <w:color w:val="000000"/>
              </w:rPr>
              <w:t>Товариство не має достатньої кiлькостi грошових коштiв для забеспечення поточних потреб. Ситуацiя значно ускладнюється нестабiльною економiчною та полiтичною ситуацiєю в Українi, девальвацiєю нацiональної валюти, вiйськовими дiями. Для попо</w:t>
            </w:r>
            <w:r>
              <w:rPr>
                <w:rFonts w:eastAsia="Times New Roman"/>
                <w:color w:val="000000"/>
              </w:rPr>
              <w:t>внення обiгових коштiв Товариство залучає банкiвськi короткостроковi кредити та кредити вiд нерезидента.</w:t>
            </w:r>
          </w:p>
        </w:tc>
      </w:tr>
      <w:tr w:rsidR="00000000" w14:paraId="7049F672" w14:textId="77777777">
        <w:tc>
          <w:tcPr>
            <w:tcW w:w="0" w:type="auto"/>
            <w:tcBorders>
              <w:top w:val="nil"/>
              <w:left w:val="nil"/>
              <w:bottom w:val="nil"/>
              <w:right w:val="nil"/>
            </w:tcBorders>
            <w:tcMar>
              <w:top w:w="60" w:type="dxa"/>
              <w:left w:w="60" w:type="dxa"/>
              <w:bottom w:w="60" w:type="dxa"/>
              <w:right w:w="60" w:type="dxa"/>
            </w:tcMar>
            <w:vAlign w:val="center"/>
            <w:hideMark/>
          </w:tcPr>
          <w:p w14:paraId="4C7CF182" w14:textId="77777777" w:rsidR="00000000" w:rsidRDefault="00DC2684">
            <w:pPr>
              <w:jc w:val="center"/>
              <w:rPr>
                <w:rFonts w:eastAsia="Times New Roman"/>
                <w:color w:val="000000"/>
              </w:rPr>
            </w:pPr>
            <w:r>
              <w:rPr>
                <w:rFonts w:eastAsia="Times New Roman"/>
                <w:color w:val="000000"/>
              </w:rPr>
              <w:t> </w:t>
            </w:r>
          </w:p>
        </w:tc>
      </w:tr>
      <w:tr w:rsidR="00000000" w14:paraId="363D1BA2" w14:textId="77777777">
        <w:tc>
          <w:tcPr>
            <w:tcW w:w="0" w:type="auto"/>
            <w:tcBorders>
              <w:top w:val="nil"/>
              <w:left w:val="nil"/>
              <w:bottom w:val="nil"/>
              <w:right w:val="nil"/>
            </w:tcBorders>
            <w:tcMar>
              <w:top w:w="60" w:type="dxa"/>
              <w:left w:w="60" w:type="dxa"/>
              <w:bottom w:w="60" w:type="dxa"/>
              <w:right w:w="60" w:type="dxa"/>
            </w:tcMar>
            <w:hideMark/>
          </w:tcPr>
          <w:p w14:paraId="608054AB" w14:textId="77777777" w:rsidR="00000000" w:rsidRDefault="00DC2684">
            <w:pPr>
              <w:rPr>
                <w:rFonts w:eastAsia="Times New Roman"/>
                <w:color w:val="000000"/>
              </w:rPr>
            </w:pPr>
            <w:r>
              <w:rPr>
                <w:rFonts w:eastAsia="Times New Roman"/>
                <w:color w:val="000000"/>
              </w:rPr>
              <w:t>Укладених, але не виконаних договорiв на кiнець звiтного перiоду не було.</w:t>
            </w:r>
          </w:p>
        </w:tc>
      </w:tr>
      <w:tr w:rsidR="00000000" w14:paraId="50AC5DB9" w14:textId="77777777">
        <w:tc>
          <w:tcPr>
            <w:tcW w:w="0" w:type="auto"/>
            <w:tcBorders>
              <w:top w:val="nil"/>
              <w:left w:val="nil"/>
              <w:bottom w:val="nil"/>
              <w:right w:val="nil"/>
            </w:tcBorders>
            <w:tcMar>
              <w:top w:w="60" w:type="dxa"/>
              <w:left w:w="60" w:type="dxa"/>
              <w:bottom w:w="60" w:type="dxa"/>
              <w:right w:w="60" w:type="dxa"/>
            </w:tcMar>
            <w:vAlign w:val="center"/>
            <w:hideMark/>
          </w:tcPr>
          <w:p w14:paraId="6159E4D3" w14:textId="77777777" w:rsidR="00000000" w:rsidRDefault="00DC2684">
            <w:pPr>
              <w:jc w:val="center"/>
              <w:rPr>
                <w:rFonts w:eastAsia="Times New Roman"/>
                <w:color w:val="000000"/>
              </w:rPr>
            </w:pPr>
            <w:r>
              <w:rPr>
                <w:rFonts w:eastAsia="Times New Roman"/>
                <w:color w:val="000000"/>
              </w:rPr>
              <w:t> </w:t>
            </w:r>
          </w:p>
        </w:tc>
      </w:tr>
      <w:tr w:rsidR="00000000" w14:paraId="7CDAC4A7" w14:textId="77777777">
        <w:tc>
          <w:tcPr>
            <w:tcW w:w="0" w:type="auto"/>
            <w:tcBorders>
              <w:top w:val="nil"/>
              <w:left w:val="nil"/>
              <w:bottom w:val="nil"/>
              <w:right w:val="nil"/>
            </w:tcBorders>
            <w:tcMar>
              <w:top w:w="60" w:type="dxa"/>
              <w:left w:w="60" w:type="dxa"/>
              <w:bottom w:w="60" w:type="dxa"/>
              <w:right w:w="60" w:type="dxa"/>
            </w:tcMar>
            <w:hideMark/>
          </w:tcPr>
          <w:p w14:paraId="7F9471B2" w14:textId="77777777" w:rsidR="00000000" w:rsidRDefault="00DC2684">
            <w:pPr>
              <w:rPr>
                <w:rFonts w:eastAsia="Times New Roman"/>
                <w:color w:val="000000"/>
              </w:rPr>
            </w:pPr>
            <w:r>
              <w:rPr>
                <w:rFonts w:eastAsia="Times New Roman"/>
                <w:color w:val="000000"/>
              </w:rPr>
              <w:t>У 2018 роцi Товариство поставило перед собою мету у своїй господарськ</w:t>
            </w:r>
            <w:r>
              <w:rPr>
                <w:rFonts w:eastAsia="Times New Roman"/>
                <w:color w:val="000000"/>
              </w:rPr>
              <w:t>iй дiяльностi досягти наступних показникiв:</w:t>
            </w:r>
            <w:r>
              <w:rPr>
                <w:rFonts w:eastAsia="Times New Roman"/>
                <w:color w:val="000000"/>
              </w:rPr>
              <w:br/>
              <w:t>- операцiйний прибуток не менше 33 млн.грн.;</w:t>
            </w:r>
            <w:r>
              <w:rPr>
                <w:rFonts w:eastAsia="Times New Roman"/>
                <w:color w:val="000000"/>
              </w:rPr>
              <w:br/>
              <w:t>- зростання продажу сухих снiданкiв в Українi на 10 % у порiвняннi iз 2017 роком;</w:t>
            </w:r>
            <w:r>
              <w:rPr>
                <w:rFonts w:eastAsia="Times New Roman"/>
                <w:color w:val="000000"/>
              </w:rPr>
              <w:br/>
              <w:t>- зростання % експорту до 34 % вiд загального продажу сухих снiданкiв;</w:t>
            </w:r>
            <w:r>
              <w:rPr>
                <w:rFonts w:eastAsia="Times New Roman"/>
                <w:color w:val="000000"/>
              </w:rPr>
              <w:br/>
              <w:t>- продаж обсма</w:t>
            </w:r>
            <w:r>
              <w:rPr>
                <w:rFonts w:eastAsia="Times New Roman"/>
                <w:color w:val="000000"/>
              </w:rPr>
              <w:t>жених мюслiв у 2018 роцi - не менше 1500 тон.</w:t>
            </w:r>
            <w:r>
              <w:rPr>
                <w:rFonts w:eastAsia="Times New Roman"/>
                <w:color w:val="000000"/>
              </w:rPr>
              <w:br/>
              <w:t>Тому стратегiєю подальшої дiяльностi Товариства є:</w:t>
            </w:r>
            <w:r>
              <w:rPr>
                <w:rFonts w:eastAsia="Times New Roman"/>
                <w:color w:val="000000"/>
              </w:rPr>
              <w:br/>
              <w:t>Подальший прибутковий розвиток незважаючи на скрутну економiчну та полiтичну ситуацiю в Українi. Пiдвищення продажу сухих снiданкiв в Українi,пiдвищення експор</w:t>
            </w:r>
            <w:r>
              <w:rPr>
                <w:rFonts w:eastAsia="Times New Roman"/>
                <w:color w:val="000000"/>
              </w:rPr>
              <w:t>ту сухих снiданкiв. Розширення перелiку країн-експортерiв.Подальше полiпшення якостi готової продукцiї.Пiдвищення ефективностi, зростання продуктивностi та зменшення витрат, в першу чергу непродуктивних, в т.ч. за рахунок впровадження системи заходiв LEAD.</w:t>
            </w:r>
            <w:r>
              <w:rPr>
                <w:rFonts w:eastAsia="Times New Roman"/>
                <w:color w:val="000000"/>
              </w:rPr>
              <w:br/>
              <w:t xml:space="preserve">Зменшення постiйних витрат у порiвняннi iз 2017 роком. Пiдвищення ефективностi роботи </w:t>
            </w:r>
            <w:r>
              <w:rPr>
                <w:rFonts w:eastAsia="Times New Roman"/>
                <w:color w:val="000000"/>
              </w:rPr>
              <w:lastRenderedPageBreak/>
              <w:t xml:space="preserve">персоналу. </w:t>
            </w:r>
            <w:r>
              <w:rPr>
                <w:rFonts w:eastAsia="Times New Roman"/>
                <w:color w:val="000000"/>
              </w:rPr>
              <w:br/>
              <w:t>Виробничий департамент. Забезпечення стабiльної якостi готової продукцiї.Навчання персоналу. Пiдтримка НАССР та ISO.Отримання сертифiкату FSSC 22000.Пiдтримк</w:t>
            </w:r>
            <w:r>
              <w:rPr>
                <w:rFonts w:eastAsia="Times New Roman"/>
                <w:color w:val="000000"/>
              </w:rPr>
              <w:t xml:space="preserve">а системи заходiв LEAD. </w:t>
            </w:r>
            <w:r>
              <w:rPr>
                <w:rFonts w:eastAsia="Times New Roman"/>
                <w:color w:val="000000"/>
              </w:rPr>
              <w:br/>
              <w:t xml:space="preserve">Департамент продаж. Розширення iснуючого рiвня дистриб'юцiї.Пошук нових експортних ринкiв.Пiдтримка системи заходiв LEAD. </w:t>
            </w:r>
            <w:r>
              <w:rPr>
                <w:rFonts w:eastAsia="Times New Roman"/>
                <w:color w:val="000000"/>
              </w:rPr>
              <w:br/>
              <w:t>Департамент персоналу. Пiдтримка корпоративної культури концерну "Лантманнен" згiдно Кодексу дiлової етики.П</w:t>
            </w:r>
            <w:r>
              <w:rPr>
                <w:rFonts w:eastAsia="Times New Roman"/>
                <w:color w:val="000000"/>
              </w:rPr>
              <w:t xml:space="preserve">iдвищення рiвня iнформованостi персоналу. Подальший розвиток корпоративної газети. Пiдтримка системи заходiв LEAD. </w:t>
            </w:r>
            <w:r>
              <w:rPr>
                <w:rFonts w:eastAsia="Times New Roman"/>
                <w:color w:val="000000"/>
              </w:rPr>
              <w:br/>
              <w:t>Фiнансовий департамент.Забезпечення постiйного та планового управлiння активами i пасивами Товариства. Пiдвищення ефективностi роботи за доп</w:t>
            </w:r>
            <w:r>
              <w:rPr>
                <w:rFonts w:eastAsia="Times New Roman"/>
                <w:color w:val="000000"/>
              </w:rPr>
              <w:t xml:space="preserve">омогою нової версiї програми облiку та планування 1С версiя 8.2. Вдосконалення бiзнес-процессiв на Товариствi.Пiдтримка системи заходiв LEAD. </w:t>
            </w:r>
            <w:r>
              <w:rPr>
                <w:rFonts w:eastAsia="Times New Roman"/>
                <w:color w:val="000000"/>
              </w:rPr>
              <w:br/>
              <w:t xml:space="preserve">Вiддiл планування. Удосконалення стандартного виробничого розкладу, планування закупок сировини та матерiалiв на </w:t>
            </w:r>
            <w:r>
              <w:rPr>
                <w:rFonts w:eastAsia="Times New Roman"/>
                <w:color w:val="000000"/>
              </w:rPr>
              <w:t xml:space="preserve">базi безпечного рiвня зберiгання. Пiдтримка системи заходiв LEAD. </w:t>
            </w:r>
            <w:r>
              <w:rPr>
                <w:rFonts w:eastAsia="Times New Roman"/>
                <w:color w:val="000000"/>
              </w:rPr>
              <w:br/>
              <w:t>Вiддiл закупiвель. Проведення переговорiв iз постачальниками щодо отримання бiльш вигiдних умов закупiвлi сировини та матерiалiв. Монiторинг ринку та пошук нових постачальникiв.Пiдтримка си</w:t>
            </w:r>
            <w:r>
              <w:rPr>
                <w:rFonts w:eastAsia="Times New Roman"/>
                <w:color w:val="000000"/>
              </w:rPr>
              <w:t xml:space="preserve">стеми заходiв LEAD. </w:t>
            </w:r>
            <w:r>
              <w:rPr>
                <w:rFonts w:eastAsia="Times New Roman"/>
                <w:color w:val="000000"/>
              </w:rPr>
              <w:br/>
              <w:t xml:space="preserve">Вiддiл логистики. Пiдвищення ефективностi управлiння запасами готової продукцiї. Пiдтримка системи заходiв LEAD. </w:t>
            </w:r>
          </w:p>
        </w:tc>
      </w:tr>
      <w:tr w:rsidR="00000000" w14:paraId="6309D261" w14:textId="77777777">
        <w:tc>
          <w:tcPr>
            <w:tcW w:w="0" w:type="auto"/>
            <w:tcBorders>
              <w:top w:val="nil"/>
              <w:left w:val="nil"/>
              <w:bottom w:val="nil"/>
              <w:right w:val="nil"/>
            </w:tcBorders>
            <w:tcMar>
              <w:top w:w="60" w:type="dxa"/>
              <w:left w:w="60" w:type="dxa"/>
              <w:bottom w:w="60" w:type="dxa"/>
              <w:right w:w="60" w:type="dxa"/>
            </w:tcMar>
            <w:vAlign w:val="center"/>
            <w:hideMark/>
          </w:tcPr>
          <w:p w14:paraId="6FB738C5" w14:textId="77777777" w:rsidR="00000000" w:rsidRDefault="00DC2684">
            <w:pPr>
              <w:jc w:val="center"/>
              <w:rPr>
                <w:rFonts w:eastAsia="Times New Roman"/>
                <w:color w:val="000000"/>
              </w:rPr>
            </w:pPr>
            <w:r>
              <w:rPr>
                <w:rFonts w:eastAsia="Times New Roman"/>
                <w:color w:val="000000"/>
              </w:rPr>
              <w:lastRenderedPageBreak/>
              <w:t> </w:t>
            </w:r>
          </w:p>
        </w:tc>
      </w:tr>
      <w:tr w:rsidR="00000000" w14:paraId="367D1E0A" w14:textId="77777777">
        <w:tc>
          <w:tcPr>
            <w:tcW w:w="0" w:type="auto"/>
            <w:tcBorders>
              <w:top w:val="nil"/>
              <w:left w:val="nil"/>
              <w:bottom w:val="nil"/>
              <w:right w:val="nil"/>
            </w:tcBorders>
            <w:tcMar>
              <w:top w:w="60" w:type="dxa"/>
              <w:left w:w="60" w:type="dxa"/>
              <w:bottom w:w="60" w:type="dxa"/>
              <w:right w:w="60" w:type="dxa"/>
            </w:tcMar>
            <w:hideMark/>
          </w:tcPr>
          <w:p w14:paraId="0AD8B3F9" w14:textId="77777777" w:rsidR="00000000" w:rsidRDefault="00DC2684">
            <w:pPr>
              <w:rPr>
                <w:rFonts w:eastAsia="Times New Roman"/>
                <w:color w:val="000000"/>
              </w:rPr>
            </w:pPr>
            <w:r>
              <w:rPr>
                <w:rFonts w:eastAsia="Times New Roman"/>
                <w:color w:val="000000"/>
              </w:rPr>
              <w:t>Дослiджень та розробок протягом звiтного перiоду Товариство не проводило.</w:t>
            </w:r>
          </w:p>
        </w:tc>
      </w:tr>
      <w:tr w:rsidR="00000000" w14:paraId="1A890FA6" w14:textId="77777777">
        <w:tc>
          <w:tcPr>
            <w:tcW w:w="0" w:type="auto"/>
            <w:tcBorders>
              <w:top w:val="nil"/>
              <w:left w:val="nil"/>
              <w:bottom w:val="nil"/>
              <w:right w:val="nil"/>
            </w:tcBorders>
            <w:tcMar>
              <w:top w:w="60" w:type="dxa"/>
              <w:left w:w="60" w:type="dxa"/>
              <w:bottom w:w="60" w:type="dxa"/>
              <w:right w:w="60" w:type="dxa"/>
            </w:tcMar>
            <w:vAlign w:val="center"/>
            <w:hideMark/>
          </w:tcPr>
          <w:p w14:paraId="78F64384" w14:textId="77777777" w:rsidR="00000000" w:rsidRDefault="00DC2684">
            <w:pPr>
              <w:jc w:val="center"/>
              <w:rPr>
                <w:rFonts w:eastAsia="Times New Roman"/>
                <w:color w:val="000000"/>
              </w:rPr>
            </w:pPr>
            <w:r>
              <w:rPr>
                <w:rFonts w:eastAsia="Times New Roman"/>
                <w:color w:val="000000"/>
              </w:rPr>
              <w:t> </w:t>
            </w:r>
          </w:p>
        </w:tc>
      </w:tr>
      <w:tr w:rsidR="00000000" w14:paraId="4366EBEA" w14:textId="77777777">
        <w:tc>
          <w:tcPr>
            <w:tcW w:w="0" w:type="auto"/>
            <w:tcBorders>
              <w:top w:val="nil"/>
              <w:left w:val="nil"/>
              <w:bottom w:val="nil"/>
              <w:right w:val="nil"/>
            </w:tcBorders>
            <w:tcMar>
              <w:top w:w="60" w:type="dxa"/>
              <w:left w:w="60" w:type="dxa"/>
              <w:bottom w:w="60" w:type="dxa"/>
              <w:right w:w="60" w:type="dxa"/>
            </w:tcMar>
            <w:hideMark/>
          </w:tcPr>
          <w:p w14:paraId="172A0DFA" w14:textId="77777777" w:rsidR="00000000" w:rsidRDefault="00DC2684">
            <w:pPr>
              <w:spacing w:after="240"/>
              <w:rPr>
                <w:rFonts w:eastAsia="Times New Roman"/>
                <w:color w:val="000000"/>
              </w:rPr>
            </w:pPr>
            <w:r>
              <w:rPr>
                <w:rFonts w:eastAsia="Times New Roman"/>
                <w:color w:val="000000"/>
              </w:rPr>
              <w:t>Станом на 31.12.2017 р. Товариство отр</w:t>
            </w:r>
            <w:r>
              <w:rPr>
                <w:rFonts w:eastAsia="Times New Roman"/>
                <w:color w:val="000000"/>
              </w:rPr>
              <w:t>имало наступнi претензiї та мала вiдкритi судовi справи:</w:t>
            </w:r>
            <w:r>
              <w:rPr>
                <w:rFonts w:eastAsia="Times New Roman"/>
                <w:color w:val="000000"/>
              </w:rPr>
              <w:br/>
              <w:t xml:space="preserve">1.Господарський процес. </w:t>
            </w:r>
            <w:r>
              <w:rPr>
                <w:rFonts w:eastAsia="Times New Roman"/>
                <w:color w:val="000000"/>
              </w:rPr>
              <w:br/>
              <w:t>Позивач: ПрАТ «Лантманнен Акса»</w:t>
            </w:r>
            <w:r>
              <w:rPr>
                <w:rFonts w:eastAsia="Times New Roman"/>
                <w:color w:val="000000"/>
              </w:rPr>
              <w:br/>
              <w:t>Вiдповiдач: ПАТ «Київобленерго»</w:t>
            </w:r>
            <w:r>
              <w:rPr>
                <w:rFonts w:eastAsia="Times New Roman"/>
                <w:color w:val="000000"/>
              </w:rPr>
              <w:br/>
              <w:t xml:space="preserve">Суть позову: Про оскарження рiшення комiсiї по розгляду акту про порушення Правил користування електроенергiю </w:t>
            </w:r>
            <w:r>
              <w:rPr>
                <w:rFonts w:eastAsia="Times New Roman"/>
                <w:color w:val="000000"/>
              </w:rPr>
              <w:t xml:space="preserve">у споживача. </w:t>
            </w:r>
            <w:r>
              <w:rPr>
                <w:rFonts w:eastAsia="Times New Roman"/>
                <w:color w:val="000000"/>
              </w:rPr>
              <w:br/>
              <w:t>Сума позову: 706 554,85 грн.</w:t>
            </w:r>
            <w:r>
              <w:rPr>
                <w:rFonts w:eastAsia="Times New Roman"/>
                <w:color w:val="000000"/>
              </w:rPr>
              <w:br/>
              <w:t xml:space="preserve">Стадiя: Рiшення Апеляцiйного Господарського суду м.Києва вiд 14.11.2017 по позову ПрАТ «Лантманнен Акса» до ПАТ “Київобленерго ” по справi № 911/1803/17, яким позов ПрАТ «Лантманнен Акса» задоволено частково. </w:t>
            </w:r>
            <w:r>
              <w:rPr>
                <w:rFonts w:eastAsia="Times New Roman"/>
                <w:color w:val="000000"/>
              </w:rPr>
              <w:br/>
              <w:t>Рез</w:t>
            </w:r>
            <w:r>
              <w:rPr>
                <w:rFonts w:eastAsia="Times New Roman"/>
                <w:color w:val="000000"/>
              </w:rPr>
              <w:t xml:space="preserve">ультати розгляду справи у судi позитивнi – справу виграно в апеляцiйнiй iнстанцiї, очiкується касацiйний розгляд. </w:t>
            </w:r>
            <w:r>
              <w:rPr>
                <w:rFonts w:eastAsia="Times New Roman"/>
                <w:color w:val="000000"/>
              </w:rPr>
              <w:br/>
              <w:t>Компанiя оцiнює можливi фiнансовi наслiдки та витрати наступним чином:</w:t>
            </w:r>
            <w:r>
              <w:rPr>
                <w:rFonts w:eastAsia="Times New Roman"/>
                <w:color w:val="000000"/>
              </w:rPr>
              <w:br/>
              <w:t>Фiнансовi наслiдки для компанiї – у випадку пiдтвердження позицiї ПрАТ</w:t>
            </w:r>
            <w:r>
              <w:rPr>
                <w:rFonts w:eastAsia="Times New Roman"/>
                <w:color w:val="000000"/>
              </w:rPr>
              <w:t xml:space="preserve"> «Лантманнен Акса» в касацiйному провадженнi, негативних фiнансових наслiдкiв для ПрАТ «Лантманнен Акса» не буде. </w:t>
            </w:r>
            <w:r>
              <w:rPr>
                <w:rFonts w:eastAsia="Times New Roman"/>
                <w:color w:val="000000"/>
              </w:rPr>
              <w:br/>
            </w:r>
          </w:p>
        </w:tc>
      </w:tr>
      <w:tr w:rsidR="00000000" w14:paraId="52C1B0F9" w14:textId="77777777">
        <w:tc>
          <w:tcPr>
            <w:tcW w:w="0" w:type="auto"/>
            <w:tcBorders>
              <w:top w:val="nil"/>
              <w:left w:val="nil"/>
              <w:bottom w:val="nil"/>
              <w:right w:val="nil"/>
            </w:tcBorders>
            <w:tcMar>
              <w:top w:w="60" w:type="dxa"/>
              <w:left w:w="60" w:type="dxa"/>
              <w:bottom w:w="60" w:type="dxa"/>
              <w:right w:w="60" w:type="dxa"/>
            </w:tcMar>
            <w:vAlign w:val="center"/>
            <w:hideMark/>
          </w:tcPr>
          <w:p w14:paraId="5E753D68" w14:textId="77777777" w:rsidR="00000000" w:rsidRDefault="00DC2684">
            <w:pPr>
              <w:jc w:val="center"/>
              <w:rPr>
                <w:rFonts w:eastAsia="Times New Roman"/>
                <w:color w:val="000000"/>
              </w:rPr>
            </w:pPr>
            <w:r>
              <w:rPr>
                <w:rFonts w:eastAsia="Times New Roman"/>
                <w:color w:val="000000"/>
              </w:rPr>
              <w:t> </w:t>
            </w:r>
          </w:p>
        </w:tc>
      </w:tr>
      <w:tr w:rsidR="00000000" w14:paraId="3688332E" w14:textId="77777777">
        <w:tc>
          <w:tcPr>
            <w:tcW w:w="0" w:type="auto"/>
            <w:tcBorders>
              <w:top w:val="nil"/>
              <w:left w:val="nil"/>
              <w:bottom w:val="nil"/>
              <w:right w:val="nil"/>
            </w:tcBorders>
            <w:tcMar>
              <w:top w:w="60" w:type="dxa"/>
              <w:left w:w="60" w:type="dxa"/>
              <w:bottom w:w="60" w:type="dxa"/>
              <w:right w:w="60" w:type="dxa"/>
            </w:tcMar>
            <w:hideMark/>
          </w:tcPr>
          <w:p w14:paraId="6BAF1366" w14:textId="77777777" w:rsidR="00000000" w:rsidRDefault="00DC2684">
            <w:pPr>
              <w:rPr>
                <w:rFonts w:eastAsia="Times New Roman"/>
                <w:color w:val="000000"/>
              </w:rPr>
            </w:pPr>
            <w:r>
              <w:rPr>
                <w:rFonts w:eastAsia="Times New Roman"/>
                <w:color w:val="000000"/>
              </w:rPr>
              <w:t>Iншої iнформацiї, яка може бути iстотною для оцiнки iнвестором фiнансового стану та результатiв дiяльностi Товариства, немає.</w:t>
            </w:r>
          </w:p>
        </w:tc>
      </w:tr>
    </w:tbl>
    <w:p w14:paraId="222040C2" w14:textId="77777777" w:rsidR="00000000" w:rsidRDefault="00DC2684">
      <w:pPr>
        <w:rPr>
          <w:rFonts w:eastAsia="Times New Roman"/>
          <w:color w:val="000000"/>
        </w:rPr>
        <w:sectPr w:rsidR="00000000">
          <w:pgSz w:w="11907" w:h="16840"/>
          <w:pgMar w:top="1134" w:right="851" w:bottom="851" w:left="851" w:header="0" w:footer="0" w:gutter="0"/>
          <w:cols w:space="720"/>
        </w:sectPr>
      </w:pPr>
    </w:p>
    <w:p w14:paraId="4A610C2C" w14:textId="77777777" w:rsidR="00000000" w:rsidRDefault="00DC2684">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14:paraId="081CC895" w14:textId="77777777" w:rsidR="00000000" w:rsidRDefault="00DC2684">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290"/>
        <w:gridCol w:w="1371"/>
        <w:gridCol w:w="1262"/>
        <w:gridCol w:w="1371"/>
        <w:gridCol w:w="1262"/>
        <w:gridCol w:w="1371"/>
        <w:gridCol w:w="1262"/>
      </w:tblGrid>
      <w:tr w:rsidR="00000000" w14:paraId="33A13565"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7B260"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2FA33" w14:textId="77777777" w:rsidR="00000000" w:rsidRDefault="00DC2684">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52A88" w14:textId="77777777" w:rsidR="00000000" w:rsidRDefault="00DC268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D5921" w14:textId="77777777" w:rsidR="00000000" w:rsidRDefault="00DC268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14:paraId="74EB87B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8A433A"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1D240" w14:textId="77777777" w:rsidR="00000000" w:rsidRDefault="00DC268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BB459" w14:textId="77777777" w:rsidR="00000000" w:rsidRDefault="00DC268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27EAA" w14:textId="77777777" w:rsidR="00000000" w:rsidRDefault="00DC268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232C6" w14:textId="77777777" w:rsidR="00000000" w:rsidRDefault="00DC268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2A8CD" w14:textId="77777777" w:rsidR="00000000" w:rsidRDefault="00DC268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29644" w14:textId="77777777" w:rsidR="00000000" w:rsidRDefault="00DC268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14:paraId="6DCACC3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26F98" w14:textId="77777777" w:rsidR="00000000" w:rsidRDefault="00DC268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3FD449" w14:textId="77777777" w:rsidR="00000000" w:rsidRDefault="00DC268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FEBF5" w14:textId="77777777" w:rsidR="00000000" w:rsidRDefault="00DC2684">
            <w:pPr>
              <w:jc w:val="center"/>
              <w:rPr>
                <w:rFonts w:eastAsia="Times New Roman"/>
                <w:color w:val="000000"/>
                <w:sz w:val="20"/>
                <w:szCs w:val="20"/>
              </w:rPr>
            </w:pPr>
            <w:r>
              <w:rPr>
                <w:rFonts w:eastAsia="Times New Roman"/>
                <w:color w:val="000000"/>
                <w:sz w:val="20"/>
                <w:szCs w:val="20"/>
              </w:rPr>
              <w:t>56603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CBDE0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0E1E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7E37D" w14:textId="77777777" w:rsidR="00000000" w:rsidRDefault="00DC268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F1A90" w14:textId="77777777" w:rsidR="00000000" w:rsidRDefault="00DC2684">
            <w:pPr>
              <w:jc w:val="center"/>
              <w:rPr>
                <w:rFonts w:eastAsia="Times New Roman"/>
                <w:color w:val="000000"/>
                <w:sz w:val="20"/>
                <w:szCs w:val="20"/>
              </w:rPr>
            </w:pPr>
            <w:r>
              <w:rPr>
                <w:rFonts w:eastAsia="Times New Roman"/>
                <w:color w:val="000000"/>
                <w:sz w:val="20"/>
                <w:szCs w:val="20"/>
              </w:rPr>
              <w:t>56603</w:t>
            </w:r>
          </w:p>
        </w:tc>
      </w:tr>
      <w:tr w:rsidR="00000000" w14:paraId="7DCADE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096C3E" w14:textId="77777777" w:rsidR="00000000" w:rsidRDefault="00DC268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A4F94" w14:textId="77777777" w:rsidR="00000000" w:rsidRDefault="00DC2684">
            <w:pPr>
              <w:jc w:val="center"/>
              <w:rPr>
                <w:rFonts w:eastAsia="Times New Roman"/>
                <w:color w:val="000000"/>
                <w:sz w:val="20"/>
                <w:szCs w:val="20"/>
              </w:rPr>
            </w:pPr>
            <w:r>
              <w:rPr>
                <w:rFonts w:eastAsia="Times New Roman"/>
                <w:color w:val="000000"/>
                <w:sz w:val="20"/>
                <w:szCs w:val="20"/>
              </w:rPr>
              <w:t>20844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BBE6E" w14:textId="77777777" w:rsidR="00000000" w:rsidRDefault="00DC2684">
            <w:pPr>
              <w:jc w:val="center"/>
              <w:rPr>
                <w:rFonts w:eastAsia="Times New Roman"/>
                <w:color w:val="000000"/>
                <w:sz w:val="20"/>
                <w:szCs w:val="20"/>
              </w:rPr>
            </w:pPr>
            <w:r>
              <w:rPr>
                <w:rFonts w:eastAsia="Times New Roman"/>
                <w:color w:val="000000"/>
                <w:sz w:val="20"/>
                <w:szCs w:val="20"/>
              </w:rPr>
              <w:t>22379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5376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A980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5F2F8" w14:textId="77777777" w:rsidR="00000000" w:rsidRDefault="00DC2684">
            <w:pPr>
              <w:jc w:val="center"/>
              <w:rPr>
                <w:rFonts w:eastAsia="Times New Roman"/>
                <w:color w:val="000000"/>
                <w:sz w:val="20"/>
                <w:szCs w:val="20"/>
              </w:rPr>
            </w:pPr>
            <w:r>
              <w:rPr>
                <w:rFonts w:eastAsia="Times New Roman"/>
                <w:color w:val="000000"/>
                <w:sz w:val="20"/>
                <w:szCs w:val="20"/>
              </w:rPr>
              <w:t>20844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6EC0F" w14:textId="77777777" w:rsidR="00000000" w:rsidRDefault="00DC2684">
            <w:pPr>
              <w:jc w:val="center"/>
              <w:rPr>
                <w:rFonts w:eastAsia="Times New Roman"/>
                <w:color w:val="000000"/>
                <w:sz w:val="20"/>
                <w:szCs w:val="20"/>
              </w:rPr>
            </w:pPr>
            <w:r>
              <w:rPr>
                <w:rFonts w:eastAsia="Times New Roman"/>
                <w:color w:val="000000"/>
                <w:sz w:val="20"/>
                <w:szCs w:val="20"/>
              </w:rPr>
              <w:t>22379</w:t>
            </w:r>
          </w:p>
        </w:tc>
      </w:tr>
      <w:tr w:rsidR="00000000" w14:paraId="7FB11F4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F7942" w14:textId="77777777" w:rsidR="00000000" w:rsidRDefault="00DC268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BC433" w14:textId="77777777" w:rsidR="00000000" w:rsidRDefault="00DC2684">
            <w:pPr>
              <w:jc w:val="center"/>
              <w:rPr>
                <w:rFonts w:eastAsia="Times New Roman"/>
                <w:color w:val="000000"/>
                <w:sz w:val="20"/>
                <w:szCs w:val="20"/>
              </w:rPr>
            </w:pPr>
            <w:r>
              <w:rPr>
                <w:rFonts w:eastAsia="Times New Roman"/>
                <w:color w:val="000000"/>
                <w:sz w:val="20"/>
                <w:szCs w:val="20"/>
              </w:rPr>
              <w:t>22451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2AFAC" w14:textId="77777777" w:rsidR="00000000" w:rsidRDefault="00DC2684">
            <w:pPr>
              <w:jc w:val="center"/>
              <w:rPr>
                <w:rFonts w:eastAsia="Times New Roman"/>
                <w:color w:val="000000"/>
                <w:sz w:val="20"/>
                <w:szCs w:val="20"/>
              </w:rPr>
            </w:pPr>
            <w:r>
              <w:rPr>
                <w:rFonts w:eastAsia="Times New Roman"/>
                <w:color w:val="000000"/>
                <w:sz w:val="20"/>
                <w:szCs w:val="20"/>
              </w:rPr>
              <w:t>23488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A167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D1A9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2E037" w14:textId="77777777" w:rsidR="00000000" w:rsidRDefault="00DC2684">
            <w:pPr>
              <w:jc w:val="center"/>
              <w:rPr>
                <w:rFonts w:eastAsia="Times New Roman"/>
                <w:color w:val="000000"/>
                <w:sz w:val="20"/>
                <w:szCs w:val="20"/>
              </w:rPr>
            </w:pPr>
            <w:r>
              <w:rPr>
                <w:rFonts w:eastAsia="Times New Roman"/>
                <w:color w:val="000000"/>
                <w:sz w:val="20"/>
                <w:szCs w:val="20"/>
              </w:rPr>
              <w:t>22451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05607" w14:textId="77777777" w:rsidR="00000000" w:rsidRDefault="00DC2684">
            <w:pPr>
              <w:jc w:val="center"/>
              <w:rPr>
                <w:rFonts w:eastAsia="Times New Roman"/>
                <w:color w:val="000000"/>
                <w:sz w:val="20"/>
                <w:szCs w:val="20"/>
              </w:rPr>
            </w:pPr>
            <w:r>
              <w:rPr>
                <w:rFonts w:eastAsia="Times New Roman"/>
                <w:color w:val="000000"/>
                <w:sz w:val="20"/>
                <w:szCs w:val="20"/>
              </w:rPr>
              <w:t>23488</w:t>
            </w:r>
          </w:p>
        </w:tc>
      </w:tr>
      <w:tr w:rsidR="00000000" w14:paraId="38001C6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A1E11" w14:textId="77777777" w:rsidR="00000000" w:rsidRDefault="00DC268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05768" w14:textId="77777777" w:rsidR="00000000" w:rsidRDefault="00DC2684">
            <w:pPr>
              <w:jc w:val="center"/>
              <w:rPr>
                <w:rFonts w:eastAsia="Times New Roman"/>
                <w:color w:val="000000"/>
                <w:sz w:val="20"/>
                <w:szCs w:val="20"/>
              </w:rPr>
            </w:pPr>
            <w:r>
              <w:rPr>
                <w:rFonts w:eastAsia="Times New Roman"/>
                <w:color w:val="000000"/>
                <w:sz w:val="20"/>
                <w:szCs w:val="20"/>
              </w:rPr>
              <w:t>4038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5F377" w14:textId="77777777" w:rsidR="00000000" w:rsidRDefault="00DC2684">
            <w:pPr>
              <w:jc w:val="center"/>
              <w:rPr>
                <w:rFonts w:eastAsia="Times New Roman"/>
                <w:color w:val="000000"/>
                <w:sz w:val="20"/>
                <w:szCs w:val="20"/>
              </w:rPr>
            </w:pPr>
            <w:r>
              <w:rPr>
                <w:rFonts w:eastAsia="Times New Roman"/>
                <w:color w:val="000000"/>
                <w:sz w:val="20"/>
                <w:szCs w:val="20"/>
              </w:rPr>
              <w:t>6679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A0F6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D769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5AB9EB" w14:textId="77777777" w:rsidR="00000000" w:rsidRDefault="00DC2684">
            <w:pPr>
              <w:jc w:val="center"/>
              <w:rPr>
                <w:rFonts w:eastAsia="Times New Roman"/>
                <w:color w:val="000000"/>
                <w:sz w:val="20"/>
                <w:szCs w:val="20"/>
              </w:rPr>
            </w:pPr>
            <w:r>
              <w:rPr>
                <w:rFonts w:eastAsia="Times New Roman"/>
                <w:color w:val="000000"/>
                <w:sz w:val="20"/>
                <w:szCs w:val="20"/>
              </w:rPr>
              <w:t>4038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B6860" w14:textId="77777777" w:rsidR="00000000" w:rsidRDefault="00DC2684">
            <w:pPr>
              <w:jc w:val="center"/>
              <w:rPr>
                <w:rFonts w:eastAsia="Times New Roman"/>
                <w:color w:val="000000"/>
                <w:sz w:val="20"/>
                <w:szCs w:val="20"/>
              </w:rPr>
            </w:pPr>
            <w:r>
              <w:rPr>
                <w:rFonts w:eastAsia="Times New Roman"/>
                <w:color w:val="000000"/>
                <w:sz w:val="20"/>
                <w:szCs w:val="20"/>
              </w:rPr>
              <w:t>6679</w:t>
            </w:r>
          </w:p>
        </w:tc>
      </w:tr>
      <w:tr w:rsidR="00000000" w14:paraId="652EFE5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E095B" w14:textId="77777777" w:rsidR="00000000" w:rsidRDefault="00DC268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9F0E2" w14:textId="77777777" w:rsidR="00000000" w:rsidRDefault="00DC268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AB549" w14:textId="77777777" w:rsidR="00000000" w:rsidRDefault="00DC268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9B1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A0F80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57423D" w14:textId="77777777" w:rsidR="00000000" w:rsidRDefault="00DC268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4EC03" w14:textId="77777777" w:rsidR="00000000" w:rsidRDefault="00DC2684">
            <w:pPr>
              <w:jc w:val="center"/>
              <w:rPr>
                <w:rFonts w:eastAsia="Times New Roman"/>
                <w:color w:val="000000"/>
                <w:sz w:val="20"/>
                <w:szCs w:val="20"/>
              </w:rPr>
            </w:pPr>
            <w:r>
              <w:rPr>
                <w:rFonts w:eastAsia="Times New Roman"/>
                <w:color w:val="000000"/>
                <w:sz w:val="20"/>
                <w:szCs w:val="20"/>
              </w:rPr>
              <w:t>2437</w:t>
            </w:r>
          </w:p>
        </w:tc>
      </w:tr>
      <w:tr w:rsidR="00000000" w14:paraId="41BBA0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1165E" w14:textId="77777777" w:rsidR="00000000" w:rsidRDefault="00DC268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3F329" w14:textId="77777777" w:rsidR="00000000" w:rsidRDefault="00DC2684">
            <w:pPr>
              <w:jc w:val="center"/>
              <w:rPr>
                <w:rFonts w:eastAsia="Times New Roman"/>
                <w:color w:val="000000"/>
                <w:sz w:val="20"/>
                <w:szCs w:val="20"/>
              </w:rPr>
            </w:pPr>
            <w:r>
              <w:rPr>
                <w:rFonts w:eastAsia="Times New Roman"/>
                <w:color w:val="000000"/>
                <w:sz w:val="20"/>
                <w:szCs w:val="20"/>
              </w:rPr>
              <w:t>1580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42BA9" w14:textId="77777777" w:rsidR="00000000" w:rsidRDefault="00DC268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BBBF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7278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471B6" w14:textId="77777777" w:rsidR="00000000" w:rsidRDefault="00DC2684">
            <w:pPr>
              <w:jc w:val="center"/>
              <w:rPr>
                <w:rFonts w:eastAsia="Times New Roman"/>
                <w:color w:val="000000"/>
                <w:sz w:val="20"/>
                <w:szCs w:val="20"/>
              </w:rPr>
            </w:pPr>
            <w:r>
              <w:rPr>
                <w:rFonts w:eastAsia="Times New Roman"/>
                <w:color w:val="000000"/>
                <w:sz w:val="20"/>
                <w:szCs w:val="20"/>
              </w:rPr>
              <w:t>1580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B1CC5" w14:textId="77777777" w:rsidR="00000000" w:rsidRDefault="00DC2684">
            <w:pPr>
              <w:jc w:val="center"/>
              <w:rPr>
                <w:rFonts w:eastAsia="Times New Roman"/>
                <w:color w:val="000000"/>
                <w:sz w:val="20"/>
                <w:szCs w:val="20"/>
              </w:rPr>
            </w:pPr>
            <w:r>
              <w:rPr>
                <w:rFonts w:eastAsia="Times New Roman"/>
                <w:color w:val="000000"/>
                <w:sz w:val="20"/>
                <w:szCs w:val="20"/>
              </w:rPr>
              <w:t>1620</w:t>
            </w:r>
          </w:p>
        </w:tc>
      </w:tr>
      <w:tr w:rsidR="00000000" w14:paraId="6EBDA38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D61DA" w14:textId="77777777" w:rsidR="00000000" w:rsidRDefault="00DC268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FD89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4DE0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60C0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85AD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091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EBE0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265485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68146" w14:textId="77777777" w:rsidR="00000000" w:rsidRDefault="00DC268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A4C8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762E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A6C7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114A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3618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15DB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2FC38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50C0B" w14:textId="77777777" w:rsidR="00000000" w:rsidRDefault="00DC268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FBE5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F02A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5C6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1138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5FD3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F765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3055C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1D5D0" w14:textId="77777777" w:rsidR="00000000" w:rsidRDefault="00DC268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458F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6C63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FF45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C9F5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8C2B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39E1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D492BE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0739E" w14:textId="77777777" w:rsidR="00000000" w:rsidRDefault="00DC268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0656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E83E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5D3F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2397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72AE8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DF192"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E2001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724A5" w14:textId="77777777" w:rsidR="00000000" w:rsidRDefault="00DC268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5D06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86F5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3018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DFA4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80B2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1A7D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AB17E7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E28549" w14:textId="77777777" w:rsidR="00000000" w:rsidRDefault="00DC268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03C8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FD0F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FF16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D420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9F9A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C4F7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04230F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D8D59" w14:textId="77777777" w:rsidR="00000000" w:rsidRDefault="00DC268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45B4F" w14:textId="77777777" w:rsidR="00000000" w:rsidRDefault="00DC268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FC695" w14:textId="77777777" w:rsidR="00000000" w:rsidRDefault="00DC2684">
            <w:pPr>
              <w:jc w:val="center"/>
              <w:rPr>
                <w:rFonts w:eastAsia="Times New Roman"/>
                <w:color w:val="000000"/>
                <w:sz w:val="20"/>
                <w:szCs w:val="20"/>
              </w:rPr>
            </w:pPr>
            <w:r>
              <w:rPr>
                <w:rFonts w:eastAsia="Times New Roman"/>
                <w:color w:val="000000"/>
                <w:sz w:val="20"/>
                <w:szCs w:val="20"/>
              </w:rPr>
              <w:t>56603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216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BB3F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33C5B" w14:textId="77777777" w:rsidR="00000000" w:rsidRDefault="00DC268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F490C" w14:textId="77777777" w:rsidR="00000000" w:rsidRDefault="00DC2684">
            <w:pPr>
              <w:jc w:val="center"/>
              <w:rPr>
                <w:rFonts w:eastAsia="Times New Roman"/>
                <w:color w:val="000000"/>
                <w:sz w:val="20"/>
                <w:szCs w:val="20"/>
              </w:rPr>
            </w:pPr>
            <w:r>
              <w:rPr>
                <w:rFonts w:eastAsia="Times New Roman"/>
                <w:color w:val="000000"/>
                <w:sz w:val="20"/>
                <w:szCs w:val="20"/>
              </w:rPr>
              <w:t>56603</w:t>
            </w:r>
          </w:p>
        </w:tc>
      </w:tr>
      <w:tr w:rsidR="00000000" w14:paraId="063519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D6B3F" w14:textId="77777777" w:rsidR="00000000" w:rsidRDefault="00DC268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7F880" w14:textId="77777777" w:rsidR="00000000" w:rsidRDefault="00DC2684">
            <w:pPr>
              <w:rPr>
                <w:rFonts w:eastAsia="Times New Roman"/>
                <w:color w:val="000000"/>
                <w:sz w:val="20"/>
                <w:szCs w:val="20"/>
              </w:rPr>
            </w:pPr>
            <w:r>
              <w:rPr>
                <w:rFonts w:eastAsia="Times New Roman"/>
                <w:color w:val="000000"/>
                <w:sz w:val="20"/>
                <w:szCs w:val="20"/>
              </w:rPr>
              <w:t>На початок звiтного перiоду первiсна вартiсть основних засобiв Товариства складає 94230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- 30625 тис.грн.,</w:t>
            </w:r>
            <w:r>
              <w:rPr>
                <w:rFonts w:eastAsia="Times New Roman"/>
                <w:color w:val="000000"/>
                <w:sz w:val="20"/>
                <w:szCs w:val="20"/>
              </w:rPr>
              <w:br/>
              <w:t>машини та обладнання - 51174 тис.грн.,</w:t>
            </w:r>
            <w:r>
              <w:rPr>
                <w:rFonts w:eastAsia="Times New Roman"/>
                <w:color w:val="000000"/>
                <w:sz w:val="20"/>
                <w:szCs w:val="20"/>
              </w:rPr>
              <w:br/>
              <w:t xml:space="preserve">транспортнi засоби </w:t>
            </w:r>
            <w:r>
              <w:rPr>
                <w:rFonts w:eastAsia="Times New Roman"/>
                <w:color w:val="000000"/>
                <w:sz w:val="20"/>
                <w:szCs w:val="20"/>
              </w:rPr>
              <w:t>- 7347 тис.грн.,</w:t>
            </w:r>
            <w:r>
              <w:rPr>
                <w:rFonts w:eastAsia="Times New Roman"/>
                <w:color w:val="000000"/>
                <w:sz w:val="20"/>
                <w:szCs w:val="20"/>
              </w:rPr>
              <w:br/>
              <w:t>iнструменти,прилади,iнвентар - 924 тис.грн.,</w:t>
            </w:r>
            <w:r>
              <w:rPr>
                <w:rFonts w:eastAsia="Times New Roman"/>
                <w:color w:val="000000"/>
                <w:sz w:val="20"/>
                <w:szCs w:val="20"/>
              </w:rPr>
              <w:br/>
              <w:t>iншi основнi засоби - 1723 тис.грн.</w:t>
            </w:r>
            <w:r>
              <w:rPr>
                <w:rFonts w:eastAsia="Times New Roman"/>
                <w:color w:val="000000"/>
                <w:sz w:val="20"/>
                <w:szCs w:val="20"/>
              </w:rPr>
              <w:br/>
              <w:t>Знос основних засобiв Товариства на початок звiтного перiоду складає 42880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w:t>
            </w:r>
            <w:r>
              <w:rPr>
                <w:rFonts w:eastAsia="Times New Roman"/>
                <w:color w:val="000000"/>
                <w:sz w:val="20"/>
                <w:szCs w:val="20"/>
              </w:rPr>
              <w:t>ої - 9781 тис.грн.,</w:t>
            </w:r>
            <w:r>
              <w:rPr>
                <w:rFonts w:eastAsia="Times New Roman"/>
                <w:color w:val="000000"/>
                <w:sz w:val="20"/>
                <w:szCs w:val="20"/>
              </w:rPr>
              <w:br/>
              <w:t>машини та обладнання - 28723 тис.грн.,</w:t>
            </w:r>
            <w:r>
              <w:rPr>
                <w:rFonts w:eastAsia="Times New Roman"/>
                <w:color w:val="000000"/>
                <w:sz w:val="20"/>
                <w:szCs w:val="20"/>
              </w:rPr>
              <w:br/>
              <w:t>транспортнi засоби - 3309 тис.грн.,</w:t>
            </w:r>
            <w:r>
              <w:rPr>
                <w:rFonts w:eastAsia="Times New Roman"/>
                <w:color w:val="000000"/>
                <w:sz w:val="20"/>
                <w:szCs w:val="20"/>
              </w:rPr>
              <w:br/>
              <w:t>iнструменти,прилади,iнвентар - 392 тис.грн.,</w:t>
            </w:r>
            <w:r>
              <w:rPr>
                <w:rFonts w:eastAsia="Times New Roman"/>
                <w:color w:val="000000"/>
                <w:sz w:val="20"/>
                <w:szCs w:val="20"/>
              </w:rPr>
              <w:br/>
              <w:t>iншi основнi засоби - 675 тис.грн.</w:t>
            </w:r>
            <w:r>
              <w:rPr>
                <w:rFonts w:eastAsia="Times New Roman"/>
                <w:color w:val="000000"/>
                <w:sz w:val="20"/>
                <w:szCs w:val="20"/>
              </w:rPr>
              <w:br/>
              <w:t xml:space="preserve">На кiнець звiтного перiоду первiсна вартiсть основних засобiв Товариства складає </w:t>
            </w:r>
            <w:r>
              <w:rPr>
                <w:rFonts w:eastAsia="Times New Roman"/>
                <w:color w:val="000000"/>
                <w:sz w:val="20"/>
                <w:szCs w:val="20"/>
              </w:rPr>
              <w:t>105297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- 33707 тис.грн.,</w:t>
            </w:r>
            <w:r>
              <w:rPr>
                <w:rFonts w:eastAsia="Times New Roman"/>
                <w:color w:val="000000"/>
                <w:sz w:val="20"/>
                <w:szCs w:val="20"/>
              </w:rPr>
              <w:br/>
              <w:t>машини та обладнання - 55960 тис.грн.,</w:t>
            </w:r>
            <w:r>
              <w:rPr>
                <w:rFonts w:eastAsia="Times New Roman"/>
                <w:color w:val="000000"/>
                <w:sz w:val="20"/>
                <w:szCs w:val="20"/>
              </w:rPr>
              <w:br/>
              <w:t>транспортнi засоби - 10152 тис.грн.,</w:t>
            </w:r>
            <w:r>
              <w:rPr>
                <w:rFonts w:eastAsia="Times New Roman"/>
                <w:color w:val="000000"/>
                <w:sz w:val="20"/>
                <w:szCs w:val="20"/>
              </w:rPr>
              <w:br/>
              <w:t>iнструменти,прилади,iнвентар - 1233 тис.грн.,</w:t>
            </w:r>
            <w:r>
              <w:rPr>
                <w:rFonts w:eastAsia="Times New Roman"/>
                <w:color w:val="000000"/>
                <w:sz w:val="20"/>
                <w:szCs w:val="20"/>
              </w:rPr>
              <w:br/>
              <w:t>iншi основнi засо</w:t>
            </w:r>
            <w:r>
              <w:rPr>
                <w:rFonts w:eastAsia="Times New Roman"/>
                <w:color w:val="000000"/>
                <w:sz w:val="20"/>
                <w:szCs w:val="20"/>
              </w:rPr>
              <w:t>би - 1808 тис.грн.</w:t>
            </w:r>
            <w:r>
              <w:rPr>
                <w:rFonts w:eastAsia="Times New Roman"/>
                <w:color w:val="000000"/>
                <w:sz w:val="20"/>
                <w:szCs w:val="20"/>
              </w:rPr>
              <w:br/>
              <w:t>Знос основних засобiв Товариства на кiнец звiтного перiоду складає 48694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пристрої - 11328 тис.грн.,</w:t>
            </w:r>
            <w:r>
              <w:rPr>
                <w:rFonts w:eastAsia="Times New Roman"/>
                <w:color w:val="000000"/>
                <w:sz w:val="20"/>
                <w:szCs w:val="20"/>
              </w:rPr>
              <w:br/>
            </w:r>
            <w:r>
              <w:rPr>
                <w:rFonts w:eastAsia="Times New Roman"/>
                <w:color w:val="000000"/>
                <w:sz w:val="20"/>
                <w:szCs w:val="20"/>
              </w:rPr>
              <w:lastRenderedPageBreak/>
              <w:t>машини та обладнання - 32472 тис.грн.,</w:t>
            </w:r>
            <w:r>
              <w:rPr>
                <w:rFonts w:eastAsia="Times New Roman"/>
                <w:color w:val="000000"/>
                <w:sz w:val="20"/>
                <w:szCs w:val="20"/>
              </w:rPr>
              <w:br/>
              <w:t xml:space="preserve">транспортнi засоби - </w:t>
            </w:r>
            <w:r>
              <w:rPr>
                <w:rFonts w:eastAsia="Times New Roman"/>
                <w:color w:val="000000"/>
                <w:sz w:val="20"/>
                <w:szCs w:val="20"/>
              </w:rPr>
              <w:t>3473 тис.грн.,</w:t>
            </w:r>
            <w:r>
              <w:rPr>
                <w:rFonts w:eastAsia="Times New Roman"/>
                <w:color w:val="000000"/>
                <w:sz w:val="20"/>
                <w:szCs w:val="20"/>
              </w:rPr>
              <w:br/>
              <w:t>iнструменти,прилади,iнвентар - 514 тис.грн.,</w:t>
            </w:r>
            <w:r>
              <w:rPr>
                <w:rFonts w:eastAsia="Times New Roman"/>
                <w:color w:val="000000"/>
                <w:sz w:val="20"/>
                <w:szCs w:val="20"/>
              </w:rPr>
              <w:br/>
              <w:t>iншi основнi засоби - 907 тис.грн.</w:t>
            </w:r>
            <w:r>
              <w:rPr>
                <w:rFonts w:eastAsia="Times New Roman"/>
                <w:color w:val="000000"/>
                <w:sz w:val="20"/>
                <w:szCs w:val="20"/>
              </w:rPr>
              <w:br/>
              <w:t>За 2017 рiк було нараховано амортизацiї по основним засобам Товариства 6574 тис.грн.</w:t>
            </w:r>
            <w:r>
              <w:rPr>
                <w:rFonts w:eastAsia="Times New Roman"/>
                <w:color w:val="000000"/>
                <w:sz w:val="20"/>
                <w:szCs w:val="20"/>
              </w:rPr>
              <w:br/>
              <w:t>Обмежень на використання основних засобiв Товариства немає.</w:t>
            </w:r>
          </w:p>
        </w:tc>
      </w:tr>
    </w:tbl>
    <w:p w14:paraId="3E233CF9" w14:textId="77777777" w:rsidR="00000000" w:rsidRDefault="00DC2684">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41"/>
        <w:gridCol w:w="3491"/>
        <w:gridCol w:w="4257"/>
      </w:tblGrid>
      <w:tr w:rsidR="00000000" w14:paraId="13CC75A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7001C"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C2258" w14:textId="77777777" w:rsidR="00000000" w:rsidRDefault="00DC268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E3A39" w14:textId="77777777" w:rsidR="00000000" w:rsidRDefault="00DC268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14:paraId="6E8541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A378D" w14:textId="77777777" w:rsidR="00000000" w:rsidRDefault="00DC268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1D252" w14:textId="77777777" w:rsidR="00000000" w:rsidRDefault="00DC2684">
            <w:pPr>
              <w:jc w:val="center"/>
              <w:rPr>
                <w:rFonts w:eastAsia="Times New Roman"/>
                <w:color w:val="000000"/>
                <w:sz w:val="20"/>
                <w:szCs w:val="20"/>
              </w:rPr>
            </w:pPr>
            <w:r>
              <w:rPr>
                <w:rFonts w:eastAsia="Times New Roman"/>
                <w:color w:val="000000"/>
                <w:sz w:val="20"/>
                <w:szCs w:val="20"/>
              </w:rPr>
              <w:t>64074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E732B" w14:textId="77777777" w:rsidR="00000000" w:rsidRDefault="00DC2684">
            <w:pPr>
              <w:jc w:val="center"/>
              <w:rPr>
                <w:rFonts w:eastAsia="Times New Roman"/>
                <w:color w:val="000000"/>
                <w:sz w:val="20"/>
                <w:szCs w:val="20"/>
              </w:rPr>
            </w:pPr>
            <w:r>
              <w:rPr>
                <w:rFonts w:eastAsia="Times New Roman"/>
                <w:color w:val="000000"/>
                <w:sz w:val="20"/>
                <w:szCs w:val="20"/>
              </w:rPr>
              <w:t>43575</w:t>
            </w:r>
          </w:p>
        </w:tc>
      </w:tr>
      <w:tr w:rsidR="00000000" w14:paraId="369D70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21932" w14:textId="77777777" w:rsidR="00000000" w:rsidRDefault="00DC268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D56D3" w14:textId="77777777" w:rsidR="00000000" w:rsidRDefault="00DC268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8B751" w14:textId="77777777" w:rsidR="00000000" w:rsidRDefault="00DC2684">
            <w:pPr>
              <w:jc w:val="center"/>
              <w:rPr>
                <w:rFonts w:eastAsia="Times New Roman"/>
                <w:color w:val="000000"/>
                <w:sz w:val="20"/>
                <w:szCs w:val="20"/>
              </w:rPr>
            </w:pPr>
            <w:r>
              <w:rPr>
                <w:rFonts w:eastAsia="Times New Roman"/>
                <w:color w:val="000000"/>
                <w:sz w:val="20"/>
                <w:szCs w:val="20"/>
              </w:rPr>
              <w:t>63262</w:t>
            </w:r>
          </w:p>
        </w:tc>
      </w:tr>
      <w:tr w:rsidR="00000000" w14:paraId="43AA4FA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F689A" w14:textId="77777777" w:rsidR="00000000" w:rsidRDefault="00DC268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CAE4B" w14:textId="77777777" w:rsidR="00000000" w:rsidRDefault="00DC268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73EA0" w14:textId="77777777" w:rsidR="00000000" w:rsidRDefault="00DC2684">
            <w:pPr>
              <w:jc w:val="center"/>
              <w:rPr>
                <w:rFonts w:eastAsia="Times New Roman"/>
                <w:color w:val="000000"/>
                <w:sz w:val="20"/>
                <w:szCs w:val="20"/>
              </w:rPr>
            </w:pPr>
            <w:r>
              <w:rPr>
                <w:rFonts w:eastAsia="Times New Roman"/>
                <w:color w:val="000000"/>
                <w:sz w:val="20"/>
                <w:szCs w:val="20"/>
              </w:rPr>
              <w:t>63262</w:t>
            </w:r>
          </w:p>
        </w:tc>
      </w:tr>
      <w:tr w:rsidR="00000000" w14:paraId="323BB9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D7C3F" w14:textId="77777777" w:rsidR="00000000" w:rsidRDefault="00DC268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5475E6" w14:textId="77777777" w:rsidR="00000000" w:rsidRDefault="00DC2684">
            <w:pPr>
              <w:rPr>
                <w:rFonts w:eastAsia="Times New Roman"/>
                <w:color w:val="000000"/>
                <w:sz w:val="20"/>
                <w:szCs w:val="20"/>
              </w:rPr>
            </w:pPr>
            <w:r>
              <w:rPr>
                <w:rFonts w:eastAsia="Times New Roman"/>
                <w:color w:val="000000"/>
                <w:sz w:val="20"/>
                <w:szCs w:val="20"/>
              </w:rPr>
              <w:t>Розрахунок вартостi чистих активiв визначався вiдповiдно до Методичних рекомендацiй ДКЦПФР, затверджених Рiшенням вiд 17.11.2004р. № 485. Визначення вартостi чистих активiв здiйснюється за формул</w:t>
            </w:r>
            <w:r>
              <w:rPr>
                <w:rFonts w:eastAsia="Times New Roman"/>
                <w:color w:val="000000"/>
                <w:sz w:val="20"/>
                <w:szCs w:val="20"/>
              </w:rPr>
              <w:t xml:space="preserve">ою: </w:t>
            </w:r>
            <w:r>
              <w:rPr>
                <w:rFonts w:eastAsia="Times New Roman"/>
                <w:color w:val="000000"/>
                <w:sz w:val="20"/>
                <w:szCs w:val="20"/>
              </w:rPr>
              <w:br/>
              <w:t>Чистi активи=Необоротнi активи+Оборотнi активи+Витрати майбутнiх перiодiв-Довгостроковi зобов'язання-Поточнi зобов'язання -Забеспечення наступних виплат i платежiв-Доходи майбутнiх перiодiв.</w:t>
            </w:r>
          </w:p>
        </w:tc>
      </w:tr>
      <w:tr w:rsidR="00000000" w14:paraId="6BFE3C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8E94D" w14:textId="77777777" w:rsidR="00000000" w:rsidRDefault="00DC2684">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AFB79" w14:textId="77777777" w:rsidR="00000000" w:rsidRDefault="00DC2684">
            <w:pPr>
              <w:rPr>
                <w:rFonts w:eastAsia="Times New Roman"/>
                <w:color w:val="000000"/>
                <w:sz w:val="20"/>
                <w:szCs w:val="20"/>
              </w:rPr>
            </w:pPr>
            <w:r>
              <w:rPr>
                <w:rFonts w:eastAsia="Times New Roman"/>
                <w:color w:val="000000"/>
                <w:sz w:val="20"/>
                <w:szCs w:val="20"/>
              </w:rPr>
              <w:t>Розрахункова вартiсть чистих активiв Товариства п</w:t>
            </w:r>
            <w:r>
              <w:rPr>
                <w:rFonts w:eastAsia="Times New Roman"/>
                <w:color w:val="000000"/>
                <w:sz w:val="20"/>
                <w:szCs w:val="20"/>
              </w:rPr>
              <w:t>еревищує скоригований статутний капiтал Товариства на 812 т.грн., що вiдповiдає вимогам законодавства України.</w:t>
            </w:r>
          </w:p>
        </w:tc>
      </w:tr>
    </w:tbl>
    <w:p w14:paraId="135A67A7" w14:textId="77777777" w:rsidR="00000000" w:rsidRDefault="00DC2684">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42"/>
        <w:gridCol w:w="1387"/>
        <w:gridCol w:w="1853"/>
        <w:gridCol w:w="2332"/>
        <w:gridCol w:w="1275"/>
      </w:tblGrid>
      <w:tr w:rsidR="00000000" w14:paraId="50A94A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723A6" w14:textId="77777777" w:rsidR="00000000" w:rsidRDefault="00DC268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F50B3"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7C21C" w14:textId="77777777" w:rsidR="00000000" w:rsidRDefault="00DC2684">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E9944" w14:textId="77777777" w:rsidR="00000000" w:rsidRDefault="00DC268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AB187"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14:paraId="35A3061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8DB5C6" w14:textId="77777777" w:rsidR="00000000" w:rsidRDefault="00DC268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321F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BB64BC" w14:textId="77777777" w:rsidR="00000000" w:rsidRDefault="00DC2684">
            <w:pPr>
              <w:jc w:val="center"/>
              <w:rPr>
                <w:rFonts w:eastAsia="Times New Roman"/>
                <w:color w:val="000000"/>
                <w:sz w:val="20"/>
                <w:szCs w:val="20"/>
              </w:rPr>
            </w:pPr>
            <w:r>
              <w:rPr>
                <w:rFonts w:eastAsia="Times New Roman"/>
                <w:color w:val="000000"/>
                <w:sz w:val="20"/>
                <w:szCs w:val="20"/>
              </w:rPr>
              <w:t>102445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14763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8B20A"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93CCC1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DA61A" w14:textId="77777777" w:rsidR="00000000" w:rsidRDefault="00DC268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A160D"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451323A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6D4565" w14:textId="77777777" w:rsidR="00000000" w:rsidRDefault="00DC2684">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0C2DC0" w14:textId="77777777" w:rsidR="00000000" w:rsidRDefault="00DC2684">
            <w:pPr>
              <w:jc w:val="center"/>
              <w:rPr>
                <w:rFonts w:eastAsia="Times New Roman"/>
                <w:color w:val="000000"/>
                <w:sz w:val="20"/>
                <w:szCs w:val="20"/>
              </w:rPr>
            </w:pPr>
            <w:r>
              <w:rPr>
                <w:rFonts w:eastAsia="Times New Roman"/>
                <w:color w:val="000000"/>
                <w:sz w:val="20"/>
                <w:szCs w:val="20"/>
              </w:rPr>
              <w:t>09.01.2008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43F48A" w14:textId="77777777" w:rsidR="00000000" w:rsidRDefault="00DC2684">
            <w:pPr>
              <w:jc w:val="center"/>
              <w:rPr>
                <w:rFonts w:eastAsia="Times New Roman"/>
                <w:color w:val="000000"/>
                <w:sz w:val="20"/>
                <w:szCs w:val="20"/>
              </w:rPr>
            </w:pPr>
            <w:r>
              <w:rPr>
                <w:rFonts w:eastAsia="Times New Roman"/>
                <w:color w:val="000000"/>
                <w:sz w:val="20"/>
                <w:szCs w:val="20"/>
              </w:rPr>
              <w:t>56134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95182" w14:textId="77777777" w:rsidR="00000000" w:rsidRDefault="00DC2684">
            <w:pPr>
              <w:jc w:val="center"/>
              <w:rPr>
                <w:rFonts w:eastAsia="Times New Roman"/>
                <w:color w:val="000000"/>
                <w:sz w:val="20"/>
                <w:szCs w:val="20"/>
              </w:rPr>
            </w:pPr>
            <w:r>
              <w:rPr>
                <w:rFonts w:eastAsia="Times New Roman"/>
                <w:color w:val="000000"/>
                <w:sz w:val="20"/>
                <w:szCs w:val="20"/>
              </w:rPr>
              <w:t>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8E056" w14:textId="77777777" w:rsidR="00000000" w:rsidRDefault="00DC2684">
            <w:pPr>
              <w:jc w:val="center"/>
              <w:rPr>
                <w:rFonts w:eastAsia="Times New Roman"/>
                <w:color w:val="000000"/>
                <w:sz w:val="20"/>
                <w:szCs w:val="20"/>
              </w:rPr>
            </w:pPr>
            <w:r>
              <w:rPr>
                <w:rFonts w:eastAsia="Times New Roman"/>
                <w:color w:val="000000"/>
                <w:sz w:val="20"/>
                <w:szCs w:val="20"/>
              </w:rPr>
              <w:t>22.07.2025</w:t>
            </w:r>
          </w:p>
        </w:tc>
      </w:tr>
      <w:tr w:rsidR="00000000" w14:paraId="195CFCE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4C74EC" w14:textId="77777777" w:rsidR="00000000" w:rsidRDefault="00DC2684">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E49BE" w14:textId="77777777" w:rsidR="00000000" w:rsidRDefault="00DC2684">
            <w:pPr>
              <w:jc w:val="center"/>
              <w:rPr>
                <w:rFonts w:eastAsia="Times New Roman"/>
                <w:color w:val="000000"/>
                <w:sz w:val="20"/>
                <w:szCs w:val="20"/>
              </w:rPr>
            </w:pPr>
            <w:r>
              <w:rPr>
                <w:rFonts w:eastAsia="Times New Roman"/>
                <w:color w:val="000000"/>
                <w:sz w:val="20"/>
                <w:szCs w:val="20"/>
              </w:rPr>
              <w:t>03.03.2008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FC6DB" w14:textId="77777777" w:rsidR="00000000" w:rsidRDefault="00DC2684">
            <w:pPr>
              <w:jc w:val="center"/>
              <w:rPr>
                <w:rFonts w:eastAsia="Times New Roman"/>
                <w:color w:val="000000"/>
                <w:sz w:val="20"/>
                <w:szCs w:val="20"/>
              </w:rPr>
            </w:pPr>
            <w:r>
              <w:rPr>
                <w:rFonts w:eastAsia="Times New Roman"/>
                <w:color w:val="000000"/>
                <w:sz w:val="20"/>
                <w:szCs w:val="20"/>
              </w:rPr>
              <w:t>46311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C8851" w14:textId="77777777" w:rsidR="00000000" w:rsidRDefault="00DC2684">
            <w:pPr>
              <w:jc w:val="center"/>
              <w:rPr>
                <w:rFonts w:eastAsia="Times New Roman"/>
                <w:color w:val="000000"/>
                <w:sz w:val="20"/>
                <w:szCs w:val="20"/>
              </w:rPr>
            </w:pPr>
            <w:r>
              <w:rPr>
                <w:rFonts w:eastAsia="Times New Roman"/>
                <w:color w:val="000000"/>
                <w:sz w:val="20"/>
                <w:szCs w:val="20"/>
              </w:rPr>
              <w:t>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64D36" w14:textId="77777777" w:rsidR="00000000" w:rsidRDefault="00DC2684">
            <w:pPr>
              <w:jc w:val="center"/>
              <w:rPr>
                <w:rFonts w:eastAsia="Times New Roman"/>
                <w:color w:val="000000"/>
                <w:sz w:val="20"/>
                <w:szCs w:val="20"/>
              </w:rPr>
            </w:pPr>
            <w:r>
              <w:rPr>
                <w:rFonts w:eastAsia="Times New Roman"/>
                <w:color w:val="000000"/>
                <w:sz w:val="20"/>
                <w:szCs w:val="20"/>
              </w:rPr>
              <w:t>09.09.2022</w:t>
            </w:r>
          </w:p>
        </w:tc>
      </w:tr>
      <w:tr w:rsidR="00000000" w14:paraId="751EA3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E7C5D" w14:textId="77777777" w:rsidR="00000000" w:rsidRDefault="00DC2684">
            <w:pPr>
              <w:jc w:val="center"/>
              <w:rPr>
                <w:rFonts w:eastAsia="Times New Roman"/>
                <w:color w:val="000000"/>
                <w:sz w:val="20"/>
                <w:szCs w:val="20"/>
              </w:rPr>
            </w:pPr>
            <w:r>
              <w:rPr>
                <w:rFonts w:eastAsia="Times New Roman"/>
                <w:color w:val="000000"/>
                <w:sz w:val="20"/>
                <w:szCs w:val="20"/>
              </w:rPr>
              <w:t>Короткостроковий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D5C4D8" w14:textId="77777777" w:rsidR="00000000" w:rsidRDefault="00DC2684">
            <w:pPr>
              <w:jc w:val="center"/>
              <w:rPr>
                <w:rFonts w:eastAsia="Times New Roman"/>
                <w:color w:val="000000"/>
                <w:sz w:val="20"/>
                <w:szCs w:val="20"/>
              </w:rPr>
            </w:pPr>
            <w:r>
              <w:rPr>
                <w:rFonts w:eastAsia="Times New Roman"/>
                <w:color w:val="000000"/>
                <w:sz w:val="20"/>
                <w:szCs w:val="20"/>
              </w:rPr>
              <w:t>12.04.2010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D49C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3BFFE" w14:textId="77777777" w:rsidR="00000000" w:rsidRDefault="00DC2684">
            <w:pPr>
              <w:jc w:val="center"/>
              <w:rPr>
                <w:rFonts w:eastAsia="Times New Roman"/>
                <w:color w:val="000000"/>
                <w:sz w:val="20"/>
                <w:szCs w:val="20"/>
              </w:rPr>
            </w:pPr>
            <w:r>
              <w:rPr>
                <w:rFonts w:eastAsia="Times New Roman"/>
                <w:color w:val="000000"/>
                <w:sz w:val="20"/>
                <w:szCs w:val="20"/>
              </w:rPr>
              <w:t>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593A4E" w14:textId="77777777" w:rsidR="00000000" w:rsidRDefault="00DC2684">
            <w:pPr>
              <w:jc w:val="center"/>
              <w:rPr>
                <w:rFonts w:eastAsia="Times New Roman"/>
                <w:color w:val="000000"/>
                <w:sz w:val="20"/>
                <w:szCs w:val="20"/>
              </w:rPr>
            </w:pPr>
            <w:r>
              <w:rPr>
                <w:rFonts w:eastAsia="Times New Roman"/>
                <w:color w:val="000000"/>
                <w:sz w:val="20"/>
                <w:szCs w:val="20"/>
              </w:rPr>
              <w:t>10.04.2017</w:t>
            </w:r>
          </w:p>
        </w:tc>
      </w:tr>
      <w:tr w:rsidR="00000000" w14:paraId="1B7296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9AF17" w14:textId="77777777" w:rsidR="00000000" w:rsidRDefault="00DC2684">
            <w:pPr>
              <w:jc w:val="center"/>
              <w:rPr>
                <w:rFonts w:eastAsia="Times New Roman"/>
                <w:color w:val="000000"/>
                <w:sz w:val="20"/>
                <w:szCs w:val="20"/>
              </w:rPr>
            </w:pPr>
            <w:r>
              <w:rPr>
                <w:rFonts w:eastAsia="Times New Roman"/>
                <w:color w:val="000000"/>
                <w:sz w:val="20"/>
                <w:szCs w:val="20"/>
              </w:rPr>
              <w:t>Короткостроковий кредит ПАТ "СЕБ КОРПОРАТИВНИЙ 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EC26C" w14:textId="77777777" w:rsidR="00000000" w:rsidRDefault="00DC2684">
            <w:pPr>
              <w:jc w:val="center"/>
              <w:rPr>
                <w:rFonts w:eastAsia="Times New Roman"/>
                <w:color w:val="000000"/>
                <w:sz w:val="20"/>
                <w:szCs w:val="20"/>
              </w:rPr>
            </w:pPr>
            <w:r>
              <w:rPr>
                <w:rFonts w:eastAsia="Times New Roman"/>
                <w:color w:val="000000"/>
                <w:sz w:val="20"/>
                <w:szCs w:val="20"/>
              </w:rPr>
              <w:t>27.09.2011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5848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8DF1E" w14:textId="77777777" w:rsidR="00000000" w:rsidRDefault="00DC2684">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8459B7" w14:textId="77777777" w:rsidR="00000000" w:rsidRDefault="00DC2684">
            <w:pPr>
              <w:jc w:val="center"/>
              <w:rPr>
                <w:rFonts w:eastAsia="Times New Roman"/>
                <w:color w:val="000000"/>
                <w:sz w:val="20"/>
                <w:szCs w:val="20"/>
              </w:rPr>
            </w:pPr>
            <w:r>
              <w:rPr>
                <w:rFonts w:eastAsia="Times New Roman"/>
                <w:color w:val="000000"/>
                <w:sz w:val="20"/>
                <w:szCs w:val="20"/>
              </w:rPr>
              <w:t>29.03.2019</w:t>
            </w:r>
          </w:p>
        </w:tc>
      </w:tr>
      <w:tr w:rsidR="00000000" w14:paraId="28F6A9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0F239" w14:textId="77777777" w:rsidR="00000000" w:rsidRDefault="00DC268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2938D2"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75880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0A08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A499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C6FC69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DF1BA4" w14:textId="77777777" w:rsidR="00000000" w:rsidRDefault="00DC268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41754" w14:textId="77777777" w:rsidR="00000000" w:rsidRDefault="00DC2684">
            <w:pPr>
              <w:jc w:val="center"/>
              <w:rPr>
                <w:rFonts w:eastAsia="Times New Roman"/>
                <w:color w:val="000000"/>
                <w:sz w:val="20"/>
                <w:szCs w:val="20"/>
              </w:rPr>
            </w:pPr>
            <w:r>
              <w:rPr>
                <w:rFonts w:eastAsia="Times New Roman"/>
                <w:color w:val="000000"/>
                <w:sz w:val="20"/>
                <w:szCs w:val="20"/>
              </w:rPr>
              <w:t> </w:t>
            </w:r>
          </w:p>
        </w:tc>
      </w:tr>
      <w:tr w:rsidR="00000000" w14:paraId="3D0ECA3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13C02" w14:textId="77777777" w:rsidR="00000000" w:rsidRDefault="00DC268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7ED52"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83F6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151960"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7B523D"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C7F651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71B5CA" w14:textId="77777777" w:rsidR="00000000" w:rsidRDefault="00DC268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7FD9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889C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B9B3A4"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D5E1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D061F4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5B078" w14:textId="77777777" w:rsidR="00000000" w:rsidRDefault="00DC268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FBD5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F92F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5D7F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9BB89D"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AE5342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9B2C6" w14:textId="77777777" w:rsidR="00000000" w:rsidRDefault="00DC268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C5A40"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F410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FC74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D8933"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1549D1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EB913" w14:textId="77777777" w:rsidR="00000000" w:rsidRDefault="00DC268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EDFE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3F634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0588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E14D0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8109A0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1A96B9" w14:textId="77777777" w:rsidR="00000000" w:rsidRDefault="00DC2684">
            <w:pPr>
              <w:rPr>
                <w:rFonts w:eastAsia="Times New Roman"/>
                <w:color w:val="000000"/>
                <w:sz w:val="20"/>
                <w:szCs w:val="20"/>
              </w:rPr>
            </w:pPr>
            <w:r>
              <w:rPr>
                <w:rFonts w:eastAsia="Times New Roman"/>
                <w:color w:val="000000"/>
                <w:sz w:val="20"/>
                <w:szCs w:val="20"/>
              </w:rPr>
              <w:lastRenderedPageBreak/>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153994"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EE51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6923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144E6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0475AAE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141B3" w14:textId="77777777" w:rsidR="00000000" w:rsidRDefault="00DC268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725D5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73F9B2" w14:textId="77777777" w:rsidR="00000000" w:rsidRDefault="00DC2684">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EFDC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9991A8"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297B67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95334" w14:textId="77777777" w:rsidR="00000000" w:rsidRDefault="00DC268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69C71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75EA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C5EC7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DE1A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A3CBB4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0B0EE" w14:textId="77777777" w:rsidR="00000000" w:rsidRDefault="00DC2684">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D053E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0B784" w14:textId="77777777" w:rsidR="00000000" w:rsidRDefault="00DC2684">
            <w:pPr>
              <w:jc w:val="center"/>
              <w:rPr>
                <w:rFonts w:eastAsia="Times New Roman"/>
                <w:color w:val="000000"/>
                <w:sz w:val="20"/>
                <w:szCs w:val="20"/>
              </w:rPr>
            </w:pPr>
            <w:r>
              <w:rPr>
                <w:rFonts w:eastAsia="Times New Roman"/>
                <w:color w:val="000000"/>
                <w:sz w:val="20"/>
                <w:szCs w:val="20"/>
              </w:rPr>
              <w:t>44329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D111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48DB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EA405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A90C8" w14:textId="77777777" w:rsidR="00000000" w:rsidRDefault="00DC2684">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0FC6E"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0F581" w14:textId="77777777" w:rsidR="00000000" w:rsidRDefault="00DC2684">
            <w:pPr>
              <w:jc w:val="center"/>
              <w:rPr>
                <w:rFonts w:eastAsia="Times New Roman"/>
                <w:color w:val="000000"/>
                <w:sz w:val="20"/>
                <w:szCs w:val="20"/>
              </w:rPr>
            </w:pPr>
            <w:r>
              <w:rPr>
                <w:rFonts w:eastAsia="Times New Roman"/>
                <w:color w:val="000000"/>
                <w:sz w:val="20"/>
                <w:szCs w:val="20"/>
              </w:rPr>
              <w:t>147284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7454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9B8D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29E93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7C0483" w14:textId="77777777" w:rsidR="00000000" w:rsidRDefault="00DC268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5F6EB" w14:textId="77777777" w:rsidR="00000000" w:rsidRDefault="00DC2684">
            <w:pPr>
              <w:rPr>
                <w:rFonts w:eastAsia="Times New Roman"/>
                <w:color w:val="000000"/>
                <w:sz w:val="20"/>
                <w:szCs w:val="20"/>
              </w:rPr>
            </w:pPr>
            <w:r>
              <w:rPr>
                <w:rFonts w:eastAsia="Times New Roman"/>
                <w:color w:val="000000"/>
                <w:sz w:val="20"/>
                <w:szCs w:val="20"/>
              </w:rPr>
              <w:t>Станом на 31.12.2017 року зобов'язання Товариства складаються з наступних статтей:</w:t>
            </w:r>
            <w:r>
              <w:rPr>
                <w:rFonts w:eastAsia="Times New Roman"/>
                <w:color w:val="000000"/>
                <w:sz w:val="20"/>
                <w:szCs w:val="20"/>
              </w:rPr>
              <w:br/>
            </w:r>
            <w:r>
              <w:rPr>
                <w:rFonts w:eastAsia="Times New Roman"/>
                <w:color w:val="000000"/>
                <w:sz w:val="20"/>
                <w:szCs w:val="20"/>
              </w:rPr>
              <w:t>iншi довгостроковi фiнансовi зобов'язання - кредити вiд нерезидента в доларах США - 102445 тис. грн.</w:t>
            </w:r>
            <w:r>
              <w:rPr>
                <w:rFonts w:eastAsia="Times New Roman"/>
                <w:color w:val="000000"/>
                <w:sz w:val="20"/>
                <w:szCs w:val="20"/>
              </w:rPr>
              <w:br/>
              <w:t>У 2016 роцi Товариство пiдписало з нерезидентом "Lantmannen ek for" додатковi угоди про продовження даних кредитних договорiв до 2022-2025 рокiв;</w:t>
            </w:r>
            <w:r>
              <w:rPr>
                <w:rFonts w:eastAsia="Times New Roman"/>
                <w:color w:val="000000"/>
                <w:sz w:val="20"/>
                <w:szCs w:val="20"/>
              </w:rPr>
              <w:br/>
              <w:t>вiдстроче</w:t>
            </w:r>
            <w:r>
              <w:rPr>
                <w:rFonts w:eastAsia="Times New Roman"/>
                <w:color w:val="000000"/>
                <w:sz w:val="20"/>
                <w:szCs w:val="20"/>
              </w:rPr>
              <w:t>нi податковi зобов'язання - 510 тис.грн.;</w:t>
            </w:r>
            <w:r>
              <w:rPr>
                <w:rFonts w:eastAsia="Times New Roman"/>
                <w:color w:val="000000"/>
                <w:sz w:val="20"/>
                <w:szCs w:val="20"/>
              </w:rPr>
              <w:br/>
              <w:t>поточна кредиторська заборгованiсть за товари,роботи,послуги - 39759 тис.грн.;</w:t>
            </w:r>
            <w:r>
              <w:rPr>
                <w:rFonts w:eastAsia="Times New Roman"/>
                <w:color w:val="000000"/>
                <w:sz w:val="20"/>
                <w:szCs w:val="20"/>
              </w:rPr>
              <w:br/>
              <w:t>поточна кредиторська заборгованiсть за розрахунками з бюджетом - 350 тис.грн.;</w:t>
            </w:r>
            <w:r>
              <w:rPr>
                <w:rFonts w:eastAsia="Times New Roman"/>
                <w:color w:val="000000"/>
                <w:sz w:val="20"/>
                <w:szCs w:val="20"/>
              </w:rPr>
              <w:br/>
              <w:t>поточна кредиторська заборгованiсть за розрахунками зi с</w:t>
            </w:r>
            <w:r>
              <w:rPr>
                <w:rFonts w:eastAsia="Times New Roman"/>
                <w:color w:val="000000"/>
                <w:sz w:val="20"/>
                <w:szCs w:val="20"/>
              </w:rPr>
              <w:t xml:space="preserve">трахування - 360 тис.грн.; </w:t>
            </w:r>
            <w:r>
              <w:rPr>
                <w:rFonts w:eastAsia="Times New Roman"/>
                <w:color w:val="000000"/>
                <w:sz w:val="20"/>
                <w:szCs w:val="20"/>
              </w:rPr>
              <w:br/>
              <w:t>поточна кредиторська заборгованiсть за розрахунками з оплати працi - 1465 тис.грн.;</w:t>
            </w:r>
            <w:r>
              <w:rPr>
                <w:rFonts w:eastAsia="Times New Roman"/>
                <w:color w:val="000000"/>
                <w:sz w:val="20"/>
                <w:szCs w:val="20"/>
              </w:rPr>
              <w:br/>
              <w:t>поточна кредиторська заборгованiсть за одержаними авансами - 61 тис.грн.;</w:t>
            </w:r>
            <w:r>
              <w:rPr>
                <w:rFonts w:eastAsia="Times New Roman"/>
                <w:color w:val="000000"/>
                <w:sz w:val="20"/>
                <w:szCs w:val="20"/>
              </w:rPr>
              <w:br/>
              <w:t>поточнi забезпечення - 2148 тис.грн.;</w:t>
            </w:r>
            <w:r>
              <w:rPr>
                <w:rFonts w:eastAsia="Times New Roman"/>
                <w:color w:val="000000"/>
                <w:sz w:val="20"/>
                <w:szCs w:val="20"/>
              </w:rPr>
              <w:br/>
              <w:t xml:space="preserve">iншi поточнi зобов'язання - 186 </w:t>
            </w:r>
            <w:r>
              <w:rPr>
                <w:rFonts w:eastAsia="Times New Roman"/>
                <w:color w:val="000000"/>
                <w:sz w:val="20"/>
                <w:szCs w:val="20"/>
              </w:rPr>
              <w:t>тис.грн.</w:t>
            </w:r>
          </w:p>
        </w:tc>
      </w:tr>
    </w:tbl>
    <w:p w14:paraId="28951D75" w14:textId="77777777" w:rsidR="00000000" w:rsidRDefault="00DC2684">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1"/>
        <w:gridCol w:w="1238"/>
        <w:gridCol w:w="1538"/>
        <w:gridCol w:w="1155"/>
        <w:gridCol w:w="1424"/>
        <w:gridCol w:w="1538"/>
        <w:gridCol w:w="1151"/>
        <w:gridCol w:w="1544"/>
      </w:tblGrid>
      <w:tr w:rsidR="00000000" w14:paraId="6A423F71" w14:textId="77777777">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7ECC3" w14:textId="77777777" w:rsidR="00000000" w:rsidRDefault="00DC2684">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2FE30" w14:textId="77777777" w:rsidR="00000000" w:rsidRDefault="00DC2684">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E28F8" w14:textId="77777777" w:rsidR="00000000" w:rsidRDefault="00DC2684">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6680B" w14:textId="77777777" w:rsidR="00000000" w:rsidRDefault="00DC2684">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000000" w14:paraId="5E4BDA4A"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88BCE7"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39E25" w14:textId="77777777" w:rsidR="00000000" w:rsidRDefault="00DC268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6BC11" w14:textId="77777777" w:rsidR="00000000" w:rsidRDefault="00DC268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9D515" w14:textId="77777777" w:rsidR="00000000" w:rsidRDefault="00DC2684">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3058AC" w14:textId="77777777" w:rsidR="00000000" w:rsidRDefault="00DC2684">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6BAB7" w14:textId="77777777" w:rsidR="00000000" w:rsidRDefault="00DC268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5DE77" w14:textId="77777777" w:rsidR="00000000" w:rsidRDefault="00DC2684">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448DB" w14:textId="77777777" w:rsidR="00000000" w:rsidRDefault="00DC2684">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000000" w14:paraId="6E7252F2" w14:textId="77777777">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235E8"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AC3C6"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54924"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3A51F"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27531"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6DE53" w14:textId="77777777" w:rsidR="00000000" w:rsidRDefault="00DC268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BE400" w14:textId="77777777" w:rsidR="00000000" w:rsidRDefault="00DC268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06C9A4" w14:textId="77777777" w:rsidR="00000000" w:rsidRDefault="00DC2684">
            <w:pPr>
              <w:jc w:val="center"/>
              <w:rPr>
                <w:rFonts w:eastAsia="Times New Roman"/>
                <w:b/>
                <w:bCs/>
                <w:color w:val="000000"/>
                <w:sz w:val="20"/>
                <w:szCs w:val="20"/>
              </w:rPr>
            </w:pPr>
            <w:r>
              <w:rPr>
                <w:rFonts w:eastAsia="Times New Roman"/>
                <w:b/>
                <w:bCs/>
                <w:color w:val="000000"/>
                <w:sz w:val="20"/>
                <w:szCs w:val="20"/>
              </w:rPr>
              <w:t>8</w:t>
            </w:r>
          </w:p>
        </w:tc>
      </w:tr>
      <w:tr w:rsidR="00000000" w14:paraId="5F4C9D2B" w14:textId="77777777">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4FADC"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8A7F6" w14:textId="77777777" w:rsidR="00000000" w:rsidRDefault="00DC2684">
            <w:pPr>
              <w:jc w:val="center"/>
              <w:rPr>
                <w:rFonts w:eastAsia="Times New Roman"/>
                <w:color w:val="000000"/>
                <w:sz w:val="20"/>
                <w:szCs w:val="20"/>
              </w:rPr>
            </w:pPr>
            <w:r>
              <w:rPr>
                <w:rFonts w:eastAsia="Times New Roman"/>
                <w:color w:val="000000"/>
                <w:sz w:val="20"/>
                <w:szCs w:val="20"/>
              </w:rPr>
              <w:t>сухi снiданки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03A45" w14:textId="77777777" w:rsidR="00000000" w:rsidRDefault="00DC2684">
            <w:pPr>
              <w:jc w:val="center"/>
              <w:rPr>
                <w:rFonts w:eastAsia="Times New Roman"/>
                <w:color w:val="000000"/>
                <w:sz w:val="20"/>
                <w:szCs w:val="20"/>
              </w:rPr>
            </w:pPr>
            <w:r>
              <w:rPr>
                <w:rFonts w:eastAsia="Times New Roman"/>
                <w:color w:val="000000"/>
                <w:sz w:val="20"/>
                <w:szCs w:val="20"/>
              </w:rPr>
              <w:t>6307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841DB" w14:textId="77777777" w:rsidR="00000000" w:rsidRDefault="00DC2684">
            <w:pPr>
              <w:jc w:val="center"/>
              <w:rPr>
                <w:rFonts w:eastAsia="Times New Roman"/>
                <w:color w:val="000000"/>
                <w:sz w:val="20"/>
                <w:szCs w:val="20"/>
              </w:rPr>
            </w:pPr>
            <w:r>
              <w:rPr>
                <w:rFonts w:eastAsia="Times New Roman"/>
                <w:color w:val="000000"/>
                <w:sz w:val="20"/>
                <w:szCs w:val="20"/>
              </w:rPr>
              <w:t>220745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351C3" w14:textId="77777777" w:rsidR="00000000" w:rsidRDefault="00DC268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49290" w14:textId="77777777" w:rsidR="00000000" w:rsidRDefault="00DC2684">
            <w:pPr>
              <w:jc w:val="center"/>
              <w:rPr>
                <w:rFonts w:eastAsia="Times New Roman"/>
                <w:color w:val="000000"/>
                <w:sz w:val="20"/>
                <w:szCs w:val="20"/>
              </w:rPr>
            </w:pPr>
            <w:r>
              <w:rPr>
                <w:rFonts w:eastAsia="Times New Roman"/>
                <w:color w:val="000000"/>
                <w:sz w:val="20"/>
                <w:szCs w:val="20"/>
              </w:rPr>
              <w:t>6125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7674A" w14:textId="77777777" w:rsidR="00000000" w:rsidRDefault="00DC2684">
            <w:pPr>
              <w:jc w:val="center"/>
              <w:rPr>
                <w:rFonts w:eastAsia="Times New Roman"/>
                <w:color w:val="000000"/>
                <w:sz w:val="20"/>
                <w:szCs w:val="20"/>
              </w:rPr>
            </w:pPr>
            <w:r>
              <w:rPr>
                <w:rFonts w:eastAsia="Times New Roman"/>
                <w:color w:val="000000"/>
                <w:sz w:val="20"/>
                <w:szCs w:val="20"/>
              </w:rPr>
              <w:t>366783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27EF1" w14:textId="77777777" w:rsidR="00000000" w:rsidRDefault="00DC2684">
            <w:pPr>
              <w:jc w:val="center"/>
              <w:rPr>
                <w:rFonts w:eastAsia="Times New Roman"/>
                <w:color w:val="000000"/>
                <w:sz w:val="20"/>
                <w:szCs w:val="20"/>
              </w:rPr>
            </w:pPr>
            <w:r>
              <w:rPr>
                <w:rFonts w:eastAsia="Times New Roman"/>
                <w:color w:val="000000"/>
                <w:sz w:val="20"/>
                <w:szCs w:val="20"/>
              </w:rPr>
              <w:t>97.1</w:t>
            </w:r>
          </w:p>
        </w:tc>
      </w:tr>
    </w:tbl>
    <w:p w14:paraId="19366E9D" w14:textId="77777777" w:rsidR="00000000" w:rsidRDefault="00DC2684">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t>** Фізична одиниця виміру (зазначити) – штуки, тонни, кілограми, метри тощо.</w:t>
      </w:r>
    </w:p>
    <w:p w14:paraId="583E3767" w14:textId="77777777" w:rsidR="00000000" w:rsidRDefault="00DC2684">
      <w:pPr>
        <w:pStyle w:val="4"/>
        <w:rPr>
          <w:rFonts w:eastAsia="Times New Roman"/>
          <w:color w:val="000000"/>
        </w:rPr>
      </w:pPr>
      <w:r>
        <w:rPr>
          <w:rFonts w:eastAsia="Times New Roman"/>
          <w:color w:val="000000"/>
        </w:rPr>
        <w:t>5. Інформація про собівартість реалізованої продукц</w:t>
      </w:r>
      <w:r>
        <w:rPr>
          <w:rFonts w:eastAsia="Times New Roman"/>
          <w:color w:val="000000"/>
        </w:rPr>
        <w:t>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813"/>
        <w:gridCol w:w="5626"/>
      </w:tblGrid>
      <w:tr w:rsidR="00000000" w14:paraId="2C4C0499"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0575D" w14:textId="77777777" w:rsidR="00000000" w:rsidRDefault="00DC2684">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468AB" w14:textId="77777777" w:rsidR="00000000" w:rsidRDefault="00DC2684">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058CF" w14:textId="77777777" w:rsidR="00000000" w:rsidRDefault="00DC2684">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000000" w14:paraId="65557427"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91DBF"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7231F"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B241E"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r>
      <w:tr w:rsidR="00000000" w14:paraId="7EBE0A02"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5F3AE"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2292F" w14:textId="77777777" w:rsidR="00000000" w:rsidRDefault="00DC2684">
            <w:pPr>
              <w:jc w:val="center"/>
              <w:rPr>
                <w:rFonts w:eastAsia="Times New Roman"/>
                <w:color w:val="000000"/>
                <w:sz w:val="20"/>
                <w:szCs w:val="20"/>
              </w:rPr>
            </w:pPr>
            <w:r>
              <w:rPr>
                <w:rFonts w:eastAsia="Times New Roman"/>
                <w:color w:val="000000"/>
                <w:sz w:val="20"/>
                <w:szCs w:val="20"/>
              </w:rPr>
              <w:t>Сировина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2DB26" w14:textId="77777777" w:rsidR="00000000" w:rsidRDefault="00DC2684">
            <w:pPr>
              <w:jc w:val="center"/>
              <w:rPr>
                <w:rFonts w:eastAsia="Times New Roman"/>
                <w:color w:val="000000"/>
                <w:sz w:val="20"/>
                <w:szCs w:val="20"/>
              </w:rPr>
            </w:pPr>
            <w:r>
              <w:rPr>
                <w:rFonts w:eastAsia="Times New Roman"/>
                <w:color w:val="000000"/>
                <w:sz w:val="20"/>
                <w:szCs w:val="20"/>
              </w:rPr>
              <w:t>58.00</w:t>
            </w:r>
          </w:p>
        </w:tc>
      </w:tr>
      <w:tr w:rsidR="00000000" w14:paraId="75E5AE7C"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2DA52" w14:textId="77777777" w:rsidR="00000000" w:rsidRDefault="00DC268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E75B3" w14:textId="77777777" w:rsidR="00000000" w:rsidRDefault="00DC2684">
            <w:pPr>
              <w:jc w:val="center"/>
              <w:rPr>
                <w:rFonts w:eastAsia="Times New Roman"/>
                <w:color w:val="000000"/>
                <w:sz w:val="20"/>
                <w:szCs w:val="20"/>
              </w:rPr>
            </w:pPr>
            <w:r>
              <w:rPr>
                <w:rFonts w:eastAsia="Times New Roman"/>
                <w:color w:val="000000"/>
                <w:sz w:val="20"/>
                <w:szCs w:val="20"/>
              </w:rPr>
              <w:t>Пакувальнi 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61BCF" w14:textId="77777777" w:rsidR="00000000" w:rsidRDefault="00DC2684">
            <w:pPr>
              <w:jc w:val="center"/>
              <w:rPr>
                <w:rFonts w:eastAsia="Times New Roman"/>
                <w:color w:val="000000"/>
                <w:sz w:val="20"/>
                <w:szCs w:val="20"/>
              </w:rPr>
            </w:pPr>
            <w:r>
              <w:rPr>
                <w:rFonts w:eastAsia="Times New Roman"/>
                <w:color w:val="000000"/>
                <w:sz w:val="20"/>
                <w:szCs w:val="20"/>
              </w:rPr>
              <w:t>22.00</w:t>
            </w:r>
          </w:p>
        </w:tc>
      </w:tr>
      <w:tr w:rsidR="00000000" w14:paraId="27E27714"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3C688" w14:textId="77777777" w:rsidR="00000000" w:rsidRDefault="00DC268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41012" w14:textId="77777777" w:rsidR="00000000" w:rsidRDefault="00DC2684">
            <w:pPr>
              <w:jc w:val="center"/>
              <w:rPr>
                <w:rFonts w:eastAsia="Times New Roman"/>
                <w:color w:val="000000"/>
                <w:sz w:val="20"/>
                <w:szCs w:val="20"/>
              </w:rPr>
            </w:pPr>
            <w:r>
              <w:rPr>
                <w:rFonts w:eastAsia="Times New Roman"/>
                <w:color w:val="000000"/>
                <w:sz w:val="20"/>
                <w:szCs w:val="20"/>
              </w:rPr>
              <w:t>Заробiтна плата,нарахування на заробiтну плату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95304" w14:textId="77777777" w:rsidR="00000000" w:rsidRDefault="00DC2684">
            <w:pPr>
              <w:jc w:val="center"/>
              <w:rPr>
                <w:rFonts w:eastAsia="Times New Roman"/>
                <w:color w:val="000000"/>
                <w:sz w:val="20"/>
                <w:szCs w:val="20"/>
              </w:rPr>
            </w:pPr>
            <w:r>
              <w:rPr>
                <w:rFonts w:eastAsia="Times New Roman"/>
                <w:color w:val="000000"/>
                <w:sz w:val="20"/>
                <w:szCs w:val="20"/>
              </w:rPr>
              <w:t>9.00</w:t>
            </w:r>
          </w:p>
        </w:tc>
      </w:tr>
      <w:tr w:rsidR="00000000" w14:paraId="27FD0B81"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EFDB4" w14:textId="77777777" w:rsidR="00000000" w:rsidRDefault="00DC2684">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7A827" w14:textId="77777777" w:rsidR="00000000" w:rsidRDefault="00DC2684">
            <w:pPr>
              <w:jc w:val="center"/>
              <w:rPr>
                <w:rFonts w:eastAsia="Times New Roman"/>
                <w:color w:val="000000"/>
                <w:sz w:val="20"/>
                <w:szCs w:val="20"/>
              </w:rPr>
            </w:pPr>
            <w:r>
              <w:rPr>
                <w:rFonts w:eastAsia="Times New Roman"/>
                <w:color w:val="000000"/>
                <w:sz w:val="20"/>
                <w:szCs w:val="20"/>
              </w:rPr>
              <w:t>Електрична енергiя, природний газ, паливо,iнше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DA97C4" w14:textId="77777777" w:rsidR="00000000" w:rsidRDefault="00DC2684">
            <w:pPr>
              <w:jc w:val="center"/>
              <w:rPr>
                <w:rFonts w:eastAsia="Times New Roman"/>
                <w:color w:val="000000"/>
                <w:sz w:val="20"/>
                <w:szCs w:val="20"/>
              </w:rPr>
            </w:pPr>
            <w:r>
              <w:rPr>
                <w:rFonts w:eastAsia="Times New Roman"/>
                <w:color w:val="000000"/>
                <w:sz w:val="20"/>
                <w:szCs w:val="20"/>
              </w:rPr>
              <w:t>11.00</w:t>
            </w:r>
          </w:p>
        </w:tc>
      </w:tr>
    </w:tbl>
    <w:p w14:paraId="31AF0A6A" w14:textId="77777777" w:rsidR="00000000" w:rsidRDefault="00DC2684">
      <w:pPr>
        <w:pStyle w:val="small-text"/>
        <w:rPr>
          <w:color w:val="000000"/>
        </w:rPr>
      </w:pPr>
      <w:r>
        <w:rPr>
          <w:color w:val="000000"/>
        </w:rPr>
        <w:lastRenderedPageBreak/>
        <w:t xml:space="preserve">* Зазначаються витрати, які складають більше 5% від собівартості реалізованої продукції. </w:t>
      </w:r>
    </w:p>
    <w:p w14:paraId="232F40FA" w14:textId="77777777" w:rsidR="00000000" w:rsidRDefault="00DC2684">
      <w:pPr>
        <w:pStyle w:val="3"/>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372"/>
        <w:gridCol w:w="1106"/>
        <w:gridCol w:w="1607"/>
        <w:gridCol w:w="1162"/>
        <w:gridCol w:w="1097"/>
        <w:gridCol w:w="1620"/>
        <w:gridCol w:w="2586"/>
        <w:gridCol w:w="1814"/>
        <w:gridCol w:w="3647"/>
      </w:tblGrid>
      <w:tr w:rsidR="00000000" w14:paraId="5ED72DEE" w14:textId="77777777">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C80B3" w14:textId="77777777" w:rsidR="00000000" w:rsidRDefault="00DC2684">
            <w:pPr>
              <w:jc w:val="center"/>
              <w:rPr>
                <w:rFonts w:eastAsia="Times New Roman"/>
                <w:b/>
                <w:bCs/>
                <w:color w:val="000000"/>
                <w:sz w:val="20"/>
                <w:szCs w:val="20"/>
              </w:rPr>
            </w:pPr>
            <w:r>
              <w:rPr>
                <w:rFonts w:eastAsia="Times New Roman"/>
                <w:b/>
                <w:bCs/>
                <w:color w:val="000000"/>
                <w:sz w:val="20"/>
                <w:szCs w:val="20"/>
              </w:rPr>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2309D"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FCBDA" w14:textId="77777777" w:rsidR="00000000" w:rsidRDefault="00DC2684">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C5BB7" w14:textId="77777777" w:rsidR="00000000" w:rsidRDefault="00DC2684">
            <w:pPr>
              <w:jc w:val="center"/>
              <w:rPr>
                <w:rFonts w:eastAsia="Times New Roman"/>
                <w:b/>
                <w:bCs/>
                <w:color w:val="000000"/>
                <w:sz w:val="20"/>
                <w:szCs w:val="20"/>
              </w:rPr>
            </w:pPr>
            <w:r>
              <w:rPr>
                <w:rFonts w:eastAsia="Times New Roman"/>
                <w:b/>
                <w:bCs/>
                <w:color w:val="000000"/>
                <w:sz w:val="20"/>
                <w:szCs w:val="20"/>
              </w:rPr>
              <w:t>Гранична сукупна вартість правочинів (тис.грн)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73614" w14:textId="77777777" w:rsidR="00000000" w:rsidRDefault="00DC2684">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25265" w14:textId="77777777" w:rsidR="00000000" w:rsidRDefault="00DC2684">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сукупної вартості правочинів до вартості акт</w:t>
            </w:r>
            <w:r>
              <w:rPr>
                <w:rFonts w:eastAsia="Times New Roman"/>
                <w:b/>
                <w:bCs/>
                <w:color w:val="000000"/>
                <w:sz w:val="20"/>
                <w:szCs w:val="20"/>
              </w:rPr>
              <w:t>ивів емітента за даними останньої річної фінансової звітності (у відсотках)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F97D9" w14:textId="77777777" w:rsidR="00000000" w:rsidRDefault="00DC2684">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151A6"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 загальнодоступній інформаційній базі даних Комісії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623C6" w14:textId="77777777" w:rsidR="00000000" w:rsidRDefault="00DC2684">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000000" w14:paraId="7BE87236"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9FCD9"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5CE33"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44B4E"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9A91F"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A0453"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49395" w14:textId="77777777" w:rsidR="00000000" w:rsidRDefault="00DC268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E9425" w14:textId="77777777" w:rsidR="00000000" w:rsidRDefault="00DC268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62131" w14:textId="77777777" w:rsidR="00000000" w:rsidRDefault="00DC268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40ECC" w14:textId="77777777" w:rsidR="00000000" w:rsidRDefault="00DC2684">
            <w:pPr>
              <w:jc w:val="center"/>
              <w:rPr>
                <w:rFonts w:eastAsia="Times New Roman"/>
                <w:b/>
                <w:bCs/>
                <w:color w:val="000000"/>
                <w:sz w:val="20"/>
                <w:szCs w:val="20"/>
              </w:rPr>
            </w:pPr>
            <w:r>
              <w:rPr>
                <w:rFonts w:eastAsia="Times New Roman"/>
                <w:b/>
                <w:bCs/>
                <w:color w:val="000000"/>
                <w:sz w:val="20"/>
                <w:szCs w:val="20"/>
              </w:rPr>
              <w:t>9</w:t>
            </w:r>
          </w:p>
        </w:tc>
      </w:tr>
      <w:tr w:rsidR="00000000" w14:paraId="1ACF8D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2741C"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D1EA2"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CD2C4" w14:textId="77777777" w:rsidR="00000000" w:rsidRDefault="00DC2684">
            <w:pPr>
              <w:jc w:val="center"/>
              <w:rPr>
                <w:rFonts w:eastAsia="Times New Roman"/>
                <w:color w:val="000000"/>
                <w:sz w:val="20"/>
                <w:szCs w:val="20"/>
              </w:rPr>
            </w:pPr>
            <w:r>
              <w:rPr>
                <w:rFonts w:eastAsia="Times New Roman"/>
                <w:color w:val="000000"/>
                <w:sz w:val="20"/>
                <w:szCs w:val="20"/>
              </w:rPr>
              <w:t>Загальнi збори акцiонерiв ПрАТ "Лантманнен Акса" вiдповiдно до протоколу № 28 вiд 10.04.2017 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E7F98" w14:textId="77777777" w:rsidR="00000000" w:rsidRDefault="00DC2684">
            <w:pPr>
              <w:jc w:val="center"/>
              <w:rPr>
                <w:rFonts w:eastAsia="Times New Roman"/>
                <w:color w:val="000000"/>
                <w:sz w:val="20"/>
                <w:szCs w:val="20"/>
              </w:rPr>
            </w:pPr>
            <w:r>
              <w:rPr>
                <w:rFonts w:eastAsia="Times New Roman"/>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1D49D" w14:textId="77777777" w:rsidR="00000000" w:rsidRDefault="00DC2684">
            <w:pPr>
              <w:jc w:val="center"/>
              <w:rPr>
                <w:rFonts w:eastAsia="Times New Roman"/>
                <w:color w:val="000000"/>
                <w:sz w:val="20"/>
                <w:szCs w:val="20"/>
              </w:rPr>
            </w:pPr>
            <w:r>
              <w:rPr>
                <w:rFonts w:eastAsia="Times New Roman"/>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6888A" w14:textId="77777777" w:rsidR="00000000" w:rsidRDefault="00DC268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C0F991" w14:textId="77777777" w:rsidR="00000000" w:rsidRDefault="00DC2684">
            <w:pPr>
              <w:jc w:val="center"/>
              <w:rPr>
                <w:rFonts w:eastAsia="Times New Roman"/>
                <w:color w:val="000000"/>
                <w:sz w:val="20"/>
                <w:szCs w:val="20"/>
              </w:rPr>
            </w:pPr>
            <w:r>
              <w:rPr>
                <w:rFonts w:eastAsia="Times New Roman"/>
                <w:color w:val="000000"/>
                <w:sz w:val="20"/>
                <w:szCs w:val="20"/>
              </w:rPr>
              <w:t xml:space="preserve">Договори/контракти на поставку сировини. Договори/контракти на поставку пакування, тари. Договори/контракти про надання/отримання </w:t>
            </w:r>
            <w:r>
              <w:rPr>
                <w:rFonts w:eastAsia="Times New Roman"/>
                <w:color w:val="000000"/>
                <w:sz w:val="20"/>
                <w:szCs w:val="20"/>
              </w:rPr>
              <w:t>послуг. Договори/контракти з фiнансових питань, з отримання кредитiв/кредитних лiнiй.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2E494"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7BE61" w14:textId="77777777" w:rsidR="00000000" w:rsidRDefault="00DC2684">
            <w:pPr>
              <w:jc w:val="center"/>
              <w:rPr>
                <w:rFonts w:eastAsia="Times New Roman"/>
                <w:color w:val="000000"/>
                <w:sz w:val="20"/>
                <w:szCs w:val="20"/>
              </w:rPr>
            </w:pPr>
            <w:r>
              <w:rPr>
                <w:rFonts w:eastAsia="Times New Roman"/>
                <w:color w:val="000000"/>
                <w:sz w:val="20"/>
                <w:szCs w:val="20"/>
              </w:rPr>
              <w:t>http://lantmannen.ua/ua/content/akcioneram</w:t>
            </w:r>
          </w:p>
        </w:tc>
      </w:tr>
      <w:tr w:rsidR="00000000" w14:paraId="38946E8D"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11737"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r>
      <w:tr w:rsidR="00000000" w14:paraId="122829FE"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1DB55" w14:textId="77777777" w:rsidR="00000000" w:rsidRDefault="00DC2684">
            <w:pPr>
              <w:jc w:val="center"/>
              <w:rPr>
                <w:rFonts w:eastAsia="Times New Roman"/>
                <w:color w:val="000000"/>
                <w:sz w:val="20"/>
                <w:szCs w:val="20"/>
              </w:rPr>
            </w:pPr>
            <w:r>
              <w:rPr>
                <w:rFonts w:eastAsia="Times New Roman"/>
                <w:color w:val="000000"/>
                <w:sz w:val="20"/>
                <w:szCs w:val="20"/>
              </w:rPr>
              <w:t>Загальними зборами акцiонерiв (протокол № 28 вiд 10.04.2017 р.) прийнято рiшення: Схвалити вчинення значних правочинiв товариства, що можуть стати такими, протягом одного року, але у будь-якому разi до наступних Загальних зборiв акцiонерiв, та таких, що мо</w:t>
            </w:r>
            <w:r>
              <w:rPr>
                <w:rFonts w:eastAsia="Times New Roman"/>
                <w:color w:val="000000"/>
                <w:sz w:val="20"/>
                <w:szCs w:val="20"/>
              </w:rPr>
              <w:t xml:space="preserve">жуть бути необхiдними для належного функцiонування Товариства та, якi будуть укладатися протягом одного року, але у будь-якому разi до наступних Загальних зборiв акцiонерiв. </w:t>
            </w:r>
            <w:r>
              <w:rPr>
                <w:rFonts w:eastAsia="Times New Roman"/>
                <w:color w:val="000000"/>
                <w:sz w:val="20"/>
                <w:szCs w:val="20"/>
              </w:rPr>
              <w:br/>
              <w:t>Загальна кiлькiсть голосуючих акцiй – 418 963 483 голосiв.</w:t>
            </w:r>
            <w:r>
              <w:rPr>
                <w:rFonts w:eastAsia="Times New Roman"/>
                <w:color w:val="000000"/>
                <w:sz w:val="20"/>
                <w:szCs w:val="20"/>
              </w:rPr>
              <w:br/>
              <w:t>Кiлькiсть голосуючих а</w:t>
            </w:r>
            <w:r>
              <w:rPr>
                <w:rFonts w:eastAsia="Times New Roman"/>
                <w:color w:val="000000"/>
                <w:sz w:val="20"/>
                <w:szCs w:val="20"/>
              </w:rPr>
              <w:t>кцiй, що зареєстрованi для участi у загальних зборах – 418 953 063 голосiв.</w:t>
            </w:r>
            <w:r>
              <w:rPr>
                <w:rFonts w:eastAsia="Times New Roman"/>
                <w:color w:val="000000"/>
                <w:sz w:val="20"/>
                <w:szCs w:val="20"/>
              </w:rPr>
              <w:br/>
              <w:t>Кiлькiсть голосуючих акцiй, що проголосували "за" прийняття рiшення – 418 953 063 голосiв.</w:t>
            </w:r>
            <w:r>
              <w:rPr>
                <w:rFonts w:eastAsia="Times New Roman"/>
                <w:color w:val="000000"/>
                <w:sz w:val="20"/>
                <w:szCs w:val="20"/>
              </w:rPr>
              <w:br/>
              <w:t xml:space="preserve">Кiлькiсть голосуючих акцiй, що проголосували "проти" прийняття рiшення – немає. </w:t>
            </w:r>
          </w:p>
        </w:tc>
      </w:tr>
      <w:tr w:rsidR="00000000" w14:paraId="08B7F41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DFAE25" w14:textId="77777777" w:rsidR="00000000" w:rsidRDefault="00DC268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8961D"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393C1" w14:textId="77777777" w:rsidR="00000000" w:rsidRDefault="00DC2684">
            <w:pPr>
              <w:jc w:val="center"/>
              <w:rPr>
                <w:rFonts w:eastAsia="Times New Roman"/>
                <w:color w:val="000000"/>
                <w:sz w:val="20"/>
                <w:szCs w:val="20"/>
              </w:rPr>
            </w:pPr>
            <w:r>
              <w:rPr>
                <w:rFonts w:eastAsia="Times New Roman"/>
                <w:color w:val="000000"/>
                <w:sz w:val="20"/>
                <w:szCs w:val="20"/>
              </w:rPr>
              <w:t>Загальнi збори акцiонерiв ПрАТ "Лантманнен Акса" вiдповiдно до протоколу № 28 вiд 10.04.2017 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815F2" w14:textId="77777777" w:rsidR="00000000" w:rsidRDefault="00DC2684">
            <w:pPr>
              <w:jc w:val="center"/>
              <w:rPr>
                <w:rFonts w:eastAsia="Times New Roman"/>
                <w:color w:val="000000"/>
                <w:sz w:val="20"/>
                <w:szCs w:val="20"/>
              </w:rPr>
            </w:pPr>
            <w:r>
              <w:rPr>
                <w:rFonts w:eastAsia="Times New Roman"/>
                <w:color w:val="000000"/>
                <w:sz w:val="20"/>
                <w:szCs w:val="20"/>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0EE605" w14:textId="77777777" w:rsidR="00000000" w:rsidRDefault="00DC2684">
            <w:pPr>
              <w:jc w:val="center"/>
              <w:rPr>
                <w:rFonts w:eastAsia="Times New Roman"/>
                <w:color w:val="000000"/>
                <w:sz w:val="20"/>
                <w:szCs w:val="20"/>
              </w:rPr>
            </w:pPr>
            <w:r>
              <w:rPr>
                <w:rFonts w:eastAsia="Times New Roman"/>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B0B7C" w14:textId="77777777" w:rsidR="00000000" w:rsidRDefault="00DC2684">
            <w:pPr>
              <w:jc w:val="center"/>
              <w:rPr>
                <w:rFonts w:eastAsia="Times New Roman"/>
                <w:color w:val="000000"/>
                <w:sz w:val="20"/>
                <w:szCs w:val="20"/>
              </w:rPr>
            </w:pPr>
            <w:r>
              <w:rPr>
                <w:rFonts w:eastAsia="Times New Roman"/>
                <w:color w:val="000000"/>
                <w:sz w:val="20"/>
                <w:szCs w:val="20"/>
              </w:rPr>
              <w:t>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45A54" w14:textId="77777777" w:rsidR="00000000" w:rsidRDefault="00DC2684">
            <w:pPr>
              <w:jc w:val="center"/>
              <w:rPr>
                <w:rFonts w:eastAsia="Times New Roman"/>
                <w:color w:val="000000"/>
                <w:sz w:val="20"/>
                <w:szCs w:val="20"/>
              </w:rPr>
            </w:pPr>
            <w:r>
              <w:rPr>
                <w:rFonts w:eastAsia="Times New Roman"/>
                <w:color w:val="000000"/>
                <w:sz w:val="20"/>
                <w:szCs w:val="20"/>
              </w:rPr>
              <w:t>Договори/контракти на поставку продукцiї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A30E3"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275A4" w14:textId="77777777" w:rsidR="00000000" w:rsidRDefault="00DC2684">
            <w:pPr>
              <w:jc w:val="center"/>
              <w:rPr>
                <w:rFonts w:eastAsia="Times New Roman"/>
                <w:color w:val="000000"/>
                <w:sz w:val="20"/>
                <w:szCs w:val="20"/>
              </w:rPr>
            </w:pPr>
            <w:r>
              <w:rPr>
                <w:rFonts w:eastAsia="Times New Roman"/>
                <w:color w:val="000000"/>
                <w:sz w:val="20"/>
                <w:szCs w:val="20"/>
              </w:rPr>
              <w:t>http://lantmannen.ua/ua/content/akcioneram</w:t>
            </w:r>
          </w:p>
        </w:tc>
      </w:tr>
      <w:tr w:rsidR="00000000" w14:paraId="2F002D94"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CC6B8"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r>
      <w:tr w:rsidR="00000000" w14:paraId="420AF119"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14B1A" w14:textId="77777777" w:rsidR="00000000" w:rsidRDefault="00DC2684">
            <w:pPr>
              <w:jc w:val="center"/>
              <w:rPr>
                <w:rFonts w:eastAsia="Times New Roman"/>
                <w:color w:val="000000"/>
                <w:sz w:val="20"/>
                <w:szCs w:val="20"/>
              </w:rPr>
            </w:pPr>
            <w:r>
              <w:rPr>
                <w:rFonts w:eastAsia="Times New Roman"/>
                <w:color w:val="000000"/>
                <w:sz w:val="20"/>
                <w:szCs w:val="20"/>
              </w:rPr>
              <w:t>Загальними зборами акцiонерiв (протокол № 28 вiд 10.04.2017 р.) прийнято рiшення: Схвалити вчинення значних правочинiв товариства, що можуть стати такими, протягом одного року, але у будь-якому разi до наступних Загальних зборiв акцiонерiв, та таких, що мо</w:t>
            </w:r>
            <w:r>
              <w:rPr>
                <w:rFonts w:eastAsia="Times New Roman"/>
                <w:color w:val="000000"/>
                <w:sz w:val="20"/>
                <w:szCs w:val="20"/>
              </w:rPr>
              <w:t xml:space="preserve">жуть бути необхiдними для належного функцiонування Товариства та, якi будуть укладатися протягом одного року, але у будь-якому разi до наступних Загальних зборiв акцiонерiв. </w:t>
            </w:r>
            <w:r>
              <w:rPr>
                <w:rFonts w:eastAsia="Times New Roman"/>
                <w:color w:val="000000"/>
                <w:sz w:val="20"/>
                <w:szCs w:val="20"/>
              </w:rPr>
              <w:br/>
              <w:t>Загальна кiлькiсть голосуючих акцiй – 418 963 483 голосiв.</w:t>
            </w:r>
            <w:r>
              <w:rPr>
                <w:rFonts w:eastAsia="Times New Roman"/>
                <w:color w:val="000000"/>
                <w:sz w:val="20"/>
                <w:szCs w:val="20"/>
              </w:rPr>
              <w:br/>
              <w:t>Кiлькiсть голосуючих а</w:t>
            </w:r>
            <w:r>
              <w:rPr>
                <w:rFonts w:eastAsia="Times New Roman"/>
                <w:color w:val="000000"/>
                <w:sz w:val="20"/>
                <w:szCs w:val="20"/>
              </w:rPr>
              <w:t>кцiй, що зареєстрованi для участi у загальних зборах – 418 953 063 голосiв.</w:t>
            </w:r>
            <w:r>
              <w:rPr>
                <w:rFonts w:eastAsia="Times New Roman"/>
                <w:color w:val="000000"/>
                <w:sz w:val="20"/>
                <w:szCs w:val="20"/>
              </w:rPr>
              <w:br/>
              <w:t>Кiлькiсть голосуючих акцiй, що проголосували "за" прийняття рiшення – 418 953 063 голосiв.</w:t>
            </w:r>
            <w:r>
              <w:rPr>
                <w:rFonts w:eastAsia="Times New Roman"/>
                <w:color w:val="000000"/>
                <w:sz w:val="20"/>
                <w:szCs w:val="20"/>
              </w:rPr>
              <w:br/>
              <w:t xml:space="preserve">Кiлькiсть голосуючих акцiй, що проголосували "проти" прийняття рiшення – немає. </w:t>
            </w:r>
          </w:p>
        </w:tc>
      </w:tr>
      <w:tr w:rsidR="00000000" w14:paraId="61F5F3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01EF4" w14:textId="77777777" w:rsidR="00000000" w:rsidRDefault="00DC268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04C70"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11756" w14:textId="77777777" w:rsidR="00000000" w:rsidRDefault="00DC2684">
            <w:pPr>
              <w:jc w:val="center"/>
              <w:rPr>
                <w:rFonts w:eastAsia="Times New Roman"/>
                <w:color w:val="000000"/>
                <w:sz w:val="20"/>
                <w:szCs w:val="20"/>
              </w:rPr>
            </w:pPr>
            <w:r>
              <w:rPr>
                <w:rFonts w:eastAsia="Times New Roman"/>
                <w:color w:val="000000"/>
                <w:sz w:val="20"/>
                <w:szCs w:val="20"/>
              </w:rPr>
              <w:t xml:space="preserve">Загальнi збори акцiонерiв ПрАТ "Лантманнен Акса" вiдповiдно до протоколу № </w:t>
            </w:r>
            <w:r>
              <w:rPr>
                <w:rFonts w:eastAsia="Times New Roman"/>
                <w:color w:val="000000"/>
                <w:sz w:val="20"/>
                <w:szCs w:val="20"/>
              </w:rPr>
              <w:lastRenderedPageBreak/>
              <w:t>28 вiд 10.04.2017 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9365B" w14:textId="77777777" w:rsidR="00000000" w:rsidRDefault="00DC2684">
            <w:pPr>
              <w:jc w:val="center"/>
              <w:rPr>
                <w:rFonts w:eastAsia="Times New Roman"/>
                <w:color w:val="000000"/>
                <w:sz w:val="20"/>
                <w:szCs w:val="20"/>
              </w:rPr>
            </w:pPr>
            <w:r>
              <w:rPr>
                <w:rFonts w:eastAsia="Times New Roman"/>
                <w:color w:val="000000"/>
                <w:sz w:val="20"/>
                <w:szCs w:val="20"/>
              </w:rPr>
              <w:lastRenderedPageBreak/>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6FB21" w14:textId="77777777" w:rsidR="00000000" w:rsidRDefault="00DC2684">
            <w:pPr>
              <w:jc w:val="center"/>
              <w:rPr>
                <w:rFonts w:eastAsia="Times New Roman"/>
                <w:color w:val="000000"/>
                <w:sz w:val="20"/>
                <w:szCs w:val="20"/>
              </w:rPr>
            </w:pPr>
            <w:r>
              <w:rPr>
                <w:rFonts w:eastAsia="Times New Roman"/>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CF210" w14:textId="77777777" w:rsidR="00000000" w:rsidRDefault="00DC2684">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F17D1" w14:textId="77777777" w:rsidR="00000000" w:rsidRDefault="00DC2684">
            <w:pPr>
              <w:jc w:val="center"/>
              <w:rPr>
                <w:rFonts w:eastAsia="Times New Roman"/>
                <w:color w:val="000000"/>
                <w:sz w:val="20"/>
                <w:szCs w:val="20"/>
              </w:rPr>
            </w:pPr>
            <w:r>
              <w:rPr>
                <w:rFonts w:eastAsia="Times New Roman"/>
                <w:color w:val="000000"/>
                <w:sz w:val="20"/>
                <w:szCs w:val="20"/>
              </w:rPr>
              <w:t xml:space="preserve">Договори/контракти страхування, з кадрових питань. Договори/контракти про надання/отримання ремонтних, монтажних, </w:t>
            </w:r>
            <w:r>
              <w:rPr>
                <w:rFonts w:eastAsia="Times New Roman"/>
                <w:color w:val="000000"/>
                <w:sz w:val="20"/>
                <w:szCs w:val="20"/>
              </w:rPr>
              <w:lastRenderedPageBreak/>
              <w:t>iнженерних послу</w:t>
            </w:r>
            <w:r>
              <w:rPr>
                <w:rFonts w:eastAsia="Times New Roman"/>
                <w:color w:val="000000"/>
                <w:sz w:val="20"/>
                <w:szCs w:val="20"/>
              </w:rPr>
              <w:t>г/робiт. Договори/контракти на закупiвлю запасних частин/машин, необхiдних для здiйснення виробничого/технологiчного процесу. Договори/контракти логiстики, транспортне, експедиторське забезпечення. Договори/контракти маркетингу, розмiщення, вироблення рекл</w:t>
            </w:r>
            <w:r>
              <w:rPr>
                <w:rFonts w:eastAsia="Times New Roman"/>
                <w:color w:val="000000"/>
                <w:sz w:val="20"/>
                <w:szCs w:val="20"/>
              </w:rPr>
              <w:t>ами. Договори/контракти на забезпечення електроенергiєю, газом, водопостачання, каналiзацiї, утилiзацiю вiдходiв. Договори/контракти, необхiднi для здiйснення господарської дiяльностi товариства iншi.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19C1F" w14:textId="77777777" w:rsidR="00000000" w:rsidRDefault="00DC2684">
            <w:pPr>
              <w:jc w:val="center"/>
              <w:rPr>
                <w:rFonts w:eastAsia="Times New Roman"/>
                <w:color w:val="000000"/>
                <w:sz w:val="20"/>
                <w:szCs w:val="20"/>
              </w:rPr>
            </w:pPr>
            <w:r>
              <w:rPr>
                <w:rFonts w:eastAsia="Times New Roman"/>
                <w:color w:val="000000"/>
                <w:sz w:val="20"/>
                <w:szCs w:val="20"/>
              </w:rPr>
              <w:lastRenderedPageBreak/>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F1A05" w14:textId="77777777" w:rsidR="00000000" w:rsidRDefault="00DC2684">
            <w:pPr>
              <w:jc w:val="center"/>
              <w:rPr>
                <w:rFonts w:eastAsia="Times New Roman"/>
                <w:color w:val="000000"/>
                <w:sz w:val="20"/>
                <w:szCs w:val="20"/>
              </w:rPr>
            </w:pPr>
            <w:r>
              <w:rPr>
                <w:rFonts w:eastAsia="Times New Roman"/>
                <w:color w:val="000000"/>
                <w:sz w:val="20"/>
                <w:szCs w:val="20"/>
              </w:rPr>
              <w:t>http://lantmannen.ua/ua/content/akcioneram</w:t>
            </w:r>
          </w:p>
        </w:tc>
      </w:tr>
      <w:tr w:rsidR="00000000" w14:paraId="1AABF4E1"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F4738" w14:textId="77777777" w:rsidR="00000000" w:rsidRDefault="00DC2684">
            <w:pPr>
              <w:rPr>
                <w:rFonts w:eastAsia="Times New Roman"/>
                <w:b/>
                <w:bCs/>
                <w:color w:val="000000"/>
                <w:sz w:val="20"/>
                <w:szCs w:val="20"/>
              </w:rPr>
            </w:pPr>
            <w:r>
              <w:rPr>
                <w:rFonts w:eastAsia="Times New Roman"/>
                <w:b/>
                <w:bCs/>
                <w:color w:val="000000"/>
                <w:sz w:val="20"/>
                <w:szCs w:val="20"/>
              </w:rPr>
              <w:t>Опис:</w:t>
            </w:r>
          </w:p>
        </w:tc>
      </w:tr>
      <w:tr w:rsidR="00000000" w14:paraId="52365D68" w14:textId="77777777">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E24CB" w14:textId="77777777" w:rsidR="00000000" w:rsidRDefault="00DC2684">
            <w:pPr>
              <w:jc w:val="center"/>
              <w:rPr>
                <w:rFonts w:eastAsia="Times New Roman"/>
                <w:color w:val="000000"/>
                <w:sz w:val="20"/>
                <w:szCs w:val="20"/>
              </w:rPr>
            </w:pPr>
            <w:r>
              <w:rPr>
                <w:rFonts w:eastAsia="Times New Roman"/>
                <w:color w:val="000000"/>
                <w:sz w:val="20"/>
                <w:szCs w:val="20"/>
              </w:rPr>
              <w:t xml:space="preserve">Загальними зборами акцiонерiв (протокол № 28 вiд 10.04.2017 р.) прийнято рiшення: Схвалити вчинення значних правочинiв товариства, що можуть стати такими, протягом одного року, але у будь-якому разi до наступних Загальних зборiв акцiонерiв, </w:t>
            </w:r>
            <w:r>
              <w:rPr>
                <w:rFonts w:eastAsia="Times New Roman"/>
                <w:color w:val="000000"/>
                <w:sz w:val="20"/>
                <w:szCs w:val="20"/>
              </w:rPr>
              <w:t xml:space="preserve">та таких, що можуть бути необхiдними для належного функцiонування Товариства та, якi будуть укладатися протягом одного року, але у будь-якому разi до наступних Загальних зборiв акцiонерiв. </w:t>
            </w:r>
            <w:r>
              <w:rPr>
                <w:rFonts w:eastAsia="Times New Roman"/>
                <w:color w:val="000000"/>
                <w:sz w:val="20"/>
                <w:szCs w:val="20"/>
              </w:rPr>
              <w:br/>
              <w:t>Загальна кiлькiсть голосуючих акцiй – 418 963 483 голосiв.</w:t>
            </w:r>
            <w:r>
              <w:rPr>
                <w:rFonts w:eastAsia="Times New Roman"/>
                <w:color w:val="000000"/>
                <w:sz w:val="20"/>
                <w:szCs w:val="20"/>
              </w:rPr>
              <w:br/>
              <w:t>Кiлькiс</w:t>
            </w:r>
            <w:r>
              <w:rPr>
                <w:rFonts w:eastAsia="Times New Roman"/>
                <w:color w:val="000000"/>
                <w:sz w:val="20"/>
                <w:szCs w:val="20"/>
              </w:rPr>
              <w:t>ть голосуючих акцiй, що зареєстрованi для участi у загальних зборах – 418 953 063 голосiв.</w:t>
            </w:r>
            <w:r>
              <w:rPr>
                <w:rFonts w:eastAsia="Times New Roman"/>
                <w:color w:val="000000"/>
                <w:sz w:val="20"/>
                <w:szCs w:val="20"/>
              </w:rPr>
              <w:br/>
              <w:t>Кiлькiсть голосуючих акцiй, що проголосували "за" прийняття рiшення – 418 953 063 голосiв.</w:t>
            </w:r>
            <w:r>
              <w:rPr>
                <w:rFonts w:eastAsia="Times New Roman"/>
                <w:color w:val="000000"/>
                <w:sz w:val="20"/>
                <w:szCs w:val="20"/>
              </w:rPr>
              <w:br/>
              <w:t>Кiлькiсть голосуючих акцiй, що проголосували "проти" прийняття рiшення – н</w:t>
            </w:r>
            <w:r>
              <w:rPr>
                <w:rFonts w:eastAsia="Times New Roman"/>
                <w:color w:val="000000"/>
                <w:sz w:val="20"/>
                <w:szCs w:val="20"/>
              </w:rPr>
              <w:t xml:space="preserve">емає. </w:t>
            </w:r>
          </w:p>
        </w:tc>
      </w:tr>
    </w:tbl>
    <w:p w14:paraId="0AAA3A92" w14:textId="77777777" w:rsidR="00000000" w:rsidRDefault="00DC2684">
      <w:pPr>
        <w:rPr>
          <w:rFonts w:eastAsia="Times New Roman"/>
          <w:color w:val="000000"/>
        </w:rPr>
        <w:sectPr w:rsidR="00000000">
          <w:pgSz w:w="11907" w:h="16840"/>
          <w:pgMar w:top="1134" w:right="851" w:bottom="851" w:left="851" w:header="0" w:footer="0" w:gutter="0"/>
          <w:cols w:space="720"/>
        </w:sectPr>
      </w:pPr>
    </w:p>
    <w:p w14:paraId="3F95BA12" w14:textId="77777777" w:rsidR="00000000" w:rsidRDefault="00DC2684">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61"/>
        <w:gridCol w:w="5026"/>
        <w:gridCol w:w="3602"/>
      </w:tblGrid>
      <w:tr w:rsidR="00000000" w14:paraId="7401AF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025DE"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9B3F9" w14:textId="77777777" w:rsidR="00000000" w:rsidRDefault="00DC2684">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w:t>
            </w:r>
            <w:r>
              <w:rPr>
                <w:rFonts w:eastAsia="Times New Roman"/>
                <w:b/>
                <w:bCs/>
                <w:color w:val="000000"/>
                <w:sz w:val="20"/>
                <w:szCs w:val="20"/>
              </w:rPr>
              <w:t>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A6140" w14:textId="77777777" w:rsidR="00000000" w:rsidRDefault="00DC2684">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14:paraId="5A3F378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9F770"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567DE6"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289DEC"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r>
      <w:tr w:rsidR="00000000" w14:paraId="42CD601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148B9" w14:textId="77777777" w:rsidR="00000000" w:rsidRDefault="00DC2684">
            <w:pPr>
              <w:jc w:val="center"/>
              <w:rPr>
                <w:rFonts w:eastAsia="Times New Roman"/>
                <w:color w:val="000000"/>
                <w:sz w:val="20"/>
                <w:szCs w:val="20"/>
              </w:rPr>
            </w:pPr>
            <w:r>
              <w:rPr>
                <w:rFonts w:eastAsia="Times New Roman"/>
                <w:color w:val="000000"/>
                <w:sz w:val="20"/>
                <w:szCs w:val="20"/>
              </w:rPr>
              <w:t>10.04.2017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FBA85" w14:textId="77777777" w:rsidR="00000000" w:rsidRDefault="00DC2684">
            <w:pPr>
              <w:jc w:val="center"/>
              <w:rPr>
                <w:rFonts w:eastAsia="Times New Roman"/>
                <w:color w:val="000000"/>
                <w:sz w:val="20"/>
                <w:szCs w:val="20"/>
              </w:rPr>
            </w:pPr>
            <w:r>
              <w:rPr>
                <w:rFonts w:eastAsia="Times New Roman"/>
                <w:color w:val="000000"/>
                <w:sz w:val="20"/>
                <w:szCs w:val="20"/>
              </w:rPr>
              <w:t>12.04.2017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36DF1" w14:textId="77777777" w:rsidR="00000000" w:rsidRDefault="00DC2684">
            <w:pPr>
              <w:jc w:val="center"/>
              <w:rPr>
                <w:rFonts w:eastAsia="Times New Roman"/>
                <w:color w:val="000000"/>
                <w:sz w:val="20"/>
                <w:szCs w:val="20"/>
              </w:rPr>
            </w:pPr>
            <w:r>
              <w:rPr>
                <w:rFonts w:eastAsia="Times New Roman"/>
                <w:color w:val="000000"/>
                <w:sz w:val="20"/>
                <w:szCs w:val="20"/>
              </w:rPr>
              <w:t>Відомості про прийняття рішення про попереднє надання згоди на вчинення значних правочинів</w:t>
            </w:r>
          </w:p>
        </w:tc>
      </w:tr>
      <w:tr w:rsidR="00000000" w14:paraId="4A80CB5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116A" w14:textId="77777777" w:rsidR="00000000" w:rsidRDefault="00DC2684">
            <w:pPr>
              <w:jc w:val="center"/>
              <w:rPr>
                <w:rFonts w:eastAsia="Times New Roman"/>
                <w:color w:val="000000"/>
                <w:sz w:val="20"/>
                <w:szCs w:val="20"/>
              </w:rPr>
            </w:pPr>
            <w:r>
              <w:rPr>
                <w:rFonts w:eastAsia="Times New Roman"/>
                <w:color w:val="000000"/>
                <w:sz w:val="20"/>
                <w:szCs w:val="20"/>
              </w:rPr>
              <w:t>03.10.2017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7F3E9" w14:textId="77777777" w:rsidR="00000000" w:rsidRDefault="00DC2684">
            <w:pPr>
              <w:jc w:val="center"/>
              <w:rPr>
                <w:rFonts w:eastAsia="Times New Roman"/>
                <w:color w:val="000000"/>
                <w:sz w:val="20"/>
                <w:szCs w:val="20"/>
              </w:rPr>
            </w:pPr>
            <w:r>
              <w:rPr>
                <w:rFonts w:eastAsia="Times New Roman"/>
                <w:color w:val="000000"/>
                <w:sz w:val="20"/>
                <w:szCs w:val="20"/>
              </w:rPr>
              <w:t>03.10.2017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51AC5" w14:textId="77777777" w:rsidR="00000000" w:rsidRDefault="00DC268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14:paraId="4FDBF7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57EEE" w14:textId="77777777" w:rsidR="00000000" w:rsidRDefault="00DC2684">
            <w:pPr>
              <w:jc w:val="center"/>
              <w:rPr>
                <w:rFonts w:eastAsia="Times New Roman"/>
                <w:color w:val="000000"/>
                <w:sz w:val="20"/>
                <w:szCs w:val="20"/>
              </w:rPr>
            </w:pPr>
            <w:r>
              <w:rPr>
                <w:rFonts w:eastAsia="Times New Roman"/>
                <w:color w:val="000000"/>
                <w:sz w:val="20"/>
                <w:szCs w:val="20"/>
              </w:rPr>
              <w:t>29.11.2017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33E63" w14:textId="77777777" w:rsidR="00000000" w:rsidRDefault="00DC2684">
            <w:pPr>
              <w:jc w:val="center"/>
              <w:rPr>
                <w:rFonts w:eastAsia="Times New Roman"/>
                <w:color w:val="000000"/>
                <w:sz w:val="20"/>
                <w:szCs w:val="20"/>
              </w:rPr>
            </w:pPr>
            <w:r>
              <w:rPr>
                <w:rFonts w:eastAsia="Times New Roman"/>
                <w:color w:val="000000"/>
                <w:sz w:val="20"/>
                <w:szCs w:val="20"/>
              </w:rPr>
              <w:t>30.11.2017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D3235" w14:textId="77777777" w:rsidR="00000000" w:rsidRDefault="00DC268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14:paraId="44BB06DD" w14:textId="77777777" w:rsidR="00000000" w:rsidRDefault="00DC2684">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3917"/>
        <w:gridCol w:w="6272"/>
      </w:tblGrid>
      <w:tr w:rsidR="00000000" w14:paraId="2981813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32EE4" w14:textId="77777777" w:rsidR="00000000" w:rsidRDefault="00DC268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2ABC2A" w14:textId="77777777" w:rsidR="00000000" w:rsidRDefault="00DC2684">
            <w:pPr>
              <w:jc w:val="center"/>
              <w:rPr>
                <w:rFonts w:eastAsia="Times New Roman"/>
                <w:color w:val="000000"/>
                <w:sz w:val="20"/>
                <w:szCs w:val="20"/>
              </w:rPr>
            </w:pPr>
            <w:r>
              <w:rPr>
                <w:rFonts w:eastAsia="Times New Roman"/>
                <w:color w:val="000000"/>
                <w:sz w:val="20"/>
                <w:szCs w:val="20"/>
              </w:rPr>
              <w:t>Т</w:t>
            </w:r>
            <w:r>
              <w:rPr>
                <w:rFonts w:eastAsia="Times New Roman"/>
                <w:color w:val="000000"/>
                <w:sz w:val="20"/>
                <w:szCs w:val="20"/>
              </w:rPr>
              <w:t>овариство з обмеженою вiдповiдальнiстю "Аудиторська фiрма "Незалежний аудит"</w:t>
            </w:r>
          </w:p>
        </w:tc>
      </w:tr>
      <w:tr w:rsidR="00000000" w14:paraId="6EC254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46A1F2" w14:textId="77777777" w:rsidR="00000000" w:rsidRDefault="00DC268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FBCFE" w14:textId="77777777" w:rsidR="00000000" w:rsidRDefault="00DC2684">
            <w:pPr>
              <w:jc w:val="center"/>
              <w:rPr>
                <w:rFonts w:eastAsia="Times New Roman"/>
                <w:color w:val="000000"/>
                <w:sz w:val="20"/>
                <w:szCs w:val="20"/>
              </w:rPr>
            </w:pPr>
            <w:r>
              <w:rPr>
                <w:rFonts w:eastAsia="Times New Roman"/>
                <w:color w:val="000000"/>
                <w:sz w:val="20"/>
                <w:szCs w:val="20"/>
              </w:rPr>
              <w:t>34727431</w:t>
            </w:r>
          </w:p>
        </w:tc>
      </w:tr>
      <w:tr w:rsidR="00000000" w14:paraId="600F0E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79385" w14:textId="77777777" w:rsidR="00000000" w:rsidRDefault="00DC268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315FA" w14:textId="77777777" w:rsidR="00000000" w:rsidRDefault="00DC2684">
            <w:pPr>
              <w:jc w:val="center"/>
              <w:rPr>
                <w:rFonts w:eastAsia="Times New Roman"/>
                <w:color w:val="000000"/>
                <w:sz w:val="20"/>
                <w:szCs w:val="20"/>
              </w:rPr>
            </w:pPr>
            <w:r>
              <w:rPr>
                <w:rFonts w:eastAsia="Times New Roman"/>
                <w:color w:val="000000"/>
                <w:sz w:val="20"/>
                <w:szCs w:val="20"/>
              </w:rPr>
              <w:t>Україна,03048,вул.Федора Ернста,16-Б, офiс 164</w:t>
            </w:r>
          </w:p>
        </w:tc>
      </w:tr>
      <w:tr w:rsidR="00000000" w14:paraId="79EC3A5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B22005" w14:textId="77777777" w:rsidR="00000000" w:rsidRDefault="00DC268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32341" w14:textId="77777777" w:rsidR="00000000" w:rsidRDefault="00DC2684">
            <w:pPr>
              <w:jc w:val="center"/>
              <w:rPr>
                <w:rFonts w:eastAsia="Times New Roman"/>
                <w:color w:val="000000"/>
                <w:sz w:val="20"/>
                <w:szCs w:val="20"/>
              </w:rPr>
            </w:pPr>
            <w:r>
              <w:rPr>
                <w:rFonts w:eastAsia="Times New Roman"/>
                <w:color w:val="000000"/>
                <w:sz w:val="20"/>
                <w:szCs w:val="20"/>
              </w:rPr>
              <w:t>№3916 25.12.2006</w:t>
            </w:r>
          </w:p>
        </w:tc>
      </w:tr>
      <w:tr w:rsidR="00000000" w14:paraId="7AD32D5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882C78" w14:textId="77777777" w:rsidR="00000000" w:rsidRDefault="00DC268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w:t>
            </w:r>
            <w:r>
              <w:rPr>
                <w:rFonts w:eastAsia="Times New Roman"/>
                <w:color w:val="000000"/>
                <w:sz w:val="20"/>
                <w:szCs w:val="20"/>
              </w:rPr>
              <w:t>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EEF67" w14:textId="77777777" w:rsidR="00000000" w:rsidRDefault="00DC2684">
            <w:pPr>
              <w:jc w:val="center"/>
              <w:rPr>
                <w:rFonts w:eastAsia="Times New Roman"/>
                <w:color w:val="000000"/>
                <w:sz w:val="20"/>
                <w:szCs w:val="20"/>
              </w:rPr>
            </w:pPr>
            <w:r>
              <w:rPr>
                <w:rFonts w:eastAsia="Times New Roman"/>
                <w:color w:val="000000"/>
                <w:sz w:val="20"/>
                <w:szCs w:val="20"/>
              </w:rPr>
              <w:t xml:space="preserve">свiдоцтва немає </w:t>
            </w:r>
          </w:p>
        </w:tc>
      </w:tr>
      <w:tr w:rsidR="00000000" w14:paraId="7CC386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F442A" w14:textId="77777777" w:rsidR="00000000" w:rsidRDefault="00DC2684">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w:t>
            </w:r>
            <w:r>
              <w:rPr>
                <w:rFonts w:eastAsia="Times New Roman"/>
                <w:color w:val="000000"/>
                <w:sz w:val="20"/>
                <w:szCs w:val="20"/>
              </w:rPr>
              <w:t>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6C5EB" w14:textId="77777777" w:rsidR="00000000" w:rsidRDefault="00DC2684">
            <w:pPr>
              <w:jc w:val="center"/>
              <w:rPr>
                <w:rFonts w:eastAsia="Times New Roman"/>
                <w:color w:val="000000"/>
                <w:sz w:val="20"/>
                <w:szCs w:val="20"/>
              </w:rPr>
            </w:pPr>
            <w:r>
              <w:rPr>
                <w:rFonts w:eastAsia="Times New Roman"/>
                <w:color w:val="000000"/>
                <w:sz w:val="20"/>
                <w:szCs w:val="20"/>
              </w:rPr>
              <w:t>№0459</w:t>
            </w:r>
            <w:r>
              <w:rPr>
                <w:rFonts w:eastAsia="Times New Roman"/>
                <w:color w:val="000000"/>
                <w:sz w:val="20"/>
                <w:szCs w:val="20"/>
              </w:rPr>
              <w:br/>
              <w:t>27.03.2014</w:t>
            </w:r>
          </w:p>
        </w:tc>
      </w:tr>
      <w:tr w:rsidR="00000000" w14:paraId="23701C9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19927D" w14:textId="77777777" w:rsidR="00000000" w:rsidRDefault="00DC268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5CD42" w14:textId="77777777" w:rsidR="00000000" w:rsidRDefault="00DC2684">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000000" w14:paraId="2A1EEE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05AEDD" w14:textId="77777777" w:rsidR="00000000" w:rsidRDefault="00DC268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21E3D" w14:textId="77777777" w:rsidR="00000000" w:rsidRDefault="00DC2684">
            <w:pPr>
              <w:jc w:val="center"/>
              <w:rPr>
                <w:rFonts w:eastAsia="Times New Roman"/>
                <w:color w:val="000000"/>
                <w:sz w:val="20"/>
                <w:szCs w:val="20"/>
              </w:rPr>
            </w:pPr>
            <w:r>
              <w:rPr>
                <w:rFonts w:eastAsia="Times New Roman"/>
                <w:color w:val="000000"/>
                <w:sz w:val="20"/>
                <w:szCs w:val="20"/>
              </w:rPr>
              <w:t>із застереженням</w:t>
            </w:r>
          </w:p>
        </w:tc>
      </w:tr>
      <w:tr w:rsidR="00000000" w14:paraId="0E887C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8B32D" w14:textId="77777777" w:rsidR="00000000" w:rsidRDefault="00DC2684">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EB73C" w14:textId="77777777" w:rsidR="00000000" w:rsidRDefault="00DC2684">
            <w:pPr>
              <w:jc w:val="center"/>
              <w:rPr>
                <w:rFonts w:eastAsia="Times New Roman"/>
                <w:color w:val="000000"/>
                <w:sz w:val="20"/>
                <w:szCs w:val="20"/>
              </w:rPr>
            </w:pPr>
            <w:r>
              <w:rPr>
                <w:rFonts w:eastAsia="Times New Roman"/>
                <w:color w:val="000000"/>
                <w:sz w:val="20"/>
                <w:szCs w:val="20"/>
              </w:rPr>
              <w:t xml:space="preserve">Не змiнюючи нашої думки, звертаємо увагу на iснування ризикiв подальшого функцiонування Товариства обумовленими зовнiшнiми чинниками, якi пов’язанi з загальною полiтичною ситуацiєю в державi, з економiчною ситуацiєю в свiтi та в Українi, з можливою змiною </w:t>
            </w:r>
            <w:r>
              <w:rPr>
                <w:rFonts w:eastAsia="Times New Roman"/>
                <w:color w:val="000000"/>
                <w:sz w:val="20"/>
                <w:szCs w:val="20"/>
              </w:rPr>
              <w:t>законодавства у сферах регулювання господарської дiяльностi та оподаткування, iншими чинниками. Висловлюючи нашу думку ми не брали до уваги це питання.</w:t>
            </w:r>
          </w:p>
        </w:tc>
      </w:tr>
      <w:tr w:rsidR="00000000" w14:paraId="04F50C3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0C08B" w14:textId="77777777" w:rsidR="00000000" w:rsidRDefault="00DC2684">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7487E" w14:textId="77777777" w:rsidR="00000000" w:rsidRDefault="00DC2684">
            <w:pPr>
              <w:jc w:val="center"/>
              <w:rPr>
                <w:rFonts w:eastAsia="Times New Roman"/>
                <w:color w:val="000000"/>
                <w:sz w:val="20"/>
                <w:szCs w:val="20"/>
              </w:rPr>
            </w:pPr>
            <w:r>
              <w:rPr>
                <w:rFonts w:eastAsia="Times New Roman"/>
                <w:color w:val="000000"/>
                <w:sz w:val="20"/>
                <w:szCs w:val="20"/>
              </w:rPr>
              <w:t>№ Ф 4649</w:t>
            </w:r>
            <w:r>
              <w:rPr>
                <w:rFonts w:eastAsia="Times New Roman"/>
                <w:color w:val="000000"/>
                <w:sz w:val="20"/>
                <w:szCs w:val="20"/>
              </w:rPr>
              <w:br/>
              <w:t>21.12.2016</w:t>
            </w:r>
          </w:p>
        </w:tc>
      </w:tr>
      <w:tr w:rsidR="00000000" w14:paraId="21078D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E2C9B0" w14:textId="77777777" w:rsidR="00000000" w:rsidRDefault="00DC2684">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03CC0" w14:textId="77777777" w:rsidR="00000000" w:rsidRDefault="00DC2684">
            <w:pPr>
              <w:jc w:val="center"/>
              <w:rPr>
                <w:rFonts w:eastAsia="Times New Roman"/>
                <w:color w:val="000000"/>
                <w:sz w:val="20"/>
                <w:szCs w:val="20"/>
              </w:rPr>
            </w:pPr>
            <w:r>
              <w:rPr>
                <w:rFonts w:eastAsia="Times New Roman"/>
                <w:color w:val="000000"/>
                <w:sz w:val="20"/>
                <w:szCs w:val="20"/>
              </w:rPr>
              <w:t>30.11.2017</w:t>
            </w:r>
            <w:r>
              <w:rPr>
                <w:rFonts w:eastAsia="Times New Roman"/>
                <w:color w:val="000000"/>
                <w:sz w:val="20"/>
                <w:szCs w:val="20"/>
              </w:rPr>
              <w:br/>
              <w:t>20.04.2018</w:t>
            </w:r>
          </w:p>
        </w:tc>
      </w:tr>
      <w:tr w:rsidR="00000000" w14:paraId="5B92E93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A9713" w14:textId="77777777" w:rsidR="00000000" w:rsidRDefault="00DC2684">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27804" w14:textId="77777777" w:rsidR="00000000" w:rsidRDefault="00DC2684">
            <w:pPr>
              <w:jc w:val="center"/>
              <w:rPr>
                <w:rFonts w:eastAsia="Times New Roman"/>
                <w:color w:val="000000"/>
                <w:sz w:val="20"/>
                <w:szCs w:val="20"/>
              </w:rPr>
            </w:pPr>
            <w:r>
              <w:rPr>
                <w:rFonts w:eastAsia="Times New Roman"/>
                <w:color w:val="000000"/>
                <w:sz w:val="20"/>
                <w:szCs w:val="20"/>
              </w:rPr>
              <w:t>20.04.2018</w:t>
            </w:r>
          </w:p>
        </w:tc>
      </w:tr>
      <w:tr w:rsidR="00000000" w14:paraId="770D7FC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928C3" w14:textId="77777777" w:rsidR="00000000" w:rsidRDefault="00DC2684">
            <w:pPr>
              <w:rPr>
                <w:rFonts w:eastAsia="Times New Roman"/>
                <w:color w:val="000000"/>
                <w:sz w:val="20"/>
                <w:szCs w:val="20"/>
              </w:rPr>
            </w:pPr>
            <w:r>
              <w:rPr>
                <w:rFonts w:eastAsia="Times New Roman"/>
                <w:color w:val="000000"/>
                <w:sz w:val="20"/>
                <w:szCs w:val="20"/>
              </w:rPr>
              <w:lastRenderedPageBreak/>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D9583" w14:textId="77777777" w:rsidR="00000000" w:rsidRDefault="00DC2684">
            <w:pPr>
              <w:jc w:val="center"/>
              <w:rPr>
                <w:rFonts w:eastAsia="Times New Roman"/>
                <w:color w:val="000000"/>
                <w:sz w:val="20"/>
                <w:szCs w:val="20"/>
              </w:rPr>
            </w:pPr>
            <w:r>
              <w:rPr>
                <w:rFonts w:eastAsia="Times New Roman"/>
                <w:color w:val="000000"/>
                <w:sz w:val="20"/>
                <w:szCs w:val="20"/>
              </w:rPr>
              <w:t>67723</w:t>
            </w:r>
          </w:p>
        </w:tc>
      </w:tr>
    </w:tbl>
    <w:p w14:paraId="5BECEB09" w14:textId="77777777" w:rsidR="00000000" w:rsidRDefault="00DC2684">
      <w:pPr>
        <w:pStyle w:val="small-text"/>
        <w:rPr>
          <w:color w:val="000000"/>
        </w:rPr>
      </w:pPr>
      <w:r>
        <w:rPr>
          <w:color w:val="000000"/>
        </w:rPr>
        <w:t xml:space="preserve">* Серія та номер паспорта для фізичних осіб, які через свої релігійні переконання відмовляються від прийняття реєстраційного </w:t>
      </w:r>
      <w:r>
        <w:rPr>
          <w:color w:val="000000"/>
        </w:rPr>
        <w:t>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14:paraId="2B019302" w14:textId="77777777" w:rsidR="00000000" w:rsidRDefault="00DC268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3917"/>
        <w:gridCol w:w="6272"/>
      </w:tblGrid>
      <w:tr w:rsidR="00000000" w14:paraId="4C02B8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718C4A" w14:textId="77777777" w:rsidR="00000000" w:rsidRDefault="00DC2684">
            <w:pPr>
              <w:rPr>
                <w:rFonts w:eastAsia="Times New Roman"/>
                <w:color w:val="000000"/>
                <w:sz w:val="20"/>
                <w:szCs w:val="20"/>
              </w:rPr>
            </w:pPr>
            <w:r>
              <w:rPr>
                <w:rFonts w:eastAsia="Times New Roman"/>
                <w:color w:val="000000"/>
                <w:sz w:val="20"/>
                <w:szCs w:val="20"/>
              </w:rPr>
              <w:t>Найме</w:t>
            </w:r>
            <w:r>
              <w:rPr>
                <w:rFonts w:eastAsia="Times New Roman"/>
                <w:color w:val="000000"/>
                <w:sz w:val="20"/>
                <w:szCs w:val="20"/>
              </w:rPr>
              <w:t>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FE78B" w14:textId="77777777" w:rsidR="00000000" w:rsidRDefault="00DC2684">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000000" w14:paraId="14C8C8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2D3EF" w14:textId="77777777" w:rsidR="00000000" w:rsidRDefault="00DC268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93591" w14:textId="77777777" w:rsidR="00000000" w:rsidRDefault="00DC2684">
            <w:pPr>
              <w:jc w:val="center"/>
              <w:rPr>
                <w:rFonts w:eastAsia="Times New Roman"/>
                <w:color w:val="000000"/>
                <w:sz w:val="20"/>
                <w:szCs w:val="20"/>
              </w:rPr>
            </w:pPr>
            <w:r>
              <w:rPr>
                <w:rFonts w:eastAsia="Times New Roman"/>
                <w:color w:val="000000"/>
                <w:sz w:val="20"/>
                <w:szCs w:val="20"/>
              </w:rPr>
              <w:t>34727431</w:t>
            </w:r>
          </w:p>
        </w:tc>
      </w:tr>
      <w:tr w:rsidR="00000000" w14:paraId="269FE53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D11059" w14:textId="77777777" w:rsidR="00000000" w:rsidRDefault="00DC268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D27E1" w14:textId="77777777" w:rsidR="00000000" w:rsidRDefault="00DC2684">
            <w:pPr>
              <w:jc w:val="center"/>
              <w:rPr>
                <w:rFonts w:eastAsia="Times New Roman"/>
                <w:color w:val="000000"/>
                <w:sz w:val="20"/>
                <w:szCs w:val="20"/>
              </w:rPr>
            </w:pPr>
            <w:r>
              <w:rPr>
                <w:rFonts w:eastAsia="Times New Roman"/>
                <w:color w:val="000000"/>
                <w:sz w:val="20"/>
                <w:szCs w:val="20"/>
              </w:rPr>
              <w:t>Україна,03048,вул.Федора Ернста,16-Б, офiс 164</w:t>
            </w:r>
          </w:p>
        </w:tc>
      </w:tr>
      <w:tr w:rsidR="00000000" w14:paraId="2A73C2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8456B" w14:textId="77777777" w:rsidR="00000000" w:rsidRDefault="00DC268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BF1B0" w14:textId="77777777" w:rsidR="00000000" w:rsidRDefault="00DC2684">
            <w:pPr>
              <w:jc w:val="center"/>
              <w:rPr>
                <w:rFonts w:eastAsia="Times New Roman"/>
                <w:color w:val="000000"/>
                <w:sz w:val="20"/>
                <w:szCs w:val="20"/>
              </w:rPr>
            </w:pPr>
            <w:r>
              <w:rPr>
                <w:rFonts w:eastAsia="Times New Roman"/>
                <w:color w:val="000000"/>
                <w:sz w:val="20"/>
                <w:szCs w:val="20"/>
              </w:rPr>
              <w:t>№3916 21.12.2006</w:t>
            </w:r>
          </w:p>
        </w:tc>
      </w:tr>
      <w:tr w:rsidR="00000000" w14:paraId="01DDC95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119BA" w14:textId="77777777" w:rsidR="00000000" w:rsidRDefault="00DC2684">
            <w:pPr>
              <w:rPr>
                <w:rFonts w:eastAsia="Times New Roman"/>
                <w:color w:val="000000"/>
                <w:sz w:val="20"/>
                <w:szCs w:val="20"/>
              </w:rPr>
            </w:pPr>
            <w:r>
              <w:rPr>
                <w:rFonts w:eastAsia="Times New Roman"/>
                <w:color w:val="000000"/>
                <w:sz w:val="20"/>
                <w:szCs w:val="20"/>
              </w:rPr>
              <w:t>Реєстраційний номе</w:t>
            </w:r>
            <w:r>
              <w:rPr>
                <w:rFonts w:eastAsia="Times New Roman"/>
                <w:color w:val="000000"/>
                <w:sz w:val="20"/>
                <w:szCs w:val="20"/>
              </w:rPr>
              <w:t>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4B8AD" w14:textId="77777777" w:rsidR="00000000" w:rsidRDefault="00DC2684">
            <w:pPr>
              <w:jc w:val="center"/>
              <w:rPr>
                <w:rFonts w:eastAsia="Times New Roman"/>
                <w:color w:val="000000"/>
                <w:sz w:val="20"/>
                <w:szCs w:val="20"/>
              </w:rPr>
            </w:pPr>
            <w:r>
              <w:rPr>
                <w:rFonts w:eastAsia="Times New Roman"/>
                <w:color w:val="000000"/>
                <w:sz w:val="20"/>
                <w:szCs w:val="20"/>
              </w:rPr>
              <w:t xml:space="preserve">свiдоцтва немає </w:t>
            </w:r>
          </w:p>
        </w:tc>
      </w:tr>
      <w:tr w:rsidR="00000000" w14:paraId="63292F6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12E06" w14:textId="77777777" w:rsidR="00000000" w:rsidRDefault="00DC2684">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w:t>
            </w:r>
            <w:r>
              <w:rPr>
                <w:rFonts w:eastAsia="Times New Roman"/>
                <w:color w:val="000000"/>
                <w:sz w:val="20"/>
                <w:szCs w:val="20"/>
              </w:rPr>
              <w:t>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F70DA" w14:textId="77777777" w:rsidR="00000000" w:rsidRDefault="00DC2684">
            <w:pPr>
              <w:jc w:val="center"/>
              <w:rPr>
                <w:rFonts w:eastAsia="Times New Roman"/>
                <w:color w:val="000000"/>
                <w:sz w:val="20"/>
                <w:szCs w:val="20"/>
              </w:rPr>
            </w:pPr>
            <w:r>
              <w:rPr>
                <w:rFonts w:eastAsia="Times New Roman"/>
                <w:color w:val="000000"/>
                <w:sz w:val="20"/>
                <w:szCs w:val="20"/>
              </w:rPr>
              <w:t>№0459</w:t>
            </w:r>
            <w:r>
              <w:rPr>
                <w:rFonts w:eastAsia="Times New Roman"/>
                <w:color w:val="000000"/>
                <w:sz w:val="20"/>
                <w:szCs w:val="20"/>
              </w:rPr>
              <w:br/>
              <w:t>27.03.2014</w:t>
            </w:r>
          </w:p>
        </w:tc>
      </w:tr>
      <w:tr w:rsidR="00000000" w14:paraId="2279CD9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0CD5A4" w14:textId="77777777" w:rsidR="00000000" w:rsidRDefault="00DC268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CD025" w14:textId="77777777" w:rsidR="00000000" w:rsidRDefault="00DC2684">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000000" w14:paraId="00893A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0215F" w14:textId="77777777" w:rsidR="00000000" w:rsidRDefault="00DC268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D105B" w14:textId="77777777" w:rsidR="00000000" w:rsidRDefault="00DC2684">
            <w:pPr>
              <w:jc w:val="center"/>
              <w:rPr>
                <w:rFonts w:eastAsia="Times New Roman"/>
                <w:color w:val="000000"/>
                <w:sz w:val="20"/>
                <w:szCs w:val="20"/>
              </w:rPr>
            </w:pPr>
            <w:r>
              <w:rPr>
                <w:rFonts w:eastAsia="Times New Roman"/>
                <w:color w:val="000000"/>
                <w:sz w:val="20"/>
                <w:szCs w:val="20"/>
              </w:rPr>
              <w:t>із застереженням</w:t>
            </w:r>
          </w:p>
        </w:tc>
      </w:tr>
      <w:tr w:rsidR="00000000" w14:paraId="1E78B5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7A4EA" w14:textId="77777777" w:rsidR="00000000" w:rsidRDefault="00DC2684">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9E643F" w14:textId="77777777" w:rsidR="00000000" w:rsidRDefault="00DC2684">
            <w:pPr>
              <w:jc w:val="center"/>
              <w:rPr>
                <w:rFonts w:eastAsia="Times New Roman"/>
                <w:color w:val="000000"/>
                <w:sz w:val="20"/>
                <w:szCs w:val="20"/>
              </w:rPr>
            </w:pPr>
            <w:r>
              <w:rPr>
                <w:rFonts w:eastAsia="Times New Roman"/>
                <w:color w:val="000000"/>
                <w:sz w:val="20"/>
                <w:szCs w:val="20"/>
              </w:rPr>
              <w:t xml:space="preserve">Не змiнюючи нашої думки, звертаємо увагу на iснування ризикiв подальшого функцiонування Товариства обумовленими зовнiшнiми чинниками, якi пов’язанi з загальною полiтичною ситуацiєю в державi, з економiчною ситуацiєю в свiтi та в Українi, з можливою змiною </w:t>
            </w:r>
            <w:r>
              <w:rPr>
                <w:rFonts w:eastAsia="Times New Roman"/>
                <w:color w:val="000000"/>
                <w:sz w:val="20"/>
                <w:szCs w:val="20"/>
              </w:rPr>
              <w:t>законодавства у сферах регулювання господарської дiяльностi та оподаткування, iншими чинниками. Висловлюючи нашу думку ми не брали до уваги це питання.</w:t>
            </w:r>
          </w:p>
        </w:tc>
      </w:tr>
      <w:tr w:rsidR="00000000" w14:paraId="18043A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7BF55" w14:textId="77777777" w:rsidR="00000000" w:rsidRDefault="00DC2684">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3D3E1" w14:textId="77777777" w:rsidR="00000000" w:rsidRDefault="00DC2684">
            <w:pPr>
              <w:jc w:val="center"/>
              <w:rPr>
                <w:rFonts w:eastAsia="Times New Roman"/>
                <w:color w:val="000000"/>
                <w:sz w:val="20"/>
                <w:szCs w:val="20"/>
              </w:rPr>
            </w:pPr>
            <w:r>
              <w:rPr>
                <w:rFonts w:eastAsia="Times New Roman"/>
                <w:color w:val="000000"/>
                <w:sz w:val="20"/>
                <w:szCs w:val="20"/>
              </w:rPr>
              <w:t>№ Ф 4649</w:t>
            </w:r>
            <w:r>
              <w:rPr>
                <w:rFonts w:eastAsia="Times New Roman"/>
                <w:color w:val="000000"/>
                <w:sz w:val="20"/>
                <w:szCs w:val="20"/>
              </w:rPr>
              <w:br/>
              <w:t>21.12.2016</w:t>
            </w:r>
          </w:p>
        </w:tc>
      </w:tr>
      <w:tr w:rsidR="00000000" w14:paraId="0F635CA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51938E" w14:textId="77777777" w:rsidR="00000000" w:rsidRDefault="00DC2684">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6A5CC" w14:textId="77777777" w:rsidR="00000000" w:rsidRDefault="00DC2684">
            <w:pPr>
              <w:jc w:val="center"/>
              <w:rPr>
                <w:rFonts w:eastAsia="Times New Roman"/>
                <w:color w:val="000000"/>
                <w:sz w:val="20"/>
                <w:szCs w:val="20"/>
              </w:rPr>
            </w:pPr>
            <w:r>
              <w:rPr>
                <w:rFonts w:eastAsia="Times New Roman"/>
                <w:color w:val="000000"/>
                <w:sz w:val="20"/>
                <w:szCs w:val="20"/>
              </w:rPr>
              <w:t>30.11.2017</w:t>
            </w:r>
            <w:r>
              <w:rPr>
                <w:rFonts w:eastAsia="Times New Roman"/>
                <w:color w:val="000000"/>
                <w:sz w:val="20"/>
                <w:szCs w:val="20"/>
              </w:rPr>
              <w:br/>
              <w:t>20.04.2018</w:t>
            </w:r>
          </w:p>
        </w:tc>
      </w:tr>
      <w:tr w:rsidR="00000000" w14:paraId="36D3A3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E62877" w14:textId="77777777" w:rsidR="00000000" w:rsidRDefault="00DC2684">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AB471B" w14:textId="77777777" w:rsidR="00000000" w:rsidRDefault="00DC2684">
            <w:pPr>
              <w:jc w:val="center"/>
              <w:rPr>
                <w:rFonts w:eastAsia="Times New Roman"/>
                <w:color w:val="000000"/>
                <w:sz w:val="20"/>
                <w:szCs w:val="20"/>
              </w:rPr>
            </w:pPr>
            <w:r>
              <w:rPr>
                <w:rFonts w:eastAsia="Times New Roman"/>
                <w:color w:val="000000"/>
                <w:sz w:val="20"/>
                <w:szCs w:val="20"/>
              </w:rPr>
              <w:t>20.04.2018</w:t>
            </w:r>
          </w:p>
        </w:tc>
      </w:tr>
      <w:tr w:rsidR="00000000" w14:paraId="6D44DBA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38787A" w14:textId="77777777" w:rsidR="00000000" w:rsidRDefault="00DC2684">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2D43C" w14:textId="77777777" w:rsidR="00000000" w:rsidRDefault="00DC2684">
            <w:pPr>
              <w:jc w:val="center"/>
              <w:rPr>
                <w:rFonts w:eastAsia="Times New Roman"/>
                <w:color w:val="000000"/>
                <w:sz w:val="20"/>
                <w:szCs w:val="20"/>
              </w:rPr>
            </w:pPr>
            <w:r>
              <w:rPr>
                <w:rFonts w:eastAsia="Times New Roman"/>
                <w:color w:val="000000"/>
                <w:sz w:val="20"/>
                <w:szCs w:val="20"/>
              </w:rPr>
              <w:t>67723</w:t>
            </w:r>
          </w:p>
        </w:tc>
      </w:tr>
      <w:tr w:rsidR="00000000" w14:paraId="6F7B9D8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AACDE4" w14:textId="77777777" w:rsidR="00000000" w:rsidRDefault="00DC268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A95702" w14:textId="77777777" w:rsidR="00000000" w:rsidRDefault="00DC2684">
            <w:pPr>
              <w:rPr>
                <w:rFonts w:eastAsia="Times New Roman"/>
                <w:color w:val="000000"/>
                <w:sz w:val="20"/>
                <w:szCs w:val="20"/>
              </w:rPr>
            </w:pPr>
          </w:p>
        </w:tc>
      </w:tr>
      <w:tr w:rsidR="00000000" w14:paraId="49C99F63"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57078D" w14:textId="77777777" w:rsidR="00000000" w:rsidRDefault="00DC2684">
            <w:pPr>
              <w:rPr>
                <w:rFonts w:eastAsia="Times New Roman"/>
                <w:color w:val="000000"/>
                <w:sz w:val="20"/>
                <w:szCs w:val="20"/>
              </w:rPr>
            </w:pPr>
            <w:r>
              <w:rPr>
                <w:rFonts w:eastAsia="Times New Roman"/>
                <w:color w:val="000000"/>
                <w:sz w:val="20"/>
                <w:szCs w:val="20"/>
              </w:rPr>
              <w:t xml:space="preserve">Думка iз застереженням. </w:t>
            </w:r>
            <w:r>
              <w:rPr>
                <w:rFonts w:eastAsia="Times New Roman"/>
                <w:color w:val="000000"/>
                <w:sz w:val="20"/>
                <w:szCs w:val="20"/>
              </w:rPr>
              <w:br/>
              <w:t>Ми провели аудит фiнансової звiтностi Приватного Акцiонерного</w:t>
            </w:r>
            <w:r>
              <w:rPr>
                <w:rFonts w:eastAsia="Times New Roman"/>
                <w:color w:val="000000"/>
                <w:sz w:val="20"/>
                <w:szCs w:val="20"/>
              </w:rPr>
              <w:t xml:space="preserve"> Товариства «Лантманнен Акса» (далi - "Товариство", або ПрАТ «Лантманнен Акса»), що складається з звiту про фiнансовий стан (балансу) станом на 31 грудня 2017 року та звiтiв про прибутки i збитки та iнший сукупний дохiд (звiт про фiнансовi результати), про</w:t>
            </w:r>
            <w:r>
              <w:rPr>
                <w:rFonts w:eastAsia="Times New Roman"/>
                <w:color w:val="000000"/>
                <w:sz w:val="20"/>
                <w:szCs w:val="20"/>
              </w:rPr>
              <w:t xml:space="preserve"> змiни у власному капiталi (звiт про власний капiтал) i про рух грошових коштiв за 2017 фiнансовий рiк, та примiтки до фiнансової звiтностi, якi включають опис основних принципiв облiкової полiтики та iншу пояснювальну </w:t>
            </w:r>
            <w:r>
              <w:rPr>
                <w:rFonts w:eastAsia="Times New Roman"/>
                <w:color w:val="000000"/>
                <w:sz w:val="20"/>
                <w:szCs w:val="20"/>
              </w:rPr>
              <w:lastRenderedPageBreak/>
              <w:t>iнформацiю. На нашу думку, за винятко</w:t>
            </w:r>
            <w:r>
              <w:rPr>
                <w:rFonts w:eastAsia="Times New Roman"/>
                <w:color w:val="000000"/>
                <w:sz w:val="20"/>
                <w:szCs w:val="20"/>
              </w:rPr>
              <w:t>м можливого впливу питання, описаного в роздiлi «Основа для думки iз застереженням» нашого звiту, фiнансова звiтнiсть, що додається, вiдображає достовiрно, в усiх суттєвих аспектах фiнансовий стан Товариства на 31 грудня 2017 р., та її фiнансовi результати</w:t>
            </w:r>
            <w:r>
              <w:rPr>
                <w:rFonts w:eastAsia="Times New Roman"/>
                <w:color w:val="000000"/>
                <w:sz w:val="20"/>
                <w:szCs w:val="20"/>
              </w:rPr>
              <w:t xml:space="preserve"> i грошовi потоки за рiк, що закiнчився зазначеною датою, вiдповiдно до Мiжнародних стандартiв фiнансової звiтностi (МСФЗ).</w:t>
            </w:r>
            <w:r>
              <w:rPr>
                <w:rFonts w:eastAsia="Times New Roman"/>
                <w:color w:val="000000"/>
                <w:sz w:val="20"/>
                <w:szCs w:val="20"/>
              </w:rPr>
              <w:br/>
              <w:t>Основа для думки iз застереженням.</w:t>
            </w:r>
            <w:r>
              <w:rPr>
                <w:rFonts w:eastAsia="Times New Roman"/>
                <w:color w:val="000000"/>
                <w:sz w:val="20"/>
                <w:szCs w:val="20"/>
              </w:rPr>
              <w:br/>
              <w:t>ПрАТ «Лантманнен Акса» на пiдставi своєї облiкової полiтики необоротнi активи вiдображало за собi</w:t>
            </w:r>
            <w:r>
              <w:rPr>
                <w:rFonts w:eastAsia="Times New Roman"/>
                <w:color w:val="000000"/>
                <w:sz w:val="20"/>
                <w:szCs w:val="20"/>
              </w:rPr>
              <w:t>вартiстю за вирахуванням накопиченого зносу. Товариство не здiйснювало переоцiнку активiв (основних засобiв, та IНМА) вiдповiдно до вимог МСФЗ, тому, що має на балансi унiкальне обладнання (старе, завезене як iнвестицiя з-за кордону, не має аналогiв в Укра</w:t>
            </w:r>
            <w:r>
              <w:rPr>
                <w:rFonts w:eastAsia="Times New Roman"/>
                <w:color w:val="000000"/>
                <w:sz w:val="20"/>
                <w:szCs w:val="20"/>
              </w:rPr>
              <w:t>їнi). ПрАТ «Лантманнен Акса» постiйно змiнює окремi блоки, великi запчастини на обладнаннi i планує закуповувати новi машини та обладнання для виробництва власної продукцiї, тому що має плани щодо розвитку виробництва i реалiзацiї продукцiї. Крiм цього, на</w:t>
            </w:r>
            <w:r>
              <w:rPr>
                <w:rFonts w:eastAsia="Times New Roman"/>
                <w:color w:val="000000"/>
                <w:sz w:val="20"/>
                <w:szCs w:val="20"/>
              </w:rPr>
              <w:t xml:space="preserve"> балансi Товариства є старi будiвлi, якi досталися ПрАТ «Лантманнен Акса» ще в минулому столiттi. Товариство постiйно ремонтує i модернiзує i будiвлi, i обладнання. Зовсiм старi - давно розiбрали i списали з балансу. Залишилися тiльки тi, якi реконструювал</w:t>
            </w:r>
            <w:r>
              <w:rPr>
                <w:rFonts w:eastAsia="Times New Roman"/>
                <w:color w:val="000000"/>
                <w:sz w:val="20"/>
                <w:szCs w:val="20"/>
              </w:rPr>
              <w:t>ися i знаходяться в задовiльному станi. Частину будiвель ПрАТ «Лантманнен Акса» побудувало заново, пiсля 2008 року. Товариство працює по затвердженому кошторису, на передоднi складання якого, iнвентаризацiйна комiсiя дослiджує кожен актив та надає керiвниц</w:t>
            </w:r>
            <w:r>
              <w:rPr>
                <w:rFonts w:eastAsia="Times New Roman"/>
                <w:color w:val="000000"/>
                <w:sz w:val="20"/>
                <w:szCs w:val="20"/>
              </w:rPr>
              <w:t>тву звiт про економiчну доцiльнiсть використання активiв Товариства, а також перелiк робiт з замiни або модернiзацiї, або капiтальному ремонту для пiдтримання активу в належному для роботи станi. Будiвлi та споруди хоч i мають поважний вiк, однак вони моде</w:t>
            </w:r>
            <w:r>
              <w:rPr>
                <w:rFonts w:eastAsia="Times New Roman"/>
                <w:color w:val="000000"/>
                <w:sz w:val="20"/>
                <w:szCs w:val="20"/>
              </w:rPr>
              <w:t>рнiзованi та перебудованi вiдносно власних потреб Товариства. На звiтну дату не можливо визначити ринкову вартiсть вище перерахованих активiв по причинi описаної ранiше. Також, неможливо визначити справедливу вартiсть за вирахуванням витрат на продаж через</w:t>
            </w:r>
            <w:r>
              <w:rPr>
                <w:rFonts w:eastAsia="Times New Roman"/>
                <w:color w:val="000000"/>
                <w:sz w:val="20"/>
                <w:szCs w:val="20"/>
              </w:rPr>
              <w:t xml:space="preserve"> вiдсутнiсть основи для надiйної оцiнки суми, яка може бути отримана вiд продажу активу в результатi операцiї мiж незалежними, обiзнаними сторонами, що бажають укласти угоду. В своєму облiку Товариство використало цiннiсть використання активу в якостi його</w:t>
            </w:r>
            <w:r>
              <w:rPr>
                <w:rFonts w:eastAsia="Times New Roman"/>
                <w:color w:val="000000"/>
                <w:sz w:val="20"/>
                <w:szCs w:val="20"/>
              </w:rPr>
              <w:t xml:space="preserve"> очiкуваного вiдшкодування. ПрАТ «Лантманнен Акса» має на балансi запаси у розмiрi 41 193 тис. грн., у тому числi запаси, якi знаходяться у залишку Товариства бiльше 12 мiсяцiв на суму 1 013,6 тис. грн. Вiдсоткове спiввiдношення не використаних протягом 12</w:t>
            </w:r>
            <w:r>
              <w:rPr>
                <w:rFonts w:eastAsia="Times New Roman"/>
                <w:color w:val="000000"/>
                <w:sz w:val="20"/>
                <w:szCs w:val="20"/>
              </w:rPr>
              <w:t xml:space="preserve"> мiсяцiв запасiв до загального розмiру запасiв складає 2,46%. Решта залишку запасiв закуповується пiдприємством та використовується в продовж одного операцiйного циклу. На звiтну дату ПрАТ «Лантманнен Акса» не здiйснювало оцiнку запасiв за меншою з таких д</w:t>
            </w:r>
            <w:r>
              <w:rPr>
                <w:rFonts w:eastAsia="Times New Roman"/>
                <w:color w:val="000000"/>
                <w:sz w:val="20"/>
                <w:szCs w:val="20"/>
              </w:rPr>
              <w:t>вох величин: собiвартiстю або чистою вартiстю реалiзацiї. Ми не змогли отримати прийнятнi аудиторськi докази в достатньому обсязi щодо балансової вартостi нематерiальних активiв на суму 5 957 тис. грн.; балансової вартостi основних засобiв – 53 761 тис. гр</w:t>
            </w:r>
            <w:r>
              <w:rPr>
                <w:rFonts w:eastAsia="Times New Roman"/>
                <w:color w:val="000000"/>
                <w:sz w:val="20"/>
                <w:szCs w:val="20"/>
              </w:rPr>
              <w:t>н.; запасiв – 41 193 тис. грн., станом на 31 грудня 2017 року, тому, що не була проведена незалежна професiйна оцiнка цих активiв. На дату надання аудиторського звiту Товариство не провело економiчне дослiдження контрольованих операцiй iз реалiзацiї (експо</w:t>
            </w:r>
            <w:r>
              <w:rPr>
                <w:rFonts w:eastAsia="Times New Roman"/>
                <w:color w:val="000000"/>
                <w:sz w:val="20"/>
                <w:szCs w:val="20"/>
              </w:rPr>
              <w:t>рту) товарiв на адресу компанiї - власника Товариства. Отже, ми не змогли визначити, чи є потреба в будь-яких коригуваннях цих сум. Ми провели аудит вiдповiдно до Мiжнародних стандартiв аудиту (МСА 2015 року). Наша вiдповiдальнiсть вiдповiдно до цих станда</w:t>
            </w:r>
            <w:r>
              <w:rPr>
                <w:rFonts w:eastAsia="Times New Roman"/>
                <w:color w:val="000000"/>
                <w:sz w:val="20"/>
                <w:szCs w:val="20"/>
              </w:rPr>
              <w:t>ртiв описана далi у роздiлi нашого звiту "Вiдповiдальнiсть аудитора за аудит фiнансової звiтностi".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w:t>
            </w:r>
            <w:r>
              <w:rPr>
                <w:rFonts w:eastAsia="Times New Roman"/>
                <w:color w:val="000000"/>
                <w:sz w:val="20"/>
                <w:szCs w:val="20"/>
              </w:rPr>
              <w:t>СЕБ»), та етичними вимогами, застосовними до нашого аудиту фiнансової звiтностi, а також виконали iншi етичнi обов'язки вiдповiдно до цих вимог та Кодексу РМСЕБ. Ми вважаємо, що отриманi нами аудиторськi докази є достатнiми i прийнятними для використання ї</w:t>
            </w:r>
            <w:r>
              <w:rPr>
                <w:rFonts w:eastAsia="Times New Roman"/>
                <w:color w:val="000000"/>
                <w:sz w:val="20"/>
                <w:szCs w:val="20"/>
              </w:rPr>
              <w:t>х як основи для нашої думки iз застереженням.</w:t>
            </w:r>
            <w:r>
              <w:rPr>
                <w:rFonts w:eastAsia="Times New Roman"/>
                <w:color w:val="000000"/>
                <w:sz w:val="20"/>
                <w:szCs w:val="20"/>
              </w:rPr>
              <w:br/>
              <w:t>Ключовi питання аудиту.</w:t>
            </w:r>
            <w:r>
              <w:rPr>
                <w:rFonts w:eastAsia="Times New Roman"/>
                <w:color w:val="000000"/>
                <w:sz w:val="20"/>
                <w:szCs w:val="20"/>
              </w:rPr>
              <w:br/>
              <w:t>Ключовi питання аудиту - це питання, що на наше професiйне судження, були найбiльш важливими пiд час нашого аудиту фiнансової звiтностi за поточний перiод. Цi питання розглядались в конт</w:t>
            </w:r>
            <w:r>
              <w:rPr>
                <w:rFonts w:eastAsia="Times New Roman"/>
                <w:color w:val="000000"/>
                <w:sz w:val="20"/>
                <w:szCs w:val="20"/>
              </w:rPr>
              <w:t>екстi нашого аудиту фiнансової звiтностi в цiлому та враховувались при формулюваннi думки щодо неї, при цьому ми не висловлюємо окремої думки щодо цих питань. Пiд час здiйснення аудиту ми не виявили iнформацiю про яку слiд повiдомити в цьому роздiлi.</w:t>
            </w:r>
            <w:r>
              <w:rPr>
                <w:rFonts w:eastAsia="Times New Roman"/>
                <w:color w:val="000000"/>
                <w:sz w:val="20"/>
                <w:szCs w:val="20"/>
              </w:rPr>
              <w:br/>
              <w:t>Поясн</w:t>
            </w:r>
            <w:r>
              <w:rPr>
                <w:rFonts w:eastAsia="Times New Roman"/>
                <w:color w:val="000000"/>
                <w:sz w:val="20"/>
                <w:szCs w:val="20"/>
              </w:rPr>
              <w:t>ювальний параграф.</w:t>
            </w:r>
            <w:r>
              <w:rPr>
                <w:rFonts w:eastAsia="Times New Roman"/>
                <w:color w:val="000000"/>
                <w:sz w:val="20"/>
                <w:szCs w:val="20"/>
              </w:rPr>
              <w:br/>
              <w:t>Не змiнюючи нашої думки, звертаємо увагу на iснування ризикiв подальшого функцiонування Товариства обумовленими зовнiшнiми чинниками, якi пов’язанi з загальною полiтичною ситуацiєю в державi, з економiчною ситуацiєю в свiтi та в Українi,</w:t>
            </w:r>
            <w:r>
              <w:rPr>
                <w:rFonts w:eastAsia="Times New Roman"/>
                <w:color w:val="000000"/>
                <w:sz w:val="20"/>
                <w:szCs w:val="20"/>
              </w:rPr>
              <w:t xml:space="preserve"> з можливою змiною законодавства у сферах регулювання господарської дiяльностi та оподаткування, iншими чинниками. Висловлюючи нашу думку ми не брали до уваги це питання.</w:t>
            </w:r>
          </w:p>
        </w:tc>
      </w:tr>
      <w:tr w:rsidR="00000000" w14:paraId="7BF34E59"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479D9" w14:textId="77777777" w:rsidR="00000000" w:rsidRDefault="00DC2684">
            <w:pPr>
              <w:rPr>
                <w:rFonts w:eastAsia="Times New Roman"/>
                <w:color w:val="000000"/>
                <w:sz w:val="20"/>
                <w:szCs w:val="20"/>
              </w:rPr>
            </w:pPr>
            <w:r>
              <w:rPr>
                <w:rFonts w:eastAsia="Times New Roman"/>
                <w:color w:val="000000"/>
                <w:sz w:val="20"/>
                <w:szCs w:val="20"/>
              </w:rPr>
              <w:lastRenderedPageBreak/>
              <w:t>Вiдповiдальнiсть управлiнського персоналу та тих, кого надiлено найвищими повноваж</w:t>
            </w:r>
            <w:r>
              <w:rPr>
                <w:rFonts w:eastAsia="Times New Roman"/>
                <w:color w:val="000000"/>
                <w:sz w:val="20"/>
                <w:szCs w:val="20"/>
              </w:rPr>
              <w:t xml:space="preserve">еннями,за фiнансову звiтнiсть. </w:t>
            </w:r>
            <w:r>
              <w:rPr>
                <w:rFonts w:eastAsia="Times New Roman"/>
                <w:color w:val="000000"/>
                <w:sz w:val="20"/>
                <w:szCs w:val="20"/>
              </w:rPr>
              <w:br/>
              <w:t>Управлiнський персонал несе вiдповiдальнiсть за складання i достовiрне подання фiнансової звiтностi вiдповiдно до МСФЗ 3 та за таку систему внутрiшнього контролю, яку управлiнський персонал визначає потрiбною для того, щоб з</w:t>
            </w:r>
            <w:r>
              <w:rPr>
                <w:rFonts w:eastAsia="Times New Roman"/>
                <w:color w:val="000000"/>
                <w:sz w:val="20"/>
                <w:szCs w:val="20"/>
              </w:rPr>
              <w:t>абезпечити складання фiнансової звiтностi, що не мiстить суттєвих викривлень внаслiдок шахрайства або помилки. При складаннi фiнансової звiтностi управлiнський персонал несе вiдповiдальнiсть за оцiнку здатностi компанiї продовжувати свою дiяльнiсть на безп</w:t>
            </w:r>
            <w:r>
              <w:rPr>
                <w:rFonts w:eastAsia="Times New Roman"/>
                <w:color w:val="000000"/>
                <w:sz w:val="20"/>
                <w:szCs w:val="20"/>
              </w:rPr>
              <w:t>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w:t>
            </w:r>
            <w:r>
              <w:rPr>
                <w:rFonts w:eastAsia="Times New Roman"/>
                <w:color w:val="000000"/>
                <w:sz w:val="20"/>
                <w:szCs w:val="20"/>
              </w:rPr>
              <w:t xml:space="preserve">вати компанiю чи припинити дiяльнiсть, або не має iнших реальних альтернатив цьому. Тi, кого надiлено найвищими повноваженнями, несуть вiдповiдальнiсть за нагляд за процесом фiнансового звiтування компанiї. </w:t>
            </w:r>
            <w:r>
              <w:rPr>
                <w:rFonts w:eastAsia="Times New Roman"/>
                <w:color w:val="000000"/>
                <w:sz w:val="20"/>
                <w:szCs w:val="20"/>
              </w:rPr>
              <w:br/>
              <w:t>Вiдповiдальнiсть аудитора за аудит фiнансової зв</w:t>
            </w:r>
            <w:r>
              <w:rPr>
                <w:rFonts w:eastAsia="Times New Roman"/>
                <w:color w:val="000000"/>
                <w:sz w:val="20"/>
                <w:szCs w:val="20"/>
              </w:rPr>
              <w:t xml:space="preserve">iтностi. </w:t>
            </w:r>
            <w:r>
              <w:rPr>
                <w:rFonts w:eastAsia="Times New Roman"/>
                <w:color w:val="000000"/>
                <w:sz w:val="20"/>
                <w:szCs w:val="20"/>
              </w:rPr>
              <w:br/>
            </w:r>
            <w:r>
              <w:rPr>
                <w:rFonts w:eastAsia="Times New Roman"/>
                <w:color w:val="000000"/>
                <w:sz w:val="20"/>
                <w:szCs w:val="20"/>
              </w:rPr>
              <w:lastRenderedPageBreak/>
              <w:t>Нашими цiлями є отримання обґрунтованої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Обґрунтована впевненiсть є високим рiвнем впе</w:t>
            </w:r>
            <w:r>
              <w:rPr>
                <w:rFonts w:eastAsia="Times New Roman"/>
                <w:color w:val="000000"/>
                <w:sz w:val="20"/>
                <w:szCs w:val="20"/>
              </w:rPr>
              <w:t>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обґрунтовано о</w:t>
            </w:r>
            <w:r>
              <w:rPr>
                <w:rFonts w:eastAsia="Times New Roman"/>
                <w:color w:val="000000"/>
                <w:sz w:val="20"/>
                <w:szCs w:val="20"/>
              </w:rPr>
              <w:t xml:space="preserve">чiкується, вони можуть впливати на економiчнi рiшення користувачiв, що приймаються на основi цiєї фiнансової звiтностi. </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w:t>
            </w:r>
            <w:r>
              <w:rPr>
                <w:rFonts w:eastAsia="Times New Roman"/>
                <w:color w:val="000000"/>
                <w:sz w:val="20"/>
                <w:szCs w:val="20"/>
              </w:rPr>
              <w:t xml:space="preserve">иту. </w:t>
            </w:r>
            <w:r>
              <w:rPr>
                <w:rFonts w:eastAsia="Times New Roman"/>
                <w:color w:val="000000"/>
                <w:sz w:val="20"/>
                <w:szCs w:val="20"/>
              </w:rPr>
              <w:br/>
              <w:t>Крiм того, ми:</w:t>
            </w:r>
            <w:r>
              <w:rPr>
                <w:rFonts w:eastAsia="Times New Roman"/>
                <w:color w:val="000000"/>
                <w:sz w:val="20"/>
                <w:szCs w:val="20"/>
              </w:rPr>
              <w:b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w:t>
            </w:r>
            <w:r>
              <w:rPr>
                <w:rFonts w:eastAsia="Times New Roman"/>
                <w:color w:val="000000"/>
                <w:sz w:val="20"/>
                <w:szCs w:val="20"/>
              </w:rPr>
              <w:t>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w:t>
            </w:r>
            <w:r>
              <w:rPr>
                <w:rFonts w:eastAsia="Times New Roman"/>
                <w:color w:val="000000"/>
                <w:sz w:val="20"/>
                <w:szCs w:val="20"/>
              </w:rPr>
              <w:t>вердження або нехтування заходами внутрiшнього контролю;</w:t>
            </w:r>
            <w:r>
              <w:rPr>
                <w:rFonts w:eastAsia="Times New Roman"/>
                <w:color w:val="000000"/>
                <w:sz w:val="20"/>
                <w:szCs w:val="20"/>
              </w:rPr>
              <w:b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w:t>
            </w:r>
            <w:r>
              <w:rPr>
                <w:rFonts w:eastAsia="Times New Roman"/>
                <w:color w:val="000000"/>
                <w:sz w:val="20"/>
                <w:szCs w:val="20"/>
              </w:rPr>
              <w:t>iшнього контролю;</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висновку щодо прийнятностi використання управлiнським персонало</w:t>
            </w:r>
            <w:r>
              <w:rPr>
                <w:rFonts w:eastAsia="Times New Roman"/>
                <w:color w:val="000000"/>
                <w:sz w:val="20"/>
                <w:szCs w:val="20"/>
              </w:rPr>
              <w:t>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w:t>
            </w:r>
            <w:r>
              <w:rPr>
                <w:rFonts w:eastAsia="Times New Roman"/>
                <w:color w:val="000000"/>
                <w:sz w:val="20"/>
                <w:szCs w:val="20"/>
              </w:rPr>
              <w:t>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w:t>
            </w:r>
            <w:r>
              <w:rPr>
                <w:rFonts w:eastAsia="Times New Roman"/>
                <w:color w:val="000000"/>
                <w:sz w:val="20"/>
                <w:szCs w:val="20"/>
              </w:rPr>
              <w:t>лежними, модифiкувати свою думку. Нашi висновки ґрунтуються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r>
              <w:rPr>
                <w:rFonts w:eastAsia="Times New Roman"/>
                <w:color w:val="000000"/>
                <w:sz w:val="20"/>
                <w:szCs w:val="20"/>
              </w:rPr>
              <w:br/>
              <w:t>• оцiнюємо загальне пода</w:t>
            </w:r>
            <w:r>
              <w:rPr>
                <w:rFonts w:eastAsia="Times New Roman"/>
                <w:color w:val="000000"/>
                <w:sz w:val="20"/>
                <w:szCs w:val="20"/>
              </w:rPr>
              <w:t xml:space="preserve">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 </w:t>
            </w:r>
            <w:r>
              <w:rPr>
                <w:rFonts w:eastAsia="Times New Roman"/>
                <w:color w:val="000000"/>
                <w:sz w:val="20"/>
                <w:szCs w:val="20"/>
              </w:rPr>
              <w:br/>
              <w:t>Ми повiдомляємо тим, кого надiлено</w:t>
            </w:r>
            <w:r>
              <w:rPr>
                <w:rFonts w:eastAsia="Times New Roman"/>
                <w:color w:val="000000"/>
                <w:sz w:val="20"/>
                <w:szCs w:val="20"/>
              </w:rPr>
              <w:t xml:space="preserve">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r>
              <w:rPr>
                <w:rFonts w:eastAsia="Times New Roman"/>
                <w:color w:val="000000"/>
                <w:sz w:val="20"/>
                <w:szCs w:val="20"/>
              </w:rPr>
              <w:br/>
              <w:t>Ми також надаємо тим, кого надiлено най</w:t>
            </w:r>
            <w:r>
              <w:rPr>
                <w:rFonts w:eastAsia="Times New Roman"/>
                <w:color w:val="000000"/>
                <w:sz w:val="20"/>
                <w:szCs w:val="20"/>
              </w:rPr>
              <w:t>вищими повноваженнями, твердження, що ми виконали вiдповiднi етичнi вимоги щодо незалежностi, та повiдомляємо їм про всi стосунки й iншi питання, якi могли б обґрунтовано вважатись такими, що впливають на нашу незалежнiсть, а також, де це застосовано, щодо</w:t>
            </w:r>
            <w:r>
              <w:rPr>
                <w:rFonts w:eastAsia="Times New Roman"/>
                <w:color w:val="000000"/>
                <w:sz w:val="20"/>
                <w:szCs w:val="20"/>
              </w:rPr>
              <w:t xml:space="preserve"> вiдповiдних застережних заходiв. </w:t>
            </w:r>
            <w:r>
              <w:rPr>
                <w:rFonts w:eastAsia="Times New Roman"/>
                <w:color w:val="000000"/>
                <w:sz w:val="20"/>
                <w:szCs w:val="20"/>
              </w:rPr>
              <w:br/>
              <w:t>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w:t>
            </w:r>
            <w:r>
              <w:rPr>
                <w:rFonts w:eastAsia="Times New Roman"/>
                <w:color w:val="000000"/>
                <w:sz w:val="20"/>
                <w:szCs w:val="20"/>
              </w:rPr>
              <w:t>вими.</w:t>
            </w:r>
          </w:p>
        </w:tc>
      </w:tr>
      <w:tr w:rsidR="00000000" w14:paraId="0073DCC3"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11A857" w14:textId="77777777" w:rsidR="00000000" w:rsidRDefault="00DC2684">
            <w:pPr>
              <w:rPr>
                <w:rFonts w:eastAsia="Times New Roman"/>
                <w:color w:val="000000"/>
                <w:sz w:val="20"/>
                <w:szCs w:val="20"/>
              </w:rPr>
            </w:pPr>
            <w:r>
              <w:rPr>
                <w:rFonts w:eastAsia="Times New Roman"/>
                <w:color w:val="000000"/>
                <w:sz w:val="20"/>
                <w:szCs w:val="20"/>
              </w:rPr>
              <w:lastRenderedPageBreak/>
              <w:t>ЗВIТ ЩОДО ВИМОГ IНШИХ ЗАКОНОДАВЧИХ I НОРМАТИВНИХ АКТIВ.</w:t>
            </w:r>
            <w:r>
              <w:rPr>
                <w:rFonts w:eastAsia="Times New Roman"/>
                <w:color w:val="000000"/>
                <w:sz w:val="20"/>
                <w:szCs w:val="20"/>
              </w:rPr>
              <w:br/>
            </w:r>
            <w:r>
              <w:rPr>
                <w:rFonts w:eastAsia="Times New Roman"/>
                <w:color w:val="000000"/>
                <w:sz w:val="20"/>
                <w:szCs w:val="20"/>
              </w:rPr>
              <w:t>На нашу думку, iнформацiя за видами активiв, про зобов’язання та про власний капiтал розкрита у фiнансових звiтах Товариства вiдповiдно до Мiжнародних стандартiв облiку фiнансової звiтностi та чинного законодавства України. Товариство в звiтному перiодi не</w:t>
            </w:r>
            <w:r>
              <w:rPr>
                <w:rFonts w:eastAsia="Times New Roman"/>
                <w:color w:val="000000"/>
                <w:sz w:val="20"/>
                <w:szCs w:val="20"/>
              </w:rPr>
              <w:t xml:space="preserve"> здiйснювало види дiяльностi забороненi законодавством, не здiйснювало недозволенi операцiї з капiталом. ПрАТ «Лантманнен Акса» 18.02.2017 року на пiдставi реєстрацiї збiльшення статутного капiталу за рахунок додаткової емiсiї акцiй були зареєстрованi змiн</w:t>
            </w:r>
            <w:r>
              <w:rPr>
                <w:rFonts w:eastAsia="Times New Roman"/>
                <w:color w:val="000000"/>
                <w:sz w:val="20"/>
                <w:szCs w:val="20"/>
              </w:rPr>
              <w:t>и до Статуту. Станом на 31.12.17 року розмiр зареєстрованого статутного капiталу становить 63 262 тис. грн. Розмiр зареєстрованого статутного капiталу вiдповiдає розмiру капiталу зазначеної в фiнансової звiтностi та вказаної в статутi Товариства. Iншi цiнн</w:t>
            </w:r>
            <w:r>
              <w:rPr>
                <w:rFonts w:eastAsia="Times New Roman"/>
                <w:color w:val="000000"/>
                <w:sz w:val="20"/>
                <w:szCs w:val="20"/>
              </w:rPr>
              <w:t>i папери за перiод перевiрки не випускались. Нарахування та виплата дивiдендiв не здiйснювалась. Ведення облiку коштiв статутного капiталу вiдповiдало вимогам чинного законодавства. Нерозподiлений прибуток станом на 31.12.2017 року дорiвнює 653 тис. грн. В</w:t>
            </w:r>
            <w:r>
              <w:rPr>
                <w:rFonts w:eastAsia="Times New Roman"/>
                <w:color w:val="000000"/>
                <w:sz w:val="20"/>
                <w:szCs w:val="20"/>
              </w:rPr>
              <w:t>артiсть чистих активiв станом на 31.12.2017 року становить 64 074 тис. грн., що вiдповiдає нормативним значенням тому, що на кiнець перiоду розмiр чистих активiв бiльший за розмiр зареєстрованого статутного капiталу. Фiнансова звiтнiсть була пiдготовлена н</w:t>
            </w:r>
            <w:r>
              <w:rPr>
                <w:rFonts w:eastAsia="Times New Roman"/>
                <w:color w:val="000000"/>
                <w:sz w:val="20"/>
                <w:szCs w:val="20"/>
              </w:rPr>
              <w:t xml:space="preserve">а основi принципу безперервностi дiяльностi, що передбачає здатнiсть Товариства реалiзовувати свої активи i виконувати свої зобов’язання в ходi звичайної дiяльностi. Управлiнський персонал вважає, що Товариство має в своєму розпорядженнi ресурси, достатнi </w:t>
            </w:r>
            <w:r>
              <w:rPr>
                <w:rFonts w:eastAsia="Times New Roman"/>
                <w:color w:val="000000"/>
                <w:sz w:val="20"/>
                <w:szCs w:val="20"/>
              </w:rPr>
              <w:t>для забезпечення безперервної дiяльностi в найближчому майбутньому. Товариство не має iнформацiї про наявнiсть подiй пiсля дати балансу, якi не знайшли вiдображення у фiнансовiй звiтностi, проте можуть мати суттєвий вплив на фiнансовий стан заявника. Товар</w:t>
            </w:r>
            <w:r>
              <w:rPr>
                <w:rFonts w:eastAsia="Times New Roman"/>
                <w:color w:val="000000"/>
                <w:sz w:val="20"/>
                <w:szCs w:val="20"/>
              </w:rPr>
              <w:t>иство немає об'єктiв основних засобiв щодо яких iснує передбачене чинним законодавством обмеження володiння та користування.</w:t>
            </w:r>
            <w:r>
              <w:rPr>
                <w:rFonts w:eastAsia="Times New Roman"/>
                <w:color w:val="000000"/>
                <w:sz w:val="20"/>
                <w:szCs w:val="20"/>
              </w:rPr>
              <w:br/>
              <w:t>Думка аудитора стосовно стану корпоративного управлiння, у тому числi стану внутрiшнього аудиту вiдповiдно до Закону України "Про а</w:t>
            </w:r>
            <w:r>
              <w:rPr>
                <w:rFonts w:eastAsia="Times New Roman"/>
                <w:color w:val="000000"/>
                <w:sz w:val="20"/>
                <w:szCs w:val="20"/>
              </w:rPr>
              <w:t>кцiонернi товариства".</w:t>
            </w:r>
            <w:r>
              <w:rPr>
                <w:rFonts w:eastAsia="Times New Roman"/>
                <w:color w:val="000000"/>
                <w:sz w:val="20"/>
                <w:szCs w:val="20"/>
              </w:rPr>
              <w:br/>
              <w:t xml:space="preserve">Аудиторами отримано розумiння основних заходiв, якi Товариство використовує для монiторингу внутрiшнього контролю за фiнансовою звiтнiстю, а також те, як Товариство iнiцiює заходи з виправлення недолiкiв у своїх заходах </w:t>
            </w:r>
            <w:r>
              <w:rPr>
                <w:rFonts w:eastAsia="Times New Roman"/>
                <w:color w:val="000000"/>
                <w:sz w:val="20"/>
                <w:szCs w:val="20"/>
              </w:rPr>
              <w:lastRenderedPageBreak/>
              <w:t>контролю Ауди</w:t>
            </w:r>
            <w:r>
              <w:rPr>
                <w:rFonts w:eastAsia="Times New Roman"/>
                <w:color w:val="000000"/>
                <w:sz w:val="20"/>
                <w:szCs w:val="20"/>
              </w:rPr>
              <w:t>торами отримано розумiння джерел iнформацiї, яка застосовується у монiторинговiй дiяльностi Товариства та основу, на пiдставi якої управлiнський персонал вважає що цю iнформацiю достатньо достовiрною для цiєї мети. Корпоративна система, в тому числi систем</w:t>
            </w:r>
            <w:r>
              <w:rPr>
                <w:rFonts w:eastAsia="Times New Roman"/>
                <w:color w:val="000000"/>
                <w:sz w:val="20"/>
                <w:szCs w:val="20"/>
              </w:rPr>
              <w:t>а внутрiшнього контролю (аудиту) на Товариствi не запровадженi. Також вiдсутня посада внутрiшнього аудитора та не затверджено положення про внутрiшнiй аудит. Розподiл прав та обов’язкiв мiж органами управлiння та його учасниками вiдбувається у вiдповiдност</w:t>
            </w:r>
            <w:r>
              <w:rPr>
                <w:rFonts w:eastAsia="Times New Roman"/>
                <w:color w:val="000000"/>
                <w:sz w:val="20"/>
                <w:szCs w:val="20"/>
              </w:rPr>
              <w:t>i до Статуту. На думку аудитора, стан корпоративного управлiння, у тому числi стан внутрiшнього аудиту Товариства переважно в усiх аспектах вiдповiдає вимогам Закону України «Про акцiонернi товариства».</w:t>
            </w:r>
            <w:r>
              <w:rPr>
                <w:rFonts w:eastAsia="Times New Roman"/>
                <w:color w:val="000000"/>
                <w:sz w:val="20"/>
                <w:szCs w:val="20"/>
              </w:rPr>
              <w:br/>
              <w:t>Розкриття iнформацiї щодо iдентифiкацiї та оцiнки ауд</w:t>
            </w:r>
            <w:r>
              <w:rPr>
                <w:rFonts w:eastAsia="Times New Roman"/>
                <w:color w:val="000000"/>
                <w:sz w:val="20"/>
                <w:szCs w:val="20"/>
              </w:rPr>
              <w:t xml:space="preserve">итором ризикiв суттєвого викривлення фiнансової звiтностi внаслiдок шахрайства. </w:t>
            </w:r>
            <w:r>
              <w:rPr>
                <w:rFonts w:eastAsia="Times New Roman"/>
                <w:color w:val="000000"/>
                <w:sz w:val="20"/>
                <w:szCs w:val="20"/>
              </w:rPr>
              <w:br/>
              <w:t>При проведеннi iдентифiкацiї та оцiнки аудиторських ризикiв суттєвого викривлення фiнансової звiтностi внаслiдок шахрайства вiдповiдно вимог МСА 240 "Вiдповiдальнiсть аудитора</w:t>
            </w:r>
            <w:r>
              <w:rPr>
                <w:rFonts w:eastAsia="Times New Roman"/>
                <w:color w:val="000000"/>
                <w:sz w:val="20"/>
                <w:szCs w:val="20"/>
              </w:rPr>
              <w:t>, що стосується шахрайства, при аудитi фiнансової звiтностi" не виявлено обставин, що свiдчать про можливiсть шахрайства.</w:t>
            </w:r>
            <w:r>
              <w:rPr>
                <w:rFonts w:eastAsia="Times New Roman"/>
                <w:color w:val="000000"/>
                <w:sz w:val="20"/>
                <w:szCs w:val="20"/>
              </w:rPr>
              <w:br/>
              <w:t>Виконання значних правочинiв.</w:t>
            </w:r>
            <w:r>
              <w:rPr>
                <w:rFonts w:eastAsia="Times New Roman"/>
                <w:color w:val="000000"/>
                <w:sz w:val="20"/>
                <w:szCs w:val="20"/>
              </w:rPr>
              <w:br/>
              <w:t>У звiтному перiодi компанiєю здiйснювались значнi (10 i бiльше вiдсоткiв вартостi активiв товариства, за</w:t>
            </w:r>
            <w:r>
              <w:rPr>
                <w:rFonts w:eastAsia="Times New Roman"/>
                <w:color w:val="000000"/>
                <w:sz w:val="20"/>
                <w:szCs w:val="20"/>
              </w:rPr>
              <w:t xml:space="preserve"> даними останньої рiчної фiнансової звiтностi) правочини, приймались рiшення про попереднє надання згоди на здiйснення таких правочинiв з продажу i придбання товарiв, робiт, послуг та отримання кредитiв.</w:t>
            </w:r>
            <w:r>
              <w:rPr>
                <w:rFonts w:eastAsia="Times New Roman"/>
                <w:color w:val="000000"/>
                <w:sz w:val="20"/>
                <w:szCs w:val="20"/>
              </w:rPr>
              <w:br/>
              <w:t>Розкриття iнформацiї щодо пов'язаних осiб.</w:t>
            </w:r>
            <w:r>
              <w:rPr>
                <w:rFonts w:eastAsia="Times New Roman"/>
                <w:color w:val="000000"/>
                <w:sz w:val="20"/>
                <w:szCs w:val="20"/>
              </w:rPr>
              <w:br/>
              <w:t>Пов'язано</w:t>
            </w:r>
            <w:r>
              <w:rPr>
                <w:rFonts w:eastAsia="Times New Roman"/>
                <w:color w:val="000000"/>
                <w:sz w:val="20"/>
                <w:szCs w:val="20"/>
              </w:rPr>
              <w:t>ю особою Товариства – є власники, та керiвник Товариства. В звiтному перiодi керiвнику нараховувалась та виплачувалась заробiтна плата та сплачувались обов’язковi соцiальнi внески з неї. Вiдрахування, що вiдносяться до пенсiйних планiв зi встановленими вне</w:t>
            </w:r>
            <w:r>
              <w:rPr>
                <w:rFonts w:eastAsia="Times New Roman"/>
                <w:color w:val="000000"/>
                <w:sz w:val="20"/>
                <w:szCs w:val="20"/>
              </w:rPr>
              <w:t>сками – не здiйснювались, позики за рахунок компанiї та iнше - не проводилися. Також, здiйснювались операцiй з продажу, товарiв (робiт, послуг), погашення кредитiв, оплати процентiв по кредитам з пов’язаними особами. З метою встановлення вiдповiдностi умов</w:t>
            </w:r>
            <w:r>
              <w:rPr>
                <w:rFonts w:eastAsia="Times New Roman"/>
                <w:color w:val="000000"/>
                <w:sz w:val="20"/>
                <w:szCs w:val="20"/>
              </w:rPr>
              <w:t xml:space="preserve"> контрольованих операцiй iз реалiзацiї (експорту) товарiв на адресу компанiї - власника Товариства, поки ще не було проведене економiчне дослiдження у вiдповiдностi до вимог ПКУ, тому що звiтна дата розкриття цiєї iнформацiї становить не пiзнiше 1 жовтня 2</w:t>
            </w:r>
            <w:r>
              <w:rPr>
                <w:rFonts w:eastAsia="Times New Roman"/>
                <w:color w:val="000000"/>
                <w:sz w:val="20"/>
                <w:szCs w:val="20"/>
              </w:rPr>
              <w:t xml:space="preserve">018 року. </w:t>
            </w:r>
          </w:p>
        </w:tc>
      </w:tr>
      <w:tr w:rsidR="00000000" w14:paraId="3BD080D0"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8DF6E" w14:textId="77777777" w:rsidR="00000000" w:rsidRDefault="00DC2684">
            <w:pPr>
              <w:spacing w:after="240"/>
              <w:rPr>
                <w:rFonts w:eastAsia="Times New Roman"/>
                <w:color w:val="000000"/>
                <w:sz w:val="20"/>
                <w:szCs w:val="20"/>
              </w:rPr>
            </w:pPr>
            <w:r>
              <w:rPr>
                <w:rFonts w:eastAsia="Times New Roman"/>
                <w:color w:val="000000"/>
                <w:sz w:val="20"/>
                <w:szCs w:val="20"/>
              </w:rPr>
              <w:lastRenderedPageBreak/>
              <w:t xml:space="preserve">Партнер, вiдповiдальний за завдання з аудиту, за результатами якого випущено цей звiт незалежного аудитора, Ткаченко А.П </w:t>
            </w:r>
            <w:r>
              <w:rPr>
                <w:rFonts w:eastAsia="Times New Roman"/>
                <w:color w:val="000000"/>
                <w:sz w:val="20"/>
                <w:szCs w:val="20"/>
              </w:rPr>
              <w:br/>
              <w:t>Директор ТОВ «Незалежний аудит» Ткаченко А.П.</w:t>
            </w:r>
            <w:r>
              <w:rPr>
                <w:rFonts w:eastAsia="Times New Roman"/>
                <w:color w:val="000000"/>
                <w:sz w:val="20"/>
                <w:szCs w:val="20"/>
              </w:rPr>
              <w:br/>
              <w:t>Адреса аудитора: 03048, м. Київ - 048, вул. Федора Ернста, буд. 16-Б, офiс</w:t>
            </w:r>
            <w:r>
              <w:rPr>
                <w:rFonts w:eastAsia="Times New Roman"/>
                <w:color w:val="000000"/>
                <w:sz w:val="20"/>
                <w:szCs w:val="20"/>
              </w:rPr>
              <w:t xml:space="preserve"> 164</w:t>
            </w:r>
            <w:r>
              <w:rPr>
                <w:rFonts w:eastAsia="Times New Roman"/>
                <w:color w:val="000000"/>
                <w:sz w:val="20"/>
                <w:szCs w:val="20"/>
              </w:rPr>
              <w:br/>
              <w:t>Дата складання аудиторського висновку: 20 квiтня 2018 року.</w:t>
            </w:r>
            <w:r>
              <w:rPr>
                <w:rFonts w:eastAsia="Times New Roman"/>
                <w:color w:val="000000"/>
                <w:sz w:val="20"/>
                <w:szCs w:val="20"/>
              </w:rPr>
              <w:br/>
            </w:r>
          </w:p>
        </w:tc>
      </w:tr>
    </w:tbl>
    <w:p w14:paraId="48EA88B3" w14:textId="77777777" w:rsidR="00000000" w:rsidRDefault="00DC2684">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w:t>
      </w:r>
      <w:r>
        <w:rPr>
          <w:color w:val="000000"/>
        </w:rPr>
        <w:t>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14:paraId="688B0C66" w14:textId="77777777" w:rsidR="00000000" w:rsidRDefault="00DC2684">
      <w:pPr>
        <w:rPr>
          <w:rFonts w:eastAsia="Times New Roman"/>
          <w:color w:val="000000"/>
        </w:rPr>
        <w:sectPr w:rsidR="00000000">
          <w:pgSz w:w="11907" w:h="16840"/>
          <w:pgMar w:top="1134" w:right="851" w:bottom="851" w:left="851" w:header="0" w:footer="0" w:gutter="0"/>
          <w:cols w:space="720"/>
        </w:sectPr>
      </w:pPr>
    </w:p>
    <w:p w14:paraId="396788EF" w14:textId="77777777" w:rsidR="00000000" w:rsidRDefault="00DC2684">
      <w:pPr>
        <w:pStyle w:val="3"/>
        <w:rPr>
          <w:rFonts w:eastAsia="Times New Roman"/>
          <w:color w:val="000000"/>
        </w:rPr>
      </w:pPr>
      <w:r>
        <w:rPr>
          <w:rFonts w:eastAsia="Times New Roman"/>
          <w:color w:val="000000"/>
        </w:rPr>
        <w:lastRenderedPageBreak/>
        <w:t>Інформація про стан корпоративного управління</w:t>
      </w:r>
    </w:p>
    <w:p w14:paraId="53FD1788" w14:textId="77777777" w:rsidR="00000000" w:rsidRDefault="00DC2684">
      <w:pPr>
        <w:pStyle w:val="3"/>
        <w:rPr>
          <w:rFonts w:eastAsia="Times New Roman"/>
          <w:color w:val="000000"/>
        </w:rPr>
      </w:pPr>
      <w:r>
        <w:rPr>
          <w:rFonts w:eastAsia="Times New Roman"/>
          <w:color w:val="000000"/>
        </w:rPr>
        <w:t>ЗАГАЛЬНІ ЗБОРИ АКЦІОНЕРІВ</w:t>
      </w:r>
    </w:p>
    <w:p w14:paraId="2F7CAD06" w14:textId="77777777" w:rsidR="00000000" w:rsidRDefault="00DC268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000000" w14:paraId="694AC4E2" w14:textId="7777777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06993E" w14:textId="77777777" w:rsidR="00000000" w:rsidRDefault="00DC268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1C619"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9A079"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E114F"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14:paraId="64BC69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0135A"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34A33" w14:textId="77777777" w:rsidR="00000000" w:rsidRDefault="00DC2684">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24C96" w14:textId="77777777" w:rsidR="00000000" w:rsidRDefault="00DC268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0E9F7" w14:textId="77777777" w:rsidR="00000000" w:rsidRDefault="00DC2684">
            <w:pPr>
              <w:jc w:val="center"/>
              <w:rPr>
                <w:rFonts w:eastAsia="Times New Roman"/>
                <w:color w:val="000000"/>
                <w:sz w:val="20"/>
                <w:szCs w:val="20"/>
              </w:rPr>
            </w:pPr>
            <w:r>
              <w:rPr>
                <w:rFonts w:eastAsia="Times New Roman"/>
                <w:color w:val="000000"/>
                <w:sz w:val="20"/>
                <w:szCs w:val="20"/>
              </w:rPr>
              <w:t>1</w:t>
            </w:r>
          </w:p>
        </w:tc>
      </w:tr>
      <w:tr w:rsidR="00000000" w14:paraId="6B9A832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9D7E8" w14:textId="77777777" w:rsidR="00000000" w:rsidRDefault="00DC268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CB406" w14:textId="77777777" w:rsidR="00000000" w:rsidRDefault="00DC2684">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334BA" w14:textId="77777777" w:rsidR="00000000" w:rsidRDefault="00DC2684">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2AA8CC" w14:textId="77777777" w:rsidR="00000000" w:rsidRDefault="00DC2684">
            <w:pPr>
              <w:jc w:val="center"/>
              <w:rPr>
                <w:rFonts w:eastAsia="Times New Roman"/>
                <w:color w:val="000000"/>
                <w:sz w:val="20"/>
                <w:szCs w:val="20"/>
              </w:rPr>
            </w:pPr>
            <w:r>
              <w:rPr>
                <w:rFonts w:eastAsia="Times New Roman"/>
                <w:color w:val="000000"/>
                <w:sz w:val="20"/>
                <w:szCs w:val="20"/>
              </w:rPr>
              <w:t>3</w:t>
            </w:r>
          </w:p>
        </w:tc>
      </w:tr>
      <w:tr w:rsidR="00000000" w14:paraId="570D1F2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688B3" w14:textId="77777777" w:rsidR="00000000" w:rsidRDefault="00DC268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6F58D" w14:textId="77777777" w:rsidR="00000000" w:rsidRDefault="00DC2684">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6D061"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4EEE2" w14:textId="77777777" w:rsidR="00000000" w:rsidRDefault="00DC2684">
            <w:pPr>
              <w:jc w:val="center"/>
              <w:rPr>
                <w:rFonts w:eastAsia="Times New Roman"/>
                <w:color w:val="000000"/>
                <w:sz w:val="20"/>
                <w:szCs w:val="20"/>
              </w:rPr>
            </w:pPr>
            <w:r>
              <w:rPr>
                <w:rFonts w:eastAsia="Times New Roman"/>
                <w:color w:val="000000"/>
                <w:sz w:val="20"/>
                <w:szCs w:val="20"/>
              </w:rPr>
              <w:t>0</w:t>
            </w:r>
          </w:p>
        </w:tc>
      </w:tr>
    </w:tbl>
    <w:p w14:paraId="2D7201B4" w14:textId="77777777" w:rsidR="00000000" w:rsidRDefault="00DC2684">
      <w:pPr>
        <w:rPr>
          <w:rFonts w:eastAsia="Times New Roman"/>
          <w:color w:val="000000"/>
        </w:rPr>
      </w:pPr>
    </w:p>
    <w:p w14:paraId="09B80FA4" w14:textId="77777777" w:rsidR="00000000" w:rsidRDefault="00DC268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4B33619"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CB15C"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D0BC3"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8FCB3"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0807ED4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F131B" w14:textId="77777777" w:rsidR="00000000" w:rsidRDefault="00DC268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CCB3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D3070" w14:textId="77777777" w:rsidR="00000000" w:rsidRDefault="00DC2684">
            <w:pPr>
              <w:jc w:val="center"/>
              <w:rPr>
                <w:rFonts w:eastAsia="Times New Roman"/>
                <w:color w:val="000000"/>
                <w:sz w:val="20"/>
                <w:szCs w:val="20"/>
              </w:rPr>
            </w:pPr>
          </w:p>
        </w:tc>
      </w:tr>
      <w:tr w:rsidR="00000000" w14:paraId="4C7DA1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26F6FE" w14:textId="77777777" w:rsidR="00000000" w:rsidRDefault="00DC268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E3035"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C5B7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24259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D3B6F" w14:textId="77777777" w:rsidR="00000000" w:rsidRDefault="00DC268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DC46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55EC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8B864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BAA97" w14:textId="77777777" w:rsidR="00000000" w:rsidRDefault="00DC2684">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C4036" w14:textId="77777777" w:rsidR="00000000" w:rsidRDefault="00DC2684">
            <w:pPr>
              <w:jc w:val="center"/>
              <w:rPr>
                <w:rFonts w:eastAsia="Times New Roman"/>
                <w:color w:val="000000"/>
                <w:sz w:val="20"/>
                <w:szCs w:val="20"/>
              </w:rPr>
            </w:pPr>
            <w:r>
              <w:rPr>
                <w:rFonts w:eastAsia="Times New Roman"/>
                <w:color w:val="000000"/>
                <w:sz w:val="20"/>
                <w:szCs w:val="20"/>
              </w:rPr>
              <w:t>Ні</w:t>
            </w:r>
          </w:p>
        </w:tc>
      </w:tr>
    </w:tbl>
    <w:p w14:paraId="04EB0F92" w14:textId="77777777" w:rsidR="00000000" w:rsidRDefault="00DC2684">
      <w:pPr>
        <w:rPr>
          <w:rFonts w:eastAsia="Times New Roman"/>
          <w:color w:val="000000"/>
        </w:rPr>
      </w:pPr>
    </w:p>
    <w:p w14:paraId="48C1147A" w14:textId="77777777" w:rsidR="00000000" w:rsidRDefault="00DC268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3D23184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3B6E41"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1769A"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FB442"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1D7329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81107" w14:textId="77777777" w:rsidR="00000000" w:rsidRDefault="00DC268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1DEDB"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F62EF"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EAF5C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A8E60" w14:textId="77777777" w:rsidR="00000000" w:rsidRDefault="00DC268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4E90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D219D" w14:textId="77777777" w:rsidR="00000000" w:rsidRDefault="00DC2684">
            <w:pPr>
              <w:jc w:val="center"/>
              <w:rPr>
                <w:rFonts w:eastAsia="Times New Roman"/>
                <w:color w:val="000000"/>
                <w:sz w:val="20"/>
                <w:szCs w:val="20"/>
              </w:rPr>
            </w:pPr>
          </w:p>
        </w:tc>
      </w:tr>
    </w:tbl>
    <w:p w14:paraId="688EAD99" w14:textId="77777777" w:rsidR="00000000" w:rsidRDefault="00DC2684">
      <w:pPr>
        <w:rPr>
          <w:rFonts w:eastAsia="Times New Roman"/>
          <w:color w:val="000000"/>
        </w:rPr>
      </w:pPr>
    </w:p>
    <w:p w14:paraId="44A6AB10" w14:textId="77777777" w:rsidR="00000000" w:rsidRDefault="00DC268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7A03144"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D4E8B"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AFA25"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B3A80"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12908F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8EE5C7" w14:textId="77777777" w:rsidR="00000000" w:rsidRDefault="00DC2684">
            <w:pPr>
              <w:rPr>
                <w:rFonts w:eastAsia="Times New Roman"/>
                <w:color w:val="000000"/>
                <w:sz w:val="20"/>
                <w:szCs w:val="20"/>
              </w:rPr>
            </w:pPr>
            <w:r>
              <w:rPr>
                <w:rFonts w:eastAsia="Times New Roman"/>
                <w:color w:val="000000"/>
                <w:sz w:val="20"/>
                <w:szCs w:val="20"/>
              </w:rPr>
              <w:t>Підняттям карток</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1E898"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4FF3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53B3F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EDEC3C" w14:textId="77777777" w:rsidR="00000000" w:rsidRDefault="00DC268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C86A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75C42" w14:textId="77777777" w:rsidR="00000000" w:rsidRDefault="00DC2684">
            <w:pPr>
              <w:jc w:val="center"/>
              <w:rPr>
                <w:rFonts w:eastAsia="Times New Roman"/>
                <w:color w:val="000000"/>
                <w:sz w:val="20"/>
                <w:szCs w:val="20"/>
              </w:rPr>
            </w:pPr>
          </w:p>
        </w:tc>
      </w:tr>
      <w:tr w:rsidR="00000000" w14:paraId="342B087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A42B5" w14:textId="77777777" w:rsidR="00000000" w:rsidRDefault="00DC268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DE0EF"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B2018"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423052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EFBB14" w14:textId="77777777" w:rsidR="00000000" w:rsidRDefault="00DC2684">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8DAEA" w14:textId="77777777" w:rsidR="00000000" w:rsidRDefault="00DC2684">
            <w:pPr>
              <w:jc w:val="center"/>
              <w:rPr>
                <w:rFonts w:eastAsia="Times New Roman"/>
                <w:color w:val="000000"/>
                <w:sz w:val="20"/>
                <w:szCs w:val="20"/>
              </w:rPr>
            </w:pPr>
            <w:r>
              <w:rPr>
                <w:rFonts w:eastAsia="Times New Roman"/>
                <w:color w:val="000000"/>
                <w:sz w:val="20"/>
                <w:szCs w:val="20"/>
              </w:rPr>
              <w:t>Ні</w:t>
            </w:r>
          </w:p>
        </w:tc>
      </w:tr>
    </w:tbl>
    <w:p w14:paraId="0E8A2B60" w14:textId="77777777" w:rsidR="00000000" w:rsidRDefault="00DC2684">
      <w:pPr>
        <w:rPr>
          <w:rFonts w:eastAsia="Times New Roman"/>
          <w:color w:val="000000"/>
        </w:rPr>
      </w:pPr>
    </w:p>
    <w:p w14:paraId="65AEB2CD" w14:textId="77777777" w:rsidR="00000000" w:rsidRDefault="00DC268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55D3D880"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E53C3"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05242"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06F8B"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48487FC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57866" w14:textId="77777777" w:rsidR="00000000" w:rsidRDefault="00DC268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8A8F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C7B3C6"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CA0F3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BE99D" w14:textId="77777777" w:rsidR="00000000" w:rsidRDefault="00DC268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DF578"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EB05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B0F78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B1C81B" w14:textId="77777777" w:rsidR="00000000" w:rsidRDefault="00DC268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6A8D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85C08" w14:textId="77777777" w:rsidR="00000000" w:rsidRDefault="00DC2684">
            <w:pPr>
              <w:jc w:val="center"/>
              <w:rPr>
                <w:rFonts w:eastAsia="Times New Roman"/>
                <w:color w:val="000000"/>
                <w:sz w:val="20"/>
                <w:szCs w:val="20"/>
              </w:rPr>
            </w:pPr>
          </w:p>
        </w:tc>
      </w:tr>
      <w:tr w:rsidR="00000000" w14:paraId="7B4E9F6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8F6972" w14:textId="77777777" w:rsidR="00000000" w:rsidRDefault="00DC268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D203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ABE9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0F9EA5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68964" w14:textId="77777777" w:rsidR="00000000" w:rsidRDefault="00DC268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179C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88BF9"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DCE5A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3C2101" w14:textId="77777777" w:rsidR="00000000" w:rsidRDefault="00DC2684">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B133C"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D9F8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C38BB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74E93C" w14:textId="77777777" w:rsidR="00000000" w:rsidRDefault="00DC268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448A3"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364A4"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163A72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3D236" w14:textId="77777777" w:rsidR="00000000" w:rsidRDefault="00DC268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448D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C5206"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CA742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10E12E" w14:textId="77777777" w:rsidR="00000000" w:rsidRDefault="00DC268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B8345"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7B494"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D03CD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8123D" w14:textId="77777777" w:rsidR="00000000" w:rsidRDefault="00DC2684">
            <w:pPr>
              <w:rPr>
                <w:rFonts w:eastAsia="Times New Roman"/>
                <w:color w:val="000000"/>
                <w:sz w:val="20"/>
                <w:szCs w:val="20"/>
              </w:rPr>
            </w:pPr>
            <w:r>
              <w:rPr>
                <w:rFonts w:eastAsia="Times New Roman"/>
                <w:color w:val="000000"/>
                <w:sz w:val="20"/>
                <w:szCs w:val="20"/>
              </w:rPr>
              <w:t>Інше (запишіть): У 2017 роцi на Товариствi проходили позачер</w:t>
            </w:r>
            <w:r>
              <w:rPr>
                <w:rFonts w:eastAsia="Times New Roman"/>
                <w:color w:val="000000"/>
                <w:sz w:val="20"/>
                <w:szCs w:val="20"/>
              </w:rPr>
              <w:t xml:space="preserve">говi Загальнi збори акцiонерiв. Дата проведення: 16.02.2017 р., протокол №27. Основнi причини скликання: 1. Внесення змiн та доповнень до Статуту Товариства у зв'язку iз збiльшенням розмiру статутного капiталу Товариства. 2. Визначення уповноваженої особи </w:t>
            </w:r>
            <w:r>
              <w:rPr>
                <w:rFonts w:eastAsia="Times New Roman"/>
                <w:color w:val="000000"/>
                <w:sz w:val="20"/>
                <w:szCs w:val="20"/>
              </w:rPr>
              <w:t xml:space="preserve">для пiдписання Статуту в новiй редакцiї i проведення його державної реєстрацiї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08ED2"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bl>
    <w:p w14:paraId="15FEF8ED"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14:paraId="5FA3A5A4" w14:textId="77777777">
        <w:tc>
          <w:tcPr>
            <w:tcW w:w="0" w:type="auto"/>
            <w:tcMar>
              <w:top w:w="60" w:type="dxa"/>
              <w:left w:w="60" w:type="dxa"/>
              <w:bottom w:w="60" w:type="dxa"/>
              <w:right w:w="60" w:type="dxa"/>
            </w:tcMar>
            <w:vAlign w:val="center"/>
            <w:hideMark/>
          </w:tcPr>
          <w:p w14:paraId="71A0660D" w14:textId="77777777" w:rsidR="00000000" w:rsidRDefault="00DC268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14:paraId="3177E547" w14:textId="77777777" w:rsidR="00000000" w:rsidRDefault="00DC2684">
            <w:pPr>
              <w:jc w:val="center"/>
              <w:rPr>
                <w:rFonts w:eastAsia="Times New Roman"/>
                <w:color w:val="000000"/>
              </w:rPr>
            </w:pPr>
            <w:r>
              <w:rPr>
                <w:rFonts w:eastAsia="Times New Roman"/>
                <w:color w:val="000000"/>
              </w:rPr>
              <w:t>Ні</w:t>
            </w:r>
          </w:p>
        </w:tc>
      </w:tr>
    </w:tbl>
    <w:p w14:paraId="24165E0B" w14:textId="77777777" w:rsidR="00000000" w:rsidRDefault="00DC2684">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00503C36"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2A131"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E9C6F"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41AAD"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5050D7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22A389" w14:textId="77777777" w:rsidR="00000000" w:rsidRDefault="00DC268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86FE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A9EF5" w14:textId="77777777" w:rsidR="00000000" w:rsidRDefault="00DC2684">
            <w:pPr>
              <w:jc w:val="center"/>
              <w:rPr>
                <w:rFonts w:eastAsia="Times New Roman"/>
                <w:color w:val="000000"/>
                <w:sz w:val="20"/>
                <w:szCs w:val="20"/>
              </w:rPr>
            </w:pPr>
          </w:p>
        </w:tc>
      </w:tr>
      <w:tr w:rsidR="00000000" w14:paraId="1B4349A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77638D" w14:textId="77777777" w:rsidR="00000000" w:rsidRDefault="00DC268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2FFA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56A13"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C7587C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D2A9C" w14:textId="77777777" w:rsidR="00000000" w:rsidRDefault="00DC268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8A38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71BE2"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ED2787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E63BCC" w14:textId="77777777" w:rsidR="00000000" w:rsidRDefault="00DC2684">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90F9F8"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r w:rsidR="00000000" w14:paraId="3BF76F0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4FB46" w14:textId="77777777" w:rsidR="00000000" w:rsidRDefault="00DC2684">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87830"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bl>
    <w:p w14:paraId="1E6C269B"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074"/>
        <w:gridCol w:w="2131"/>
      </w:tblGrid>
      <w:tr w:rsidR="00000000" w14:paraId="60A7CC79" w14:textId="77777777">
        <w:tc>
          <w:tcPr>
            <w:tcW w:w="0" w:type="auto"/>
            <w:tcMar>
              <w:top w:w="60" w:type="dxa"/>
              <w:left w:w="60" w:type="dxa"/>
              <w:bottom w:w="60" w:type="dxa"/>
              <w:right w:w="60" w:type="dxa"/>
            </w:tcMar>
            <w:vAlign w:val="center"/>
            <w:hideMark/>
          </w:tcPr>
          <w:p w14:paraId="3611DCD4" w14:textId="77777777" w:rsidR="00000000" w:rsidRDefault="00DC2684">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14:paraId="665186A8" w14:textId="77777777" w:rsidR="00000000" w:rsidRDefault="00DC2684">
            <w:pPr>
              <w:jc w:val="center"/>
              <w:rPr>
                <w:rFonts w:eastAsia="Times New Roman"/>
                <w:color w:val="000000"/>
              </w:rPr>
            </w:pPr>
            <w:r>
              <w:rPr>
                <w:rFonts w:eastAsia="Times New Roman"/>
                <w:color w:val="000000"/>
              </w:rPr>
              <w:t>Iншої iнформацiї немає.</w:t>
            </w:r>
          </w:p>
        </w:tc>
      </w:tr>
    </w:tbl>
    <w:p w14:paraId="205C17F3"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111"/>
        <w:gridCol w:w="2094"/>
      </w:tblGrid>
      <w:tr w:rsidR="00000000" w14:paraId="1E4DB2FE" w14:textId="77777777">
        <w:tc>
          <w:tcPr>
            <w:tcW w:w="0" w:type="auto"/>
            <w:tcMar>
              <w:top w:w="60" w:type="dxa"/>
              <w:left w:w="60" w:type="dxa"/>
              <w:bottom w:w="60" w:type="dxa"/>
              <w:right w:w="60" w:type="dxa"/>
            </w:tcMar>
            <w:vAlign w:val="center"/>
            <w:hideMark/>
          </w:tcPr>
          <w:p w14:paraId="080F7E87" w14:textId="77777777" w:rsidR="00000000" w:rsidRDefault="00DC2684">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14:paraId="5575ABD3" w14:textId="77777777" w:rsidR="00000000" w:rsidRDefault="00DC2684">
            <w:pPr>
              <w:jc w:val="center"/>
              <w:rPr>
                <w:rFonts w:eastAsia="Times New Roman"/>
                <w:color w:val="000000"/>
              </w:rPr>
            </w:pPr>
            <w:r>
              <w:rPr>
                <w:rFonts w:eastAsia="Times New Roman"/>
                <w:color w:val="000000"/>
              </w:rPr>
              <w:t>Iншої iнформацiї немає.</w:t>
            </w:r>
          </w:p>
        </w:tc>
      </w:tr>
    </w:tbl>
    <w:p w14:paraId="25D87EFC" w14:textId="77777777" w:rsidR="00000000" w:rsidRDefault="00DC2684">
      <w:pPr>
        <w:pStyle w:val="3"/>
        <w:rPr>
          <w:rFonts w:eastAsia="Times New Roman"/>
          <w:color w:val="000000"/>
        </w:rPr>
      </w:pPr>
      <w:r>
        <w:rPr>
          <w:rFonts w:eastAsia="Times New Roman"/>
          <w:color w:val="000000"/>
        </w:rPr>
        <w:t>ОРГ</w:t>
      </w:r>
      <w:r>
        <w:rPr>
          <w:rFonts w:eastAsia="Times New Roman"/>
          <w:color w:val="000000"/>
        </w:rPr>
        <w:t>АНИ УПРАВЛІННЯ</w:t>
      </w:r>
    </w:p>
    <w:p w14:paraId="7D8C52AC" w14:textId="77777777" w:rsidR="00000000" w:rsidRDefault="00DC268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14:paraId="26B28730" w14:textId="7777777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C9B7B"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56F10" w14:textId="77777777" w:rsidR="00000000" w:rsidRDefault="00DC2684">
            <w:pPr>
              <w:jc w:val="center"/>
              <w:rPr>
                <w:rFonts w:eastAsia="Times New Roman"/>
                <w:b/>
                <w:bCs/>
                <w:color w:val="000000"/>
                <w:sz w:val="20"/>
                <w:szCs w:val="20"/>
              </w:rPr>
            </w:pPr>
            <w:r>
              <w:rPr>
                <w:rFonts w:eastAsia="Times New Roman"/>
                <w:b/>
                <w:bCs/>
                <w:color w:val="000000"/>
                <w:sz w:val="20"/>
                <w:szCs w:val="20"/>
              </w:rPr>
              <w:t>(осіб)</w:t>
            </w:r>
          </w:p>
        </w:tc>
      </w:tr>
      <w:tr w:rsidR="00000000" w14:paraId="5545A1D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91621" w14:textId="77777777" w:rsidR="00000000" w:rsidRDefault="00DC2684">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2B3B9" w14:textId="77777777" w:rsidR="00000000" w:rsidRDefault="00DC2684">
            <w:pPr>
              <w:jc w:val="center"/>
              <w:rPr>
                <w:rFonts w:eastAsia="Times New Roman"/>
                <w:color w:val="000000"/>
                <w:sz w:val="20"/>
                <w:szCs w:val="20"/>
              </w:rPr>
            </w:pPr>
            <w:r>
              <w:rPr>
                <w:rFonts w:eastAsia="Times New Roman"/>
                <w:color w:val="000000"/>
                <w:sz w:val="20"/>
                <w:szCs w:val="20"/>
              </w:rPr>
              <w:t>5</w:t>
            </w:r>
          </w:p>
        </w:tc>
      </w:tr>
      <w:tr w:rsidR="00000000" w14:paraId="3FC732F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5E8294"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460E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8BF33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C44BD"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5FA47" w14:textId="77777777" w:rsidR="00000000" w:rsidRDefault="00DC2684">
            <w:pPr>
              <w:jc w:val="center"/>
              <w:rPr>
                <w:rFonts w:eastAsia="Times New Roman"/>
                <w:color w:val="000000"/>
                <w:sz w:val="20"/>
                <w:szCs w:val="20"/>
              </w:rPr>
            </w:pPr>
            <w:r>
              <w:rPr>
                <w:rFonts w:eastAsia="Times New Roman"/>
                <w:color w:val="000000"/>
                <w:sz w:val="20"/>
                <w:szCs w:val="20"/>
              </w:rPr>
              <w:t>5</w:t>
            </w:r>
          </w:p>
        </w:tc>
      </w:tr>
      <w:tr w:rsidR="00000000" w14:paraId="04757E2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E9BC3"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A63D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769DF5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4B366"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309C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B6BBC5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A0F95"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48E1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DAE60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5CB26"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F2D6D" w14:textId="77777777" w:rsidR="00000000" w:rsidRDefault="00DC2684">
            <w:pPr>
              <w:jc w:val="center"/>
              <w:rPr>
                <w:rFonts w:eastAsia="Times New Roman"/>
                <w:color w:val="000000"/>
                <w:sz w:val="20"/>
                <w:szCs w:val="20"/>
              </w:rPr>
            </w:pPr>
            <w:r>
              <w:rPr>
                <w:rFonts w:eastAsia="Times New Roman"/>
                <w:color w:val="000000"/>
                <w:sz w:val="20"/>
                <w:szCs w:val="20"/>
              </w:rPr>
              <w:t>5</w:t>
            </w:r>
          </w:p>
        </w:tc>
      </w:tr>
      <w:tr w:rsidR="00000000" w14:paraId="67D3685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7A811" w14:textId="77777777" w:rsidR="00000000" w:rsidRDefault="00DC268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769D2" w14:textId="77777777" w:rsidR="00000000" w:rsidRDefault="00DC2684">
            <w:pPr>
              <w:jc w:val="center"/>
              <w:rPr>
                <w:rFonts w:eastAsia="Times New Roman"/>
                <w:color w:val="000000"/>
                <w:sz w:val="20"/>
                <w:szCs w:val="20"/>
              </w:rPr>
            </w:pPr>
            <w:r>
              <w:rPr>
                <w:rFonts w:eastAsia="Times New Roman"/>
                <w:color w:val="000000"/>
                <w:sz w:val="20"/>
                <w:szCs w:val="20"/>
              </w:rPr>
              <w:t>0</w:t>
            </w:r>
          </w:p>
        </w:tc>
      </w:tr>
    </w:tbl>
    <w:p w14:paraId="3457B823" w14:textId="77777777" w:rsidR="00000000" w:rsidRDefault="00DC2684">
      <w:pPr>
        <w:rPr>
          <w:rFonts w:eastAsia="Times New Roman"/>
          <w:color w:val="000000"/>
        </w:rPr>
      </w:pPr>
    </w:p>
    <w:p w14:paraId="243FF653" w14:textId="77777777" w:rsidR="00000000" w:rsidRDefault="00DC2684">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9719C1E"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99F4D"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11BF2"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9FDFC"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5B28D3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7EF022" w14:textId="77777777" w:rsidR="00000000" w:rsidRDefault="00DC2684">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F1BE6"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E0E56"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067B22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7DD86" w14:textId="77777777" w:rsidR="00000000" w:rsidRDefault="00DC2684">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A44B6"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AA43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44B9F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65CE3" w14:textId="77777777" w:rsidR="00000000" w:rsidRDefault="00DC2684">
            <w:pPr>
              <w:rPr>
                <w:rFonts w:eastAsia="Times New Roman"/>
                <w:color w:val="000000"/>
                <w:sz w:val="20"/>
                <w:szCs w:val="20"/>
              </w:rPr>
            </w:pPr>
            <w:r>
              <w:rPr>
                <w:rFonts w:eastAsia="Times New Roman"/>
                <w:color w:val="000000"/>
                <w:sz w:val="20"/>
                <w:szCs w:val="20"/>
              </w:rPr>
              <w:lastRenderedPageBreak/>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6363A"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B06A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6A5FC4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FA8C8" w14:textId="77777777" w:rsidR="00000000" w:rsidRDefault="00DC2684">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AE37D"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bl>
    <w:p w14:paraId="58CC8078"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B419D88" w14:textId="77777777">
        <w:tc>
          <w:tcPr>
            <w:tcW w:w="0" w:type="auto"/>
            <w:tcBorders>
              <w:top w:val="nil"/>
              <w:left w:val="nil"/>
              <w:bottom w:val="nil"/>
              <w:right w:val="nil"/>
            </w:tcBorders>
            <w:tcMar>
              <w:top w:w="60" w:type="dxa"/>
              <w:left w:w="60" w:type="dxa"/>
              <w:bottom w:w="60" w:type="dxa"/>
              <w:right w:w="60" w:type="dxa"/>
            </w:tcMar>
            <w:hideMark/>
          </w:tcPr>
          <w:p w14:paraId="3869507D" w14:textId="77777777" w:rsidR="00000000" w:rsidRDefault="00DC2684">
            <w:pPr>
              <w:rPr>
                <w:rFonts w:eastAsia="Times New Roman"/>
                <w:color w:val="000000"/>
              </w:rPr>
            </w:pPr>
            <w:r>
              <w:rPr>
                <w:rFonts w:eastAsia="Times New Roman"/>
                <w:color w:val="000000"/>
              </w:rPr>
              <w:t>Iншої iнформацiї немає.</w:t>
            </w:r>
          </w:p>
        </w:tc>
      </w:tr>
    </w:tbl>
    <w:p w14:paraId="5F45473E"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000000" w14:paraId="07B25105" w14:textId="77777777">
        <w:tc>
          <w:tcPr>
            <w:tcW w:w="0" w:type="auto"/>
            <w:tcMar>
              <w:top w:w="60" w:type="dxa"/>
              <w:left w:w="60" w:type="dxa"/>
              <w:bottom w:w="60" w:type="dxa"/>
              <w:right w:w="60" w:type="dxa"/>
            </w:tcMar>
            <w:vAlign w:val="center"/>
            <w:hideMark/>
          </w:tcPr>
          <w:p w14:paraId="7FCAF162" w14:textId="77777777" w:rsidR="00000000" w:rsidRDefault="00DC268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14:paraId="279B30F8" w14:textId="77777777" w:rsidR="00000000" w:rsidRDefault="00DC2684">
            <w:pPr>
              <w:jc w:val="center"/>
              <w:rPr>
                <w:rFonts w:eastAsia="Times New Roman"/>
                <w:color w:val="000000"/>
              </w:rPr>
            </w:pPr>
            <w:r>
              <w:rPr>
                <w:rFonts w:eastAsia="Times New Roman"/>
                <w:color w:val="000000"/>
              </w:rPr>
              <w:t>4</w:t>
            </w:r>
          </w:p>
        </w:tc>
      </w:tr>
    </w:tbl>
    <w:p w14:paraId="5EDAE5C3" w14:textId="77777777" w:rsidR="00000000" w:rsidRDefault="00DC2684">
      <w:pPr>
        <w:rPr>
          <w:rFonts w:eastAsia="Times New Roman"/>
          <w:color w:val="000000"/>
        </w:rPr>
      </w:pPr>
    </w:p>
    <w:p w14:paraId="0EAD457B" w14:textId="77777777" w:rsidR="00000000" w:rsidRDefault="00DC268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0DD7C29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F38C8"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213DF"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102DE"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30D4DE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1C1DA" w14:textId="77777777" w:rsidR="00000000" w:rsidRDefault="00DC268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6803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29F4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03281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F2254" w14:textId="77777777" w:rsidR="00000000" w:rsidRDefault="00DC268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4E2A1"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72CE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6D530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932F7" w14:textId="77777777" w:rsidR="00000000" w:rsidRDefault="00DC268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1503C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DA44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7BF1D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2771D" w14:textId="77777777" w:rsidR="00000000" w:rsidRDefault="00DC268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05312"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FDAF0"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02A4A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E3472E" w14:textId="77777777" w:rsidR="00000000" w:rsidRDefault="00DC268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E5972" w14:textId="77777777" w:rsidR="00000000" w:rsidRDefault="00DC2684">
            <w:pPr>
              <w:jc w:val="center"/>
              <w:rPr>
                <w:rFonts w:eastAsia="Times New Roman"/>
                <w:color w:val="000000"/>
                <w:sz w:val="20"/>
                <w:szCs w:val="20"/>
              </w:rPr>
            </w:pPr>
            <w:r>
              <w:rPr>
                <w:rFonts w:eastAsia="Times New Roman"/>
                <w:color w:val="000000"/>
                <w:sz w:val="20"/>
                <w:szCs w:val="20"/>
              </w:rPr>
              <w:t>Iнших комiтетiв не створено</w:t>
            </w:r>
          </w:p>
        </w:tc>
      </w:tr>
      <w:tr w:rsidR="00000000" w14:paraId="2F6E3A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917C6" w14:textId="77777777" w:rsidR="00000000" w:rsidRDefault="00DC268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1F12E" w14:textId="77777777" w:rsidR="00000000" w:rsidRDefault="00DC2684">
            <w:pPr>
              <w:jc w:val="center"/>
              <w:rPr>
                <w:rFonts w:eastAsia="Times New Roman"/>
                <w:color w:val="000000"/>
                <w:sz w:val="20"/>
                <w:szCs w:val="20"/>
              </w:rPr>
            </w:pPr>
            <w:r>
              <w:rPr>
                <w:rFonts w:eastAsia="Times New Roman"/>
                <w:color w:val="000000"/>
                <w:sz w:val="20"/>
                <w:szCs w:val="20"/>
              </w:rPr>
              <w:t>Iнших комiтетiв не створено</w:t>
            </w:r>
          </w:p>
        </w:tc>
      </w:tr>
    </w:tbl>
    <w:p w14:paraId="32D70E9B"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73645056" w14:textId="77777777">
        <w:tc>
          <w:tcPr>
            <w:tcW w:w="0" w:type="auto"/>
            <w:tcBorders>
              <w:top w:val="nil"/>
              <w:left w:val="nil"/>
              <w:bottom w:val="nil"/>
              <w:right w:val="nil"/>
            </w:tcBorders>
            <w:tcMar>
              <w:top w:w="60" w:type="dxa"/>
              <w:left w:w="60" w:type="dxa"/>
              <w:bottom w:w="60" w:type="dxa"/>
              <w:right w:w="60" w:type="dxa"/>
            </w:tcMar>
            <w:hideMark/>
          </w:tcPr>
          <w:p w14:paraId="7F5823DA" w14:textId="77777777" w:rsidR="00000000" w:rsidRDefault="00DC2684">
            <w:pPr>
              <w:rPr>
                <w:rFonts w:eastAsia="Times New Roman"/>
                <w:color w:val="000000"/>
              </w:rPr>
            </w:pPr>
            <w:r>
              <w:rPr>
                <w:rFonts w:eastAsia="Times New Roman"/>
                <w:color w:val="000000"/>
              </w:rPr>
              <w:t>Iнших комiтетiв не створено</w:t>
            </w:r>
          </w:p>
        </w:tc>
      </w:tr>
      <w:tr w:rsidR="00000000" w14:paraId="24212D21" w14:textId="77777777">
        <w:tc>
          <w:tcPr>
            <w:tcW w:w="0" w:type="auto"/>
            <w:tcBorders>
              <w:top w:val="nil"/>
              <w:left w:val="nil"/>
              <w:bottom w:val="nil"/>
              <w:right w:val="nil"/>
            </w:tcBorders>
            <w:tcMar>
              <w:top w:w="60" w:type="dxa"/>
              <w:left w:w="60" w:type="dxa"/>
              <w:bottom w:w="60" w:type="dxa"/>
              <w:right w:w="60" w:type="dxa"/>
            </w:tcMar>
            <w:hideMark/>
          </w:tcPr>
          <w:p w14:paraId="6A6AF40B" w14:textId="77777777" w:rsidR="00000000" w:rsidRDefault="00DC2684">
            <w:pPr>
              <w:rPr>
                <w:rFonts w:eastAsia="Times New Roman"/>
                <w:color w:val="000000"/>
              </w:rPr>
            </w:pPr>
            <w:r>
              <w:rPr>
                <w:rFonts w:eastAsia="Times New Roman"/>
                <w:color w:val="000000"/>
              </w:rPr>
              <w:t>Iнших комiтетiв не створено</w:t>
            </w:r>
          </w:p>
        </w:tc>
      </w:tr>
    </w:tbl>
    <w:p w14:paraId="27CD0A61"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14:paraId="2075FC2B" w14:textId="77777777">
        <w:tc>
          <w:tcPr>
            <w:tcW w:w="0" w:type="auto"/>
            <w:tcMar>
              <w:top w:w="60" w:type="dxa"/>
              <w:left w:w="60" w:type="dxa"/>
              <w:bottom w:w="60" w:type="dxa"/>
              <w:right w:w="60" w:type="dxa"/>
            </w:tcMar>
            <w:vAlign w:val="center"/>
            <w:hideMark/>
          </w:tcPr>
          <w:p w14:paraId="0013F858" w14:textId="77777777" w:rsidR="00000000" w:rsidRDefault="00DC268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14:paraId="192AF7ED" w14:textId="77777777" w:rsidR="00000000" w:rsidRDefault="00DC2684">
            <w:pPr>
              <w:jc w:val="center"/>
              <w:rPr>
                <w:rFonts w:eastAsia="Times New Roman"/>
                <w:color w:val="000000"/>
              </w:rPr>
            </w:pPr>
            <w:r>
              <w:rPr>
                <w:rFonts w:eastAsia="Times New Roman"/>
                <w:color w:val="000000"/>
              </w:rPr>
              <w:t>Ні</w:t>
            </w:r>
          </w:p>
        </w:tc>
      </w:tr>
    </w:tbl>
    <w:p w14:paraId="6957C02D" w14:textId="77777777" w:rsidR="00000000" w:rsidRDefault="00DC2684">
      <w:pPr>
        <w:rPr>
          <w:rFonts w:eastAsia="Times New Roman"/>
          <w:color w:val="000000"/>
        </w:rPr>
      </w:pPr>
    </w:p>
    <w:p w14:paraId="66745BB5" w14:textId="77777777" w:rsidR="00000000" w:rsidRDefault="00DC268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6A53283A"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F1509"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6AB6D"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B2E11"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795CEB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3B220C" w14:textId="77777777" w:rsidR="00000000" w:rsidRDefault="00DC2684">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5EC31"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2F8B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6C65DC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B46E74" w14:textId="77777777" w:rsidR="00000000" w:rsidRDefault="00DC268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E5DE4"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4B026"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E8EF7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074E37" w14:textId="77777777" w:rsidR="00000000" w:rsidRDefault="00DC268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0680C"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48CE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60AFFC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AD5117" w14:textId="77777777" w:rsidR="00000000" w:rsidRDefault="00DC268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CADC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4987E" w14:textId="77777777" w:rsidR="00000000" w:rsidRDefault="00DC2684">
            <w:pPr>
              <w:jc w:val="center"/>
              <w:rPr>
                <w:rFonts w:eastAsia="Times New Roman"/>
                <w:color w:val="000000"/>
                <w:sz w:val="20"/>
                <w:szCs w:val="20"/>
              </w:rPr>
            </w:pPr>
          </w:p>
        </w:tc>
      </w:tr>
      <w:tr w:rsidR="00000000" w14:paraId="5F68668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24AC2"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ABE6E"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bl>
    <w:p w14:paraId="4331A6A7" w14:textId="77777777" w:rsidR="00000000" w:rsidRDefault="00DC2684">
      <w:pPr>
        <w:rPr>
          <w:rFonts w:eastAsia="Times New Roman"/>
          <w:color w:val="000000"/>
        </w:rPr>
      </w:pPr>
    </w:p>
    <w:p w14:paraId="62D32032" w14:textId="77777777" w:rsidR="00000000" w:rsidRDefault="00DC2684">
      <w:pPr>
        <w:pStyle w:val="4"/>
        <w:jc w:val="left"/>
        <w:rPr>
          <w:rFonts w:eastAsia="Times New Roman"/>
          <w:color w:val="000000"/>
        </w:rPr>
      </w:pPr>
      <w:r>
        <w:rPr>
          <w:rFonts w:eastAsia="Times New Roman"/>
          <w:color w:val="000000"/>
        </w:rPr>
        <w:t>Які з вимог до членів наглядової ради викладені у внутрішніх документах акціонерного товариств</w:t>
      </w:r>
      <w:r>
        <w:rPr>
          <w:rFonts w:eastAsia="Times New Roman"/>
          <w:color w:val="000000"/>
        </w:rPr>
        <w:t xml:space="preserve">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5B2E55B"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6FB99"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F09D4"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8DD69"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7FFB40C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15903B" w14:textId="77777777" w:rsidR="00000000" w:rsidRDefault="00DC268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AD57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B17C2"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0E68579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1AB59" w14:textId="77777777" w:rsidR="00000000" w:rsidRDefault="00DC268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75C1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3866A"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CEA9E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F60A56" w14:textId="77777777" w:rsidR="00000000" w:rsidRDefault="00DC268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75917"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184A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0CA954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06ECB" w14:textId="77777777" w:rsidR="00000000" w:rsidRDefault="00DC268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71452"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37EE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8C668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C6B47" w14:textId="77777777" w:rsidR="00000000" w:rsidRDefault="00DC268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1C78C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353E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67FEE2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B56702" w14:textId="77777777" w:rsidR="00000000" w:rsidRDefault="00DC268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D6FB3"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2F3CE" w14:textId="77777777" w:rsidR="00000000" w:rsidRDefault="00DC2684">
            <w:pPr>
              <w:jc w:val="center"/>
              <w:rPr>
                <w:rFonts w:eastAsia="Times New Roman"/>
                <w:color w:val="000000"/>
                <w:sz w:val="20"/>
                <w:szCs w:val="20"/>
              </w:rPr>
            </w:pPr>
          </w:p>
        </w:tc>
      </w:tr>
      <w:tr w:rsidR="00000000" w14:paraId="43CDC9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DFBFC8" w14:textId="77777777" w:rsidR="00000000" w:rsidRDefault="00DC2684">
            <w:pPr>
              <w:rPr>
                <w:rFonts w:eastAsia="Times New Roman"/>
                <w:color w:val="000000"/>
                <w:sz w:val="20"/>
                <w:szCs w:val="20"/>
              </w:rPr>
            </w:pPr>
            <w:r>
              <w:rPr>
                <w:rFonts w:eastAsia="Times New Roman"/>
                <w:color w:val="000000"/>
                <w:sz w:val="20"/>
                <w:szCs w:val="20"/>
              </w:rPr>
              <w:lastRenderedPageBreak/>
              <w:t>Інше (запишіть): Iншої iнформацiї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D3A4B"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21289" w14:textId="77777777" w:rsidR="00000000" w:rsidRDefault="00DC2684">
            <w:pPr>
              <w:jc w:val="center"/>
              <w:rPr>
                <w:rFonts w:eastAsia="Times New Roman"/>
                <w:color w:val="000000"/>
                <w:sz w:val="20"/>
                <w:szCs w:val="20"/>
              </w:rPr>
            </w:pPr>
            <w:r>
              <w:rPr>
                <w:rFonts w:eastAsia="Times New Roman"/>
                <w:color w:val="000000"/>
                <w:sz w:val="20"/>
                <w:szCs w:val="20"/>
              </w:rPr>
              <w:t>X</w:t>
            </w:r>
          </w:p>
        </w:tc>
      </w:tr>
    </w:tbl>
    <w:p w14:paraId="48BB8C0F" w14:textId="77777777" w:rsidR="00000000" w:rsidRDefault="00DC2684">
      <w:pPr>
        <w:rPr>
          <w:rFonts w:eastAsia="Times New Roman"/>
          <w:color w:val="000000"/>
        </w:rPr>
      </w:pPr>
    </w:p>
    <w:p w14:paraId="5DF8EBFF" w14:textId="77777777" w:rsidR="00000000" w:rsidRDefault="00DC268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0B9D045C"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27998"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F7B88"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2FCE7"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064E290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CFA1E" w14:textId="77777777" w:rsidR="00000000" w:rsidRDefault="00DC2684">
            <w:pPr>
              <w:rPr>
                <w:rFonts w:eastAsia="Times New Roman"/>
                <w:color w:val="000000"/>
                <w:sz w:val="20"/>
                <w:szCs w:val="20"/>
              </w:rPr>
            </w:pPr>
            <w:r>
              <w:rPr>
                <w:rFonts w:eastAsia="Times New Roman"/>
                <w:color w:val="000000"/>
                <w:sz w:val="20"/>
                <w:szCs w:val="20"/>
              </w:rPr>
              <w:t>Новий член наглядової ради самостійно ознайомився із змістом внутрішніх докуме</w:t>
            </w:r>
            <w:r>
              <w:rPr>
                <w:rFonts w:eastAsia="Times New Roman"/>
                <w:color w:val="000000"/>
                <w:sz w:val="20"/>
                <w:szCs w:val="20"/>
              </w:rPr>
              <w:t xml:space="preserve">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4095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766004" w14:textId="77777777" w:rsidR="00000000" w:rsidRDefault="00DC2684">
            <w:pPr>
              <w:jc w:val="center"/>
              <w:rPr>
                <w:rFonts w:eastAsia="Times New Roman"/>
                <w:color w:val="000000"/>
                <w:sz w:val="20"/>
                <w:szCs w:val="20"/>
              </w:rPr>
            </w:pPr>
          </w:p>
        </w:tc>
      </w:tr>
      <w:tr w:rsidR="00000000" w14:paraId="4651DF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88FEDB" w14:textId="77777777" w:rsidR="00000000" w:rsidRDefault="00DC268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6076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7C1C8"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1636B8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F2819" w14:textId="77777777" w:rsidR="00000000" w:rsidRDefault="00DC268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213A8"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9064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940E3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0CC51" w14:textId="77777777" w:rsidR="00000000" w:rsidRDefault="00DC268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B3B0F"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57D33"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211D68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BF929"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2570A" w14:textId="77777777" w:rsidR="00000000" w:rsidRDefault="00DC2684">
            <w:pPr>
              <w:jc w:val="center"/>
              <w:rPr>
                <w:rFonts w:eastAsia="Times New Roman"/>
                <w:color w:val="000000"/>
                <w:sz w:val="20"/>
                <w:szCs w:val="20"/>
              </w:rPr>
            </w:pPr>
            <w:r>
              <w:rPr>
                <w:rFonts w:eastAsia="Times New Roman"/>
                <w:color w:val="000000"/>
                <w:sz w:val="20"/>
                <w:szCs w:val="20"/>
              </w:rPr>
              <w:t>Iншої</w:t>
            </w:r>
            <w:r>
              <w:rPr>
                <w:rFonts w:eastAsia="Times New Roman"/>
                <w:color w:val="000000"/>
                <w:sz w:val="20"/>
                <w:szCs w:val="20"/>
              </w:rPr>
              <w:t xml:space="preserve"> iнформацiї немає.</w:t>
            </w:r>
          </w:p>
        </w:tc>
      </w:tr>
    </w:tbl>
    <w:p w14:paraId="415ECB5C"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000000" w14:paraId="12A910E3" w14:textId="77777777">
        <w:tc>
          <w:tcPr>
            <w:tcW w:w="0" w:type="auto"/>
            <w:tcMar>
              <w:top w:w="60" w:type="dxa"/>
              <w:left w:w="60" w:type="dxa"/>
              <w:bottom w:w="60" w:type="dxa"/>
              <w:right w:w="60" w:type="dxa"/>
            </w:tcMar>
            <w:vAlign w:val="center"/>
            <w:hideMark/>
          </w:tcPr>
          <w:p w14:paraId="6CAC609C" w14:textId="77777777" w:rsidR="00000000" w:rsidRDefault="00DC2684">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14:paraId="2C0338DC" w14:textId="77777777" w:rsidR="00000000" w:rsidRDefault="00DC2684">
            <w:pPr>
              <w:jc w:val="center"/>
              <w:rPr>
                <w:rFonts w:eastAsia="Times New Roman"/>
                <w:color w:val="000000"/>
              </w:rPr>
            </w:pPr>
            <w:r>
              <w:rPr>
                <w:rFonts w:eastAsia="Times New Roman"/>
                <w:color w:val="000000"/>
              </w:rPr>
              <w:t>так, створено ревізійну комісію</w:t>
            </w:r>
          </w:p>
        </w:tc>
      </w:tr>
    </w:tbl>
    <w:p w14:paraId="7AF99A72" w14:textId="77777777" w:rsidR="00000000" w:rsidRDefault="00DC2684">
      <w:pPr>
        <w:pStyle w:val="4"/>
        <w:jc w:val="left"/>
        <w:rPr>
          <w:rFonts w:eastAsia="Times New Roman"/>
          <w:color w:val="000000"/>
        </w:rPr>
      </w:pPr>
      <w:r>
        <w:rPr>
          <w:rFonts w:eastAsia="Times New Roman"/>
          <w:color w:val="000000"/>
        </w:rPr>
        <w:t>Якщо в товаристві створено ревізійну комісію:</w:t>
      </w:r>
    </w:p>
    <w:p w14:paraId="54A6FA47"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5886D43" w14:textId="77777777">
        <w:tc>
          <w:tcPr>
            <w:tcW w:w="0" w:type="auto"/>
            <w:tcMar>
              <w:top w:w="60" w:type="dxa"/>
              <w:left w:w="60" w:type="dxa"/>
              <w:bottom w:w="60" w:type="dxa"/>
              <w:right w:w="60" w:type="dxa"/>
            </w:tcMar>
            <w:vAlign w:val="center"/>
            <w:hideMark/>
          </w:tcPr>
          <w:p w14:paraId="24DC612B" w14:textId="77777777" w:rsidR="00000000" w:rsidRDefault="00DC2684">
            <w:pPr>
              <w:rPr>
                <w:rFonts w:eastAsia="Times New Roman"/>
                <w:b/>
                <w:bCs/>
                <w:color w:val="000000"/>
              </w:rPr>
            </w:pPr>
            <w:r>
              <w:rPr>
                <w:rFonts w:eastAsia="Times New Roman"/>
                <w:b/>
                <w:bCs/>
                <w:color w:val="000000"/>
              </w:rPr>
              <w:t>кількість членів ревізійної комісії 3 осіб;</w:t>
            </w:r>
          </w:p>
        </w:tc>
      </w:tr>
      <w:tr w:rsidR="00000000" w14:paraId="6AF8A936" w14:textId="77777777">
        <w:tc>
          <w:tcPr>
            <w:tcW w:w="0" w:type="auto"/>
            <w:tcMar>
              <w:top w:w="60" w:type="dxa"/>
              <w:left w:w="60" w:type="dxa"/>
              <w:bottom w:w="60" w:type="dxa"/>
              <w:right w:w="60" w:type="dxa"/>
            </w:tcMar>
            <w:vAlign w:val="center"/>
            <w:hideMark/>
          </w:tcPr>
          <w:p w14:paraId="4DD4777C" w14:textId="77777777" w:rsidR="00000000" w:rsidRDefault="00DC268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1.00</w:t>
            </w:r>
          </w:p>
        </w:tc>
      </w:tr>
    </w:tbl>
    <w:p w14:paraId="60805C4D" w14:textId="77777777" w:rsidR="00000000" w:rsidRDefault="00DC2684">
      <w:pPr>
        <w:rPr>
          <w:rFonts w:eastAsia="Times New Roman"/>
          <w:color w:val="000000"/>
        </w:rPr>
      </w:pPr>
    </w:p>
    <w:p w14:paraId="3761CE2A" w14:textId="77777777" w:rsidR="00000000" w:rsidRDefault="00DC2684">
      <w:pPr>
        <w:pStyle w:val="4"/>
        <w:jc w:val="left"/>
        <w:rPr>
          <w:rFonts w:eastAsia="Times New Roman"/>
          <w:color w:val="000000"/>
        </w:rPr>
      </w:pPr>
      <w:r>
        <w:rPr>
          <w:rFonts w:eastAsia="Times New Roman"/>
          <w:color w:val="000000"/>
        </w:rPr>
        <w:t>Відповідно до статуту вашого акціонерного товарис</w:t>
      </w:r>
      <w:r>
        <w:rPr>
          <w:rFonts w:eastAsia="Times New Roman"/>
          <w:color w:val="000000"/>
        </w:rPr>
        <w:t xml:space="preserve">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000000" w14:paraId="3080D02A" w14:textId="77777777">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EF314" w14:textId="77777777" w:rsidR="00000000" w:rsidRDefault="00DC268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02D98"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1E634"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92566"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C58A0"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14:paraId="189EE84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EA429" w14:textId="77777777" w:rsidR="00000000" w:rsidRDefault="00DC268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CAEFC"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1B737"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E7F44"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515B6"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74F2014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264C8" w14:textId="77777777" w:rsidR="00000000" w:rsidRDefault="00DC268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116D6"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5E2D7"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C1671"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5B9B5"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1754CB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73D23" w14:textId="77777777" w:rsidR="00000000" w:rsidRDefault="00DC268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11A72"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039C6"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50772"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B61D4"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57C50EC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DAE8E" w14:textId="77777777" w:rsidR="00000000" w:rsidRDefault="00DC268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E44C5"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10279"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8ABAF"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F163D"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64280B0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5DD36" w14:textId="77777777" w:rsidR="00000000" w:rsidRDefault="00DC268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43B6E"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8CA7E"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D3452"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CDA86"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799E39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B651A" w14:textId="77777777" w:rsidR="00000000" w:rsidRDefault="00DC268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28FAE"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EDC26"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0AB1E"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18DEB"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2BB31B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F88E8" w14:textId="77777777" w:rsidR="00000000" w:rsidRDefault="00DC2684">
            <w:pPr>
              <w:rPr>
                <w:rFonts w:eastAsia="Times New Roman"/>
                <w:color w:val="000000"/>
                <w:sz w:val="20"/>
                <w:szCs w:val="20"/>
              </w:rPr>
            </w:pPr>
            <w:r>
              <w:rPr>
                <w:rFonts w:eastAsia="Times New Roman"/>
                <w:color w:val="000000"/>
                <w:sz w:val="20"/>
                <w:szCs w:val="20"/>
              </w:rPr>
              <w:t>Визначе</w:t>
            </w:r>
            <w:r>
              <w:rPr>
                <w:rFonts w:eastAsia="Times New Roman"/>
                <w:color w:val="000000"/>
                <w:sz w:val="20"/>
                <w:szCs w:val="20"/>
              </w:rPr>
              <w:t>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3F662"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00018"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0612E"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CC7A1"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229F0B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3815B" w14:textId="77777777" w:rsidR="00000000" w:rsidRDefault="00DC268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630D5"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C6519"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F4487"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4BDB8"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4162C0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77E9C" w14:textId="77777777" w:rsidR="00000000" w:rsidRDefault="00DC2684">
            <w:pPr>
              <w:rPr>
                <w:rFonts w:eastAsia="Times New Roman"/>
                <w:color w:val="000000"/>
                <w:sz w:val="20"/>
                <w:szCs w:val="20"/>
              </w:rPr>
            </w:pPr>
            <w:r>
              <w:rPr>
                <w:rFonts w:eastAsia="Times New Roman"/>
                <w:color w:val="000000"/>
                <w:sz w:val="20"/>
                <w:szCs w:val="20"/>
              </w:rPr>
              <w:lastRenderedPageBreak/>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109CD"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1E33B"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6F52C"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86F4D"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076FF65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C0AAF" w14:textId="77777777" w:rsidR="00000000" w:rsidRDefault="00DC268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29831"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5679E"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4EDBE"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16798"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3D2BC8D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49D2A0" w14:textId="77777777" w:rsidR="00000000" w:rsidRDefault="00DC268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2235C"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3552A"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716CF"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2C210"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5DF3BEB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5933C" w14:textId="77777777" w:rsidR="00000000" w:rsidRDefault="00DC268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E538A"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7C0CF"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C795A"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8355B" w14:textId="77777777" w:rsidR="00000000" w:rsidRDefault="00DC2684">
            <w:pPr>
              <w:jc w:val="center"/>
              <w:rPr>
                <w:rFonts w:eastAsia="Times New Roman"/>
                <w:color w:val="000000"/>
                <w:sz w:val="20"/>
                <w:szCs w:val="20"/>
              </w:rPr>
            </w:pPr>
            <w:r>
              <w:rPr>
                <w:rFonts w:eastAsia="Times New Roman"/>
                <w:color w:val="000000"/>
                <w:sz w:val="20"/>
                <w:szCs w:val="20"/>
              </w:rPr>
              <w:t>Ні</w:t>
            </w:r>
          </w:p>
        </w:tc>
      </w:tr>
      <w:tr w:rsidR="00000000" w14:paraId="0B941F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E890CD" w14:textId="77777777" w:rsidR="00000000" w:rsidRDefault="00DC268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80141"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51354"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3229A"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36AC6" w14:textId="77777777" w:rsidR="00000000" w:rsidRDefault="00DC2684">
            <w:pPr>
              <w:jc w:val="center"/>
              <w:rPr>
                <w:rFonts w:eastAsia="Times New Roman"/>
                <w:color w:val="000000"/>
                <w:sz w:val="20"/>
                <w:szCs w:val="20"/>
              </w:rPr>
            </w:pPr>
            <w:r>
              <w:rPr>
                <w:rFonts w:eastAsia="Times New Roman"/>
                <w:color w:val="000000"/>
                <w:sz w:val="20"/>
                <w:szCs w:val="20"/>
              </w:rPr>
              <w:t>Ні</w:t>
            </w:r>
          </w:p>
        </w:tc>
      </w:tr>
    </w:tbl>
    <w:p w14:paraId="4C873972"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9FBB469" w14:textId="77777777">
        <w:tc>
          <w:tcPr>
            <w:tcW w:w="0" w:type="auto"/>
            <w:tcMar>
              <w:top w:w="60" w:type="dxa"/>
              <w:left w:w="60" w:type="dxa"/>
              <w:bottom w:w="60" w:type="dxa"/>
              <w:right w:w="60" w:type="dxa"/>
            </w:tcMar>
            <w:vAlign w:val="center"/>
            <w:hideMark/>
          </w:tcPr>
          <w:p w14:paraId="7AB3ACDE" w14:textId="77777777" w:rsidR="00000000" w:rsidRDefault="00DC268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14:paraId="28451269"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D3AB817" w14:textId="77777777">
        <w:tc>
          <w:tcPr>
            <w:tcW w:w="0" w:type="auto"/>
            <w:tcMar>
              <w:top w:w="60" w:type="dxa"/>
              <w:left w:w="60" w:type="dxa"/>
              <w:bottom w:w="60" w:type="dxa"/>
              <w:right w:w="60" w:type="dxa"/>
            </w:tcMar>
            <w:vAlign w:val="center"/>
            <w:hideMark/>
          </w:tcPr>
          <w:p w14:paraId="7CE0200E" w14:textId="77777777" w:rsidR="00000000" w:rsidRDefault="00DC2684">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14:paraId="10B51FB4" w14:textId="77777777" w:rsidR="00000000" w:rsidRDefault="00DC2684">
      <w:pPr>
        <w:rPr>
          <w:rFonts w:eastAsia="Times New Roman"/>
          <w:color w:val="000000"/>
        </w:rPr>
      </w:pPr>
      <w:r>
        <w:rPr>
          <w:rFonts w:eastAsia="Times New Roman"/>
          <w:color w:val="000000"/>
        </w:rPr>
        <w:br/>
      </w:r>
    </w:p>
    <w:p w14:paraId="0F8DEB99" w14:textId="77777777" w:rsidR="00000000" w:rsidRDefault="00DC2684">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2FA780E9"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410B1"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1346A"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47F60"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5230C49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927DC" w14:textId="77777777" w:rsidR="00000000" w:rsidRDefault="00DC268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B0C20"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CDC00" w14:textId="77777777" w:rsidR="00000000" w:rsidRDefault="00DC2684">
            <w:pPr>
              <w:jc w:val="center"/>
              <w:rPr>
                <w:rFonts w:eastAsia="Times New Roman"/>
                <w:color w:val="000000"/>
                <w:sz w:val="20"/>
                <w:szCs w:val="20"/>
              </w:rPr>
            </w:pPr>
          </w:p>
        </w:tc>
      </w:tr>
      <w:tr w:rsidR="00000000" w14:paraId="377106F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1BCFA" w14:textId="77777777" w:rsidR="00000000" w:rsidRDefault="00DC268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958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4BD59" w14:textId="77777777" w:rsidR="00000000" w:rsidRDefault="00DC2684">
            <w:pPr>
              <w:jc w:val="center"/>
              <w:rPr>
                <w:rFonts w:eastAsia="Times New Roman"/>
                <w:color w:val="000000"/>
                <w:sz w:val="20"/>
                <w:szCs w:val="20"/>
              </w:rPr>
            </w:pPr>
          </w:p>
        </w:tc>
      </w:tr>
      <w:tr w:rsidR="00000000" w14:paraId="7ED0F6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48FCB" w14:textId="77777777" w:rsidR="00000000" w:rsidRDefault="00DC268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D075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01921" w14:textId="77777777" w:rsidR="00000000" w:rsidRDefault="00DC2684">
            <w:pPr>
              <w:jc w:val="center"/>
              <w:rPr>
                <w:rFonts w:eastAsia="Times New Roman"/>
                <w:color w:val="000000"/>
                <w:sz w:val="20"/>
                <w:szCs w:val="20"/>
              </w:rPr>
            </w:pPr>
          </w:p>
        </w:tc>
      </w:tr>
      <w:tr w:rsidR="00000000" w14:paraId="01AAB37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8CB150" w14:textId="77777777" w:rsidR="00000000" w:rsidRDefault="00DC268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B21C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CAA3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2C350B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36141" w14:textId="77777777" w:rsidR="00000000" w:rsidRDefault="00DC268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6B49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BA5C6" w14:textId="77777777" w:rsidR="00000000" w:rsidRDefault="00DC2684">
            <w:pPr>
              <w:jc w:val="center"/>
              <w:rPr>
                <w:rFonts w:eastAsia="Times New Roman"/>
                <w:color w:val="000000"/>
                <w:sz w:val="20"/>
                <w:szCs w:val="20"/>
              </w:rPr>
            </w:pPr>
          </w:p>
        </w:tc>
      </w:tr>
      <w:tr w:rsidR="00000000" w14:paraId="62A6291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BF6F0" w14:textId="77777777" w:rsidR="00000000" w:rsidRDefault="00DC268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D1E18"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84E7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453AD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82D0EA" w14:textId="77777777" w:rsidR="00000000" w:rsidRDefault="00DC268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56306"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491A0"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9B3598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18970"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24163" w14:textId="77777777" w:rsidR="00000000" w:rsidRDefault="00DC2684">
            <w:pPr>
              <w:jc w:val="center"/>
              <w:rPr>
                <w:rFonts w:eastAsia="Times New Roman"/>
                <w:color w:val="000000"/>
                <w:sz w:val="20"/>
                <w:szCs w:val="20"/>
              </w:rPr>
            </w:pPr>
            <w:r>
              <w:rPr>
                <w:rFonts w:eastAsia="Times New Roman"/>
                <w:color w:val="000000"/>
                <w:sz w:val="20"/>
                <w:szCs w:val="20"/>
              </w:rPr>
              <w:t>У Товариствi також iснує Кодекс "LEAD", "Кодекс дiлової етики", "Кодекс дiлової етики постач</w:t>
            </w:r>
            <w:r>
              <w:rPr>
                <w:rFonts w:eastAsia="Times New Roman"/>
                <w:color w:val="000000"/>
                <w:sz w:val="20"/>
                <w:szCs w:val="20"/>
              </w:rPr>
              <w:t xml:space="preserve">альника" та "Антикорупцiйна полiтика". </w:t>
            </w:r>
          </w:p>
        </w:tc>
      </w:tr>
    </w:tbl>
    <w:p w14:paraId="707EF685" w14:textId="77777777" w:rsidR="00000000" w:rsidRDefault="00DC2684">
      <w:pPr>
        <w:rPr>
          <w:rFonts w:eastAsia="Times New Roman"/>
          <w:color w:val="000000"/>
        </w:rPr>
      </w:pPr>
    </w:p>
    <w:p w14:paraId="51C44207" w14:textId="77777777" w:rsidR="00000000" w:rsidRDefault="00DC268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000000" w14:paraId="2DEB5CFA" w14:textId="77777777">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5EE2B" w14:textId="77777777" w:rsidR="00000000" w:rsidRDefault="00DC268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EC97A" w14:textId="77777777" w:rsidR="00000000" w:rsidRDefault="00DC268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42FDA" w14:textId="77777777" w:rsidR="00000000" w:rsidRDefault="00DC2684">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C9291" w14:textId="77777777" w:rsidR="00000000" w:rsidRDefault="00DC268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F8C62" w14:textId="77777777" w:rsidR="00000000" w:rsidRDefault="00DC268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95EEC" w14:textId="77777777" w:rsidR="00000000" w:rsidRDefault="00DC2684">
            <w:pPr>
              <w:jc w:val="center"/>
              <w:rPr>
                <w:rFonts w:eastAsia="Times New Roman"/>
                <w:b/>
                <w:bCs/>
                <w:color w:val="000000"/>
                <w:sz w:val="20"/>
                <w:szCs w:val="20"/>
              </w:rPr>
            </w:pPr>
            <w:r>
              <w:rPr>
                <w:rFonts w:eastAsia="Times New Roman"/>
                <w:b/>
                <w:bCs/>
                <w:color w:val="000000"/>
                <w:sz w:val="20"/>
                <w:szCs w:val="20"/>
              </w:rPr>
              <w:t>Інформація розміщу</w:t>
            </w:r>
            <w:r>
              <w:rPr>
                <w:rFonts w:eastAsia="Times New Roman"/>
                <w:b/>
                <w:bCs/>
                <w:color w:val="000000"/>
                <w:sz w:val="20"/>
                <w:szCs w:val="20"/>
              </w:rPr>
              <w:t>ється на власній інтернет-сторінці акціонерного товариства</w:t>
            </w:r>
          </w:p>
        </w:tc>
      </w:tr>
      <w:tr w:rsidR="00000000" w14:paraId="3C21D01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AA31C" w14:textId="77777777" w:rsidR="00000000" w:rsidRDefault="00DC268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03D2A"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765DA"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B1DC2"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172D7"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F9A5D"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r w:rsidR="00000000" w14:paraId="3A94084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8777D" w14:textId="77777777" w:rsidR="00000000" w:rsidRDefault="00DC2684">
            <w:pPr>
              <w:rPr>
                <w:rFonts w:eastAsia="Times New Roman"/>
                <w:color w:val="000000"/>
                <w:sz w:val="20"/>
                <w:szCs w:val="20"/>
              </w:rPr>
            </w:pPr>
            <w:r>
              <w:rPr>
                <w:rFonts w:eastAsia="Times New Roman"/>
                <w:color w:val="000000"/>
                <w:sz w:val="20"/>
                <w:szCs w:val="20"/>
              </w:rPr>
              <w:lastRenderedPageBreak/>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CE9A7"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C6D3C"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747CD"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A5560"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9E572"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r w:rsidR="00000000" w14:paraId="13F2BA5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0E58AB" w14:textId="77777777" w:rsidR="00000000" w:rsidRDefault="00DC268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C7FE6"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363FC"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F94B1"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7EB1E"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3CD2A"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r w:rsidR="00000000" w14:paraId="7682D4B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E3A5FF" w14:textId="77777777" w:rsidR="00000000" w:rsidRDefault="00DC268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41448"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AF689"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09A4B"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C15BF"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CB2CCE"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r w:rsidR="00000000" w14:paraId="3C33212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286B3F" w14:textId="77777777" w:rsidR="00000000" w:rsidRDefault="00DC268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70ADA"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84B86"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6371D"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D086F" w14:textId="77777777" w:rsidR="00000000" w:rsidRDefault="00DC268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96D4F" w14:textId="77777777" w:rsidR="00000000" w:rsidRDefault="00DC2684">
            <w:pPr>
              <w:jc w:val="center"/>
              <w:rPr>
                <w:rFonts w:eastAsia="Times New Roman"/>
                <w:color w:val="000000"/>
                <w:sz w:val="20"/>
                <w:szCs w:val="20"/>
              </w:rPr>
            </w:pPr>
            <w:r>
              <w:rPr>
                <w:rFonts w:eastAsia="Times New Roman"/>
                <w:color w:val="000000"/>
                <w:sz w:val="20"/>
                <w:szCs w:val="20"/>
              </w:rPr>
              <w:t>Так</w:t>
            </w:r>
          </w:p>
        </w:tc>
      </w:tr>
      <w:tr w:rsidR="00000000" w14:paraId="72D5B6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BAA84" w14:textId="77777777" w:rsidR="00000000" w:rsidRDefault="00DC268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93928"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29E01"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46A79"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58331" w14:textId="77777777" w:rsidR="00000000" w:rsidRDefault="00DC268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6C378" w14:textId="77777777" w:rsidR="00000000" w:rsidRDefault="00DC2684">
            <w:pPr>
              <w:jc w:val="center"/>
              <w:rPr>
                <w:rFonts w:eastAsia="Times New Roman"/>
                <w:color w:val="000000"/>
                <w:sz w:val="20"/>
                <w:szCs w:val="20"/>
              </w:rPr>
            </w:pPr>
            <w:r>
              <w:rPr>
                <w:rFonts w:eastAsia="Times New Roman"/>
                <w:color w:val="000000"/>
                <w:sz w:val="20"/>
                <w:szCs w:val="20"/>
              </w:rPr>
              <w:t>Ні</w:t>
            </w:r>
          </w:p>
        </w:tc>
      </w:tr>
    </w:tbl>
    <w:p w14:paraId="0BBA9F30"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034E0C22" w14:textId="77777777">
        <w:tc>
          <w:tcPr>
            <w:tcW w:w="0" w:type="auto"/>
            <w:tcMar>
              <w:top w:w="60" w:type="dxa"/>
              <w:left w:w="60" w:type="dxa"/>
              <w:bottom w:w="60" w:type="dxa"/>
              <w:right w:w="60" w:type="dxa"/>
            </w:tcMar>
            <w:vAlign w:val="center"/>
            <w:hideMark/>
          </w:tcPr>
          <w:p w14:paraId="1179A8D1" w14:textId="77777777" w:rsidR="00000000" w:rsidRDefault="00DC268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14:paraId="64341C49" w14:textId="77777777" w:rsidR="00000000" w:rsidRDefault="00DC2684">
      <w:pPr>
        <w:rPr>
          <w:rFonts w:eastAsia="Times New Roman"/>
          <w:color w:val="000000"/>
        </w:rPr>
      </w:pPr>
    </w:p>
    <w:p w14:paraId="3E2E159B" w14:textId="77777777" w:rsidR="00000000" w:rsidRDefault="00DC2684">
      <w:pPr>
        <w:pStyle w:val="4"/>
        <w:jc w:val="left"/>
        <w:rPr>
          <w:rFonts w:eastAsia="Times New Roman"/>
          <w:color w:val="000000"/>
        </w:rPr>
      </w:pPr>
      <w:r>
        <w:rPr>
          <w:rFonts w:eastAsia="Times New Roman"/>
          <w:color w:val="000000"/>
        </w:rPr>
        <w:t>Скільки разів на рік у середньому проводилися ауд</w:t>
      </w:r>
      <w:r>
        <w:rPr>
          <w:rFonts w:eastAsia="Times New Roman"/>
          <w:color w:val="000000"/>
        </w:rPr>
        <w:t>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3BFC72EE"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FBA2C"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5DBD0"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E8C62"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5137559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1DA84" w14:textId="77777777" w:rsidR="00000000" w:rsidRDefault="00DC268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8F3CA"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D4D32"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D08290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DABD25" w14:textId="77777777" w:rsidR="00000000" w:rsidRDefault="00DC2684">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71EF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CB4FD"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2EFB99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1AA039" w14:textId="77777777" w:rsidR="00000000" w:rsidRDefault="00DC268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18AD7"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835AC" w14:textId="77777777" w:rsidR="00000000" w:rsidRDefault="00DC2684">
            <w:pPr>
              <w:jc w:val="center"/>
              <w:rPr>
                <w:rFonts w:eastAsia="Times New Roman"/>
                <w:color w:val="000000"/>
                <w:sz w:val="20"/>
                <w:szCs w:val="20"/>
              </w:rPr>
            </w:pPr>
          </w:p>
        </w:tc>
      </w:tr>
      <w:tr w:rsidR="00000000" w14:paraId="1CB5C6E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0835E" w14:textId="77777777" w:rsidR="00000000" w:rsidRDefault="00DC268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C83FD"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06EC2" w14:textId="77777777" w:rsidR="00000000" w:rsidRDefault="00DC2684">
            <w:pPr>
              <w:jc w:val="center"/>
              <w:rPr>
                <w:rFonts w:eastAsia="Times New Roman"/>
                <w:color w:val="000000"/>
                <w:sz w:val="20"/>
                <w:szCs w:val="20"/>
              </w:rPr>
            </w:pPr>
            <w:r>
              <w:rPr>
                <w:rFonts w:eastAsia="Times New Roman"/>
                <w:color w:val="000000"/>
                <w:sz w:val="20"/>
                <w:szCs w:val="20"/>
              </w:rPr>
              <w:t>X</w:t>
            </w:r>
          </w:p>
        </w:tc>
      </w:tr>
    </w:tbl>
    <w:p w14:paraId="049BFE6F" w14:textId="77777777" w:rsidR="00000000" w:rsidRDefault="00DC2684">
      <w:pPr>
        <w:rPr>
          <w:rFonts w:eastAsia="Times New Roman"/>
          <w:color w:val="000000"/>
        </w:rPr>
      </w:pPr>
    </w:p>
    <w:p w14:paraId="6F7CA77C" w14:textId="77777777" w:rsidR="00000000" w:rsidRDefault="00DC268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66F0D68"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244F9"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CC0EC"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20DFA"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7AE8411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2239A" w14:textId="77777777" w:rsidR="00000000" w:rsidRDefault="00DC268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C961A"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71E09"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07F0BB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713DC" w14:textId="77777777" w:rsidR="00000000" w:rsidRDefault="00DC268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1B16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02F2F" w14:textId="77777777" w:rsidR="00000000" w:rsidRDefault="00DC2684">
            <w:pPr>
              <w:jc w:val="center"/>
              <w:rPr>
                <w:rFonts w:eastAsia="Times New Roman"/>
                <w:color w:val="000000"/>
                <w:sz w:val="20"/>
                <w:szCs w:val="20"/>
              </w:rPr>
            </w:pPr>
          </w:p>
        </w:tc>
      </w:tr>
      <w:tr w:rsidR="00000000" w14:paraId="2266C7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F07B89" w14:textId="77777777" w:rsidR="00000000" w:rsidRDefault="00DC268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028E3"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D587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918FD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0F06B" w14:textId="77777777" w:rsidR="00000000" w:rsidRDefault="00DC268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4157C"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bl>
    <w:p w14:paraId="6EAEE9B9"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50DF002" w14:textId="77777777">
        <w:tc>
          <w:tcPr>
            <w:tcW w:w="0" w:type="auto"/>
            <w:tcMar>
              <w:top w:w="60" w:type="dxa"/>
              <w:left w:w="60" w:type="dxa"/>
              <w:bottom w:w="60" w:type="dxa"/>
              <w:right w:w="60" w:type="dxa"/>
            </w:tcMar>
            <w:vAlign w:val="center"/>
            <w:hideMark/>
          </w:tcPr>
          <w:p w14:paraId="474960A8" w14:textId="77777777" w:rsidR="00000000" w:rsidRDefault="00DC2684">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14:paraId="62BD7AE7" w14:textId="77777777" w:rsidR="00000000" w:rsidRDefault="00DC2684">
      <w:pPr>
        <w:rPr>
          <w:rFonts w:eastAsia="Times New Roman"/>
          <w:color w:val="000000"/>
        </w:rPr>
      </w:pPr>
    </w:p>
    <w:p w14:paraId="1A20EBA1" w14:textId="77777777" w:rsidR="00000000" w:rsidRDefault="00DC268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238536B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C2EB1"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826C7"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4581E"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75C356F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1C135" w14:textId="77777777" w:rsidR="00000000" w:rsidRDefault="00DC268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DF236"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1C0EF"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E11F15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EBCF71" w14:textId="77777777" w:rsidR="00000000" w:rsidRDefault="00DC268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2052F"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D9B7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EAEF4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42033" w14:textId="77777777" w:rsidR="00000000" w:rsidRDefault="00DC268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40197"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DFF7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168BDF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CF594"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5DDBF" w14:textId="77777777" w:rsidR="00000000" w:rsidRDefault="00DC2684">
            <w:pPr>
              <w:jc w:val="center"/>
              <w:rPr>
                <w:rFonts w:eastAsia="Times New Roman"/>
                <w:color w:val="000000"/>
                <w:sz w:val="20"/>
                <w:szCs w:val="20"/>
              </w:rPr>
            </w:pPr>
            <w:r>
              <w:rPr>
                <w:rFonts w:eastAsia="Times New Roman"/>
                <w:color w:val="000000"/>
                <w:sz w:val="20"/>
                <w:szCs w:val="20"/>
              </w:rPr>
              <w:t>Iнших причин не має</w:t>
            </w:r>
          </w:p>
        </w:tc>
      </w:tr>
    </w:tbl>
    <w:p w14:paraId="5A4C241D" w14:textId="77777777" w:rsidR="00000000" w:rsidRDefault="00DC2684">
      <w:pPr>
        <w:rPr>
          <w:rFonts w:eastAsia="Times New Roman"/>
          <w:color w:val="000000"/>
        </w:rPr>
      </w:pPr>
    </w:p>
    <w:p w14:paraId="36124AB9" w14:textId="77777777" w:rsidR="00000000" w:rsidRDefault="00DC268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C040E59"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95B0B"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6ABE9"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DC74F"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4654FA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72E7E" w14:textId="77777777" w:rsidR="00000000" w:rsidRDefault="00DC268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F808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26BF8" w14:textId="77777777" w:rsidR="00000000" w:rsidRDefault="00DC2684">
            <w:pPr>
              <w:jc w:val="center"/>
              <w:rPr>
                <w:rFonts w:eastAsia="Times New Roman"/>
                <w:color w:val="000000"/>
                <w:sz w:val="20"/>
                <w:szCs w:val="20"/>
              </w:rPr>
            </w:pPr>
          </w:p>
        </w:tc>
      </w:tr>
      <w:tr w:rsidR="00000000" w14:paraId="0AF70F5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67404" w14:textId="77777777" w:rsidR="00000000" w:rsidRDefault="00DC268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DA54F"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B71B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8931B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35DFC" w14:textId="77777777" w:rsidR="00000000" w:rsidRDefault="00DC268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951E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8F8F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5424D7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10C2D" w14:textId="77777777" w:rsidR="00000000" w:rsidRDefault="00DC268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D0EC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D1959" w14:textId="77777777" w:rsidR="00000000" w:rsidRDefault="00DC2684">
            <w:pPr>
              <w:jc w:val="center"/>
              <w:rPr>
                <w:rFonts w:eastAsia="Times New Roman"/>
                <w:color w:val="000000"/>
                <w:sz w:val="20"/>
                <w:szCs w:val="20"/>
              </w:rPr>
            </w:pPr>
          </w:p>
        </w:tc>
      </w:tr>
      <w:tr w:rsidR="00000000" w14:paraId="2080DD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38C4C" w14:textId="77777777" w:rsidR="00000000" w:rsidRDefault="00DC268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A4248"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DDBBF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CD0B8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4313A" w14:textId="77777777" w:rsidR="00000000" w:rsidRDefault="00DC268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14494" w14:textId="77777777" w:rsidR="00000000" w:rsidRDefault="00DC2684">
            <w:pPr>
              <w:jc w:val="center"/>
              <w:rPr>
                <w:rFonts w:eastAsia="Times New Roman"/>
                <w:color w:val="000000"/>
                <w:sz w:val="20"/>
                <w:szCs w:val="20"/>
              </w:rPr>
            </w:pPr>
            <w:r>
              <w:rPr>
                <w:rFonts w:eastAsia="Times New Roman"/>
                <w:color w:val="000000"/>
                <w:sz w:val="20"/>
                <w:szCs w:val="20"/>
              </w:rPr>
              <w:t>Iнший орган не здiйснював перевiрки фiнансово-господарської дiяльностi Товариства у 2017 роцi.</w:t>
            </w:r>
          </w:p>
        </w:tc>
      </w:tr>
    </w:tbl>
    <w:p w14:paraId="6E49E006" w14:textId="77777777" w:rsidR="00000000" w:rsidRDefault="00DC2684">
      <w:pPr>
        <w:rPr>
          <w:rFonts w:eastAsia="Times New Roman"/>
          <w:color w:val="000000"/>
        </w:rPr>
      </w:pPr>
    </w:p>
    <w:p w14:paraId="232426EA" w14:textId="77777777" w:rsidR="00000000" w:rsidRDefault="00DC268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39EE2BEE"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5A5AA"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14F9D"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8003D"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4BF66D6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82866" w14:textId="77777777" w:rsidR="00000000" w:rsidRDefault="00DC268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289D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F3DE6" w14:textId="77777777" w:rsidR="00000000" w:rsidRDefault="00DC2684">
            <w:pPr>
              <w:jc w:val="center"/>
              <w:rPr>
                <w:rFonts w:eastAsia="Times New Roman"/>
                <w:color w:val="000000"/>
                <w:sz w:val="20"/>
                <w:szCs w:val="20"/>
              </w:rPr>
            </w:pPr>
          </w:p>
        </w:tc>
      </w:tr>
      <w:tr w:rsidR="00000000" w14:paraId="000E1C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CF8CCD" w14:textId="77777777" w:rsidR="00000000" w:rsidRDefault="00DC268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97330"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49C55"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4C925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B4EB8" w14:textId="77777777" w:rsidR="00000000" w:rsidRDefault="00DC268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7B131"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54A1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AB56D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01A49" w14:textId="77777777" w:rsidR="00000000" w:rsidRDefault="00DC268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D36AB"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6F0EB"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747F1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37A0F" w14:textId="77777777" w:rsidR="00000000" w:rsidRDefault="00DC268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E89A3"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2F32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423799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10062A"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9648F" w14:textId="77777777" w:rsidR="00000000" w:rsidRDefault="00DC2684">
            <w:pPr>
              <w:jc w:val="center"/>
              <w:rPr>
                <w:rFonts w:eastAsia="Times New Roman"/>
                <w:color w:val="000000"/>
                <w:sz w:val="20"/>
                <w:szCs w:val="20"/>
              </w:rPr>
            </w:pPr>
            <w:r>
              <w:rPr>
                <w:rFonts w:eastAsia="Times New Roman"/>
                <w:color w:val="000000"/>
                <w:sz w:val="20"/>
                <w:szCs w:val="20"/>
              </w:rPr>
              <w:t>Iншої iнформацiї немає.</w:t>
            </w:r>
          </w:p>
        </w:tc>
      </w:tr>
    </w:tbl>
    <w:p w14:paraId="0FFDA108"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C29F9D3" w14:textId="77777777">
        <w:tc>
          <w:tcPr>
            <w:tcW w:w="0" w:type="auto"/>
            <w:tcMar>
              <w:top w:w="60" w:type="dxa"/>
              <w:left w:w="60" w:type="dxa"/>
              <w:bottom w:w="60" w:type="dxa"/>
              <w:right w:w="60" w:type="dxa"/>
            </w:tcMar>
            <w:vAlign w:val="center"/>
            <w:hideMark/>
          </w:tcPr>
          <w:p w14:paraId="1017627C" w14:textId="77777777" w:rsidR="00000000" w:rsidRDefault="00DC268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14:paraId="2161F822" w14:textId="77777777" w:rsidR="00000000" w:rsidRDefault="00DC268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14:paraId="4678FA28" w14:textId="77777777" w:rsidR="00000000" w:rsidRDefault="00DC2684">
      <w:pPr>
        <w:pStyle w:val="4"/>
        <w:jc w:val="left"/>
        <w:rPr>
          <w:rFonts w:eastAsia="Times New Roman"/>
          <w:color w:val="000000"/>
        </w:rPr>
      </w:pPr>
      <w:r>
        <w:rPr>
          <w:rFonts w:eastAsia="Times New Roman"/>
          <w:color w:val="000000"/>
        </w:rPr>
        <w:t>Чи планує ва</w:t>
      </w:r>
      <w:r>
        <w:rPr>
          <w:rFonts w:eastAsia="Times New Roman"/>
          <w:color w:val="000000"/>
        </w:rPr>
        <w:t>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86B4EB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1A726" w14:textId="77777777" w:rsidR="00000000" w:rsidRDefault="00DC268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635BE" w14:textId="77777777" w:rsidR="00000000" w:rsidRDefault="00DC268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8AB2B" w14:textId="77777777" w:rsidR="00000000" w:rsidRDefault="00DC2684">
            <w:pPr>
              <w:jc w:val="center"/>
              <w:rPr>
                <w:rFonts w:eastAsia="Times New Roman"/>
                <w:b/>
                <w:bCs/>
                <w:color w:val="000000"/>
                <w:sz w:val="20"/>
                <w:szCs w:val="20"/>
              </w:rPr>
            </w:pPr>
            <w:r>
              <w:rPr>
                <w:rFonts w:eastAsia="Times New Roman"/>
                <w:b/>
                <w:bCs/>
                <w:color w:val="000000"/>
                <w:sz w:val="20"/>
                <w:szCs w:val="20"/>
              </w:rPr>
              <w:t>Ні</w:t>
            </w:r>
          </w:p>
        </w:tc>
      </w:tr>
      <w:tr w:rsidR="00000000" w14:paraId="7D246C8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87263" w14:textId="77777777" w:rsidR="00000000" w:rsidRDefault="00DC268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0935F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894E2" w14:textId="77777777" w:rsidR="00000000" w:rsidRDefault="00DC2684">
            <w:pPr>
              <w:jc w:val="center"/>
              <w:rPr>
                <w:rFonts w:eastAsia="Times New Roman"/>
                <w:color w:val="000000"/>
                <w:sz w:val="20"/>
                <w:szCs w:val="20"/>
              </w:rPr>
            </w:pPr>
          </w:p>
        </w:tc>
      </w:tr>
      <w:tr w:rsidR="00000000" w14:paraId="323107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378DC" w14:textId="77777777" w:rsidR="00000000" w:rsidRDefault="00DC268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0949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2659D"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49F3E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F52228" w14:textId="77777777" w:rsidR="00000000" w:rsidRDefault="00DC268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C0D0E"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DB89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A0E56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D6A7A" w14:textId="77777777" w:rsidR="00000000" w:rsidRDefault="00DC268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AB17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E8338B" w14:textId="77777777" w:rsidR="00000000" w:rsidRDefault="00DC2684">
            <w:pPr>
              <w:jc w:val="center"/>
              <w:rPr>
                <w:rFonts w:eastAsia="Times New Roman"/>
                <w:color w:val="000000"/>
                <w:sz w:val="20"/>
                <w:szCs w:val="20"/>
              </w:rPr>
            </w:pPr>
          </w:p>
        </w:tc>
      </w:tr>
      <w:tr w:rsidR="00000000" w14:paraId="5218FBB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D3C7E" w14:textId="77777777" w:rsidR="00000000" w:rsidRDefault="00DC2684">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692DA"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C904F"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3FF6DB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E8815" w14:textId="77777777" w:rsidR="00000000" w:rsidRDefault="00DC2684">
            <w:pPr>
              <w:rPr>
                <w:rFonts w:eastAsia="Times New Roman"/>
                <w:color w:val="000000"/>
                <w:sz w:val="20"/>
                <w:szCs w:val="20"/>
              </w:rPr>
            </w:pPr>
            <w:r>
              <w:rPr>
                <w:rFonts w:eastAsia="Times New Roman"/>
                <w:color w:val="000000"/>
                <w:sz w:val="20"/>
                <w:szCs w:val="20"/>
              </w:rPr>
              <w:t xml:space="preserve">Інше (запишіть): Iншої iнформацiї немає.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76239" w14:textId="77777777" w:rsidR="00000000" w:rsidRDefault="00DC268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00152" w14:textId="77777777" w:rsidR="00000000" w:rsidRDefault="00DC2684">
            <w:pPr>
              <w:jc w:val="center"/>
              <w:rPr>
                <w:rFonts w:eastAsia="Times New Roman"/>
                <w:sz w:val="20"/>
                <w:szCs w:val="20"/>
              </w:rPr>
            </w:pPr>
          </w:p>
        </w:tc>
      </w:tr>
    </w:tbl>
    <w:p w14:paraId="092212C1" w14:textId="77777777" w:rsidR="00000000" w:rsidRDefault="00DC2684">
      <w:pPr>
        <w:rPr>
          <w:rFonts w:eastAsia="Times New Roman"/>
          <w:color w:val="000000"/>
        </w:rPr>
      </w:pPr>
    </w:p>
    <w:p w14:paraId="7B362BD5" w14:textId="77777777" w:rsidR="00000000" w:rsidRDefault="00DC268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14:paraId="4D2069A2" w14:textId="7777777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C93A5" w14:textId="77777777" w:rsidR="00000000" w:rsidRDefault="00DC268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91826" w14:textId="77777777" w:rsidR="00000000" w:rsidRDefault="00DC2684">
            <w:pPr>
              <w:rPr>
                <w:rFonts w:eastAsia="Times New Roman"/>
                <w:color w:val="000000"/>
                <w:sz w:val="20"/>
                <w:szCs w:val="20"/>
              </w:rPr>
            </w:pPr>
          </w:p>
        </w:tc>
      </w:tr>
      <w:tr w:rsidR="00000000" w14:paraId="6E5620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14131" w14:textId="77777777" w:rsidR="00000000" w:rsidRDefault="00DC268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EF0BB" w14:textId="77777777" w:rsidR="00000000" w:rsidRDefault="00DC2684">
            <w:pPr>
              <w:rPr>
                <w:rFonts w:eastAsia="Times New Roman"/>
                <w:color w:val="000000"/>
                <w:sz w:val="20"/>
                <w:szCs w:val="20"/>
              </w:rPr>
            </w:pPr>
          </w:p>
        </w:tc>
      </w:tr>
      <w:tr w:rsidR="00000000" w14:paraId="652C27B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BD3A1" w14:textId="77777777" w:rsidR="00000000" w:rsidRDefault="00DC268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2C4FF" w14:textId="77777777" w:rsidR="00000000" w:rsidRDefault="00DC2684">
            <w:pPr>
              <w:rPr>
                <w:rFonts w:eastAsia="Times New Roman"/>
                <w:color w:val="000000"/>
                <w:sz w:val="20"/>
                <w:szCs w:val="20"/>
              </w:rPr>
            </w:pPr>
          </w:p>
        </w:tc>
      </w:tr>
      <w:tr w:rsidR="00000000" w14:paraId="1B9F942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FBFFA7" w14:textId="77777777" w:rsidR="00000000" w:rsidRDefault="00DC2684">
            <w:pPr>
              <w:rPr>
                <w:rFonts w:eastAsia="Times New Roman"/>
                <w:color w:val="000000"/>
                <w:sz w:val="20"/>
                <w:szCs w:val="20"/>
              </w:rPr>
            </w:pPr>
            <w:r>
              <w:rPr>
                <w:rFonts w:eastAsia="Times New Roman"/>
                <w:color w:val="000000"/>
                <w:sz w:val="20"/>
                <w:szCs w:val="20"/>
              </w:rPr>
              <w:lastRenderedPageBreak/>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B8CA7" w14:textId="77777777" w:rsidR="00000000" w:rsidRDefault="00DC2684">
            <w:pPr>
              <w:rPr>
                <w:rFonts w:eastAsia="Times New Roman"/>
                <w:color w:val="000000"/>
                <w:sz w:val="20"/>
                <w:szCs w:val="20"/>
              </w:rPr>
            </w:pPr>
          </w:p>
        </w:tc>
      </w:tr>
      <w:tr w:rsidR="00000000" w14:paraId="310A9CD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23E9B" w14:textId="77777777" w:rsidR="00000000" w:rsidRDefault="00DC268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895E0" w14:textId="77777777" w:rsidR="00000000" w:rsidRDefault="00DC2684">
            <w:pPr>
              <w:rPr>
                <w:rFonts w:eastAsia="Times New Roman"/>
                <w:color w:val="000000"/>
                <w:sz w:val="20"/>
                <w:szCs w:val="20"/>
              </w:rPr>
            </w:pPr>
          </w:p>
        </w:tc>
      </w:tr>
      <w:tr w:rsidR="00000000" w14:paraId="78B5E79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300F03" w14:textId="77777777" w:rsidR="00000000" w:rsidRDefault="00DC268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CF2A7" w14:textId="77777777" w:rsidR="00000000" w:rsidRDefault="00DC2684">
            <w:pPr>
              <w:jc w:val="center"/>
              <w:rPr>
                <w:rFonts w:eastAsia="Times New Roman"/>
                <w:color w:val="000000"/>
                <w:sz w:val="20"/>
                <w:szCs w:val="20"/>
              </w:rPr>
            </w:pPr>
            <w:r>
              <w:rPr>
                <w:rFonts w:eastAsia="Times New Roman"/>
                <w:color w:val="000000"/>
                <w:sz w:val="20"/>
                <w:szCs w:val="20"/>
              </w:rPr>
              <w:t>X</w:t>
            </w:r>
          </w:p>
        </w:tc>
      </w:tr>
    </w:tbl>
    <w:p w14:paraId="7581FCCB"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70898A7" w14:textId="77777777">
        <w:tc>
          <w:tcPr>
            <w:tcW w:w="0" w:type="auto"/>
            <w:tcMar>
              <w:top w:w="60" w:type="dxa"/>
              <w:left w:w="60" w:type="dxa"/>
              <w:bottom w:w="60" w:type="dxa"/>
              <w:right w:w="60" w:type="dxa"/>
            </w:tcMar>
            <w:vAlign w:val="center"/>
            <w:hideMark/>
          </w:tcPr>
          <w:p w14:paraId="16CBE478" w14:textId="77777777" w:rsidR="00000000" w:rsidRDefault="00DC2684">
            <w:pPr>
              <w:rPr>
                <w:rFonts w:eastAsia="Times New Roman"/>
                <w:b/>
                <w:bCs/>
                <w:color w:val="000000"/>
              </w:rPr>
            </w:pPr>
            <w:r>
              <w:rPr>
                <w:rFonts w:eastAsia="Times New Roman"/>
                <w:b/>
                <w:bCs/>
                <w:color w:val="000000"/>
              </w:rPr>
              <w:t>Чи планує ваше акціонерне товариство включ</w:t>
            </w:r>
            <w:r>
              <w:rPr>
                <w:rFonts w:eastAsia="Times New Roman"/>
                <w:b/>
                <w:bCs/>
                <w:color w:val="000000"/>
              </w:rPr>
              <w:t>ити власні акції до лістингу фондових бірж протягом наступних трьох років? (так/ні/не визначились) Ні</w:t>
            </w:r>
          </w:p>
        </w:tc>
      </w:tr>
    </w:tbl>
    <w:p w14:paraId="0FD4F5F8"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56E1559" w14:textId="77777777">
        <w:tc>
          <w:tcPr>
            <w:tcW w:w="0" w:type="auto"/>
            <w:tcMar>
              <w:top w:w="60" w:type="dxa"/>
              <w:left w:w="60" w:type="dxa"/>
              <w:bottom w:w="60" w:type="dxa"/>
              <w:right w:w="60" w:type="dxa"/>
            </w:tcMar>
            <w:vAlign w:val="center"/>
            <w:hideMark/>
          </w:tcPr>
          <w:p w14:paraId="77ECE084" w14:textId="77777777" w:rsidR="00000000" w:rsidRDefault="00DC2684">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14:paraId="7B35D8A9"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DD8A1A3" w14:textId="77777777">
        <w:tc>
          <w:tcPr>
            <w:tcW w:w="0" w:type="auto"/>
            <w:tcMar>
              <w:top w:w="60" w:type="dxa"/>
              <w:left w:w="60" w:type="dxa"/>
              <w:bottom w:w="60" w:type="dxa"/>
              <w:right w:w="60" w:type="dxa"/>
            </w:tcMar>
            <w:vAlign w:val="center"/>
            <w:hideMark/>
          </w:tcPr>
          <w:p w14:paraId="5BC5C9B9" w14:textId="77777777" w:rsidR="00000000" w:rsidRDefault="00DC268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14:paraId="0ABDC57B"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1A3DADCB" w14:textId="77777777">
        <w:tc>
          <w:tcPr>
            <w:tcW w:w="0" w:type="auto"/>
            <w:tcMar>
              <w:top w:w="60" w:type="dxa"/>
              <w:left w:w="60" w:type="dxa"/>
              <w:bottom w:w="60" w:type="dxa"/>
              <w:right w:w="60" w:type="dxa"/>
            </w:tcMar>
            <w:vAlign w:val="center"/>
            <w:hideMark/>
          </w:tcPr>
          <w:p w14:paraId="2D4DBC4D" w14:textId="77777777" w:rsidR="00000000" w:rsidRDefault="00DC2684">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rFonts w:eastAsia="Times New Roman"/>
                <w:b/>
                <w:bCs/>
                <w:color w:val="000000"/>
              </w:rPr>
              <w:t xml:space="preserve">я прийнятий: Iншої iнформацiї немає. </w:t>
            </w:r>
          </w:p>
        </w:tc>
      </w:tr>
      <w:tr w:rsidR="00000000" w14:paraId="15D2FC24" w14:textId="77777777">
        <w:tc>
          <w:tcPr>
            <w:tcW w:w="0" w:type="auto"/>
            <w:tcMar>
              <w:top w:w="60" w:type="dxa"/>
              <w:left w:w="60" w:type="dxa"/>
              <w:bottom w:w="60" w:type="dxa"/>
              <w:right w:w="60" w:type="dxa"/>
            </w:tcMar>
            <w:vAlign w:val="center"/>
            <w:hideMark/>
          </w:tcPr>
          <w:p w14:paraId="4B40F3BA" w14:textId="77777777" w:rsidR="00000000" w:rsidRDefault="00DC2684">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Iншої iнформацiї немає. </w:t>
            </w:r>
          </w:p>
        </w:tc>
      </w:tr>
      <w:tr w:rsidR="00000000" w14:paraId="0D76D08D" w14:textId="77777777">
        <w:tc>
          <w:tcPr>
            <w:tcW w:w="0" w:type="auto"/>
            <w:tcMar>
              <w:top w:w="60" w:type="dxa"/>
              <w:left w:w="60" w:type="dxa"/>
              <w:bottom w:w="60" w:type="dxa"/>
              <w:right w:w="60" w:type="dxa"/>
            </w:tcMar>
            <w:vAlign w:val="center"/>
            <w:hideMark/>
          </w:tcPr>
          <w:p w14:paraId="5A1FB530" w14:textId="77777777" w:rsidR="00000000" w:rsidRDefault="00DC2684">
            <w:pPr>
              <w:rPr>
                <w:rFonts w:eastAsia="Times New Roman"/>
                <w:b/>
                <w:bCs/>
                <w:color w:val="000000"/>
              </w:rPr>
            </w:pPr>
            <w:r>
              <w:rPr>
                <w:rFonts w:eastAsia="Times New Roman"/>
                <w:b/>
                <w:bCs/>
                <w:color w:val="000000"/>
              </w:rPr>
              <w:t>Вкажіть інформацію щод</w:t>
            </w:r>
            <w:r>
              <w:rPr>
                <w:rFonts w:eastAsia="Times New Roman"/>
                <w:b/>
                <w:bCs/>
                <w:color w:val="000000"/>
              </w:rPr>
              <w:t>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14:paraId="7691EF62" w14:textId="77777777">
        <w:tc>
          <w:tcPr>
            <w:tcW w:w="0" w:type="auto"/>
            <w:tcBorders>
              <w:top w:val="nil"/>
              <w:left w:val="nil"/>
              <w:bottom w:val="nil"/>
              <w:right w:val="nil"/>
            </w:tcBorders>
            <w:tcMar>
              <w:top w:w="60" w:type="dxa"/>
              <w:left w:w="60" w:type="dxa"/>
              <w:bottom w:w="60" w:type="dxa"/>
              <w:right w:w="60" w:type="dxa"/>
            </w:tcMar>
            <w:vAlign w:val="center"/>
            <w:hideMark/>
          </w:tcPr>
          <w:p w14:paraId="222B6A18" w14:textId="77777777" w:rsidR="00000000" w:rsidRDefault="00DC2684">
            <w:pPr>
              <w:jc w:val="center"/>
              <w:rPr>
                <w:rFonts w:eastAsia="Times New Roman"/>
                <w:color w:val="000000"/>
              </w:rPr>
            </w:pPr>
            <w:r>
              <w:rPr>
                <w:rFonts w:eastAsia="Times New Roman"/>
                <w:color w:val="000000"/>
              </w:rPr>
              <w:t>Iншої iнформацiї немає.</w:t>
            </w:r>
          </w:p>
        </w:tc>
      </w:tr>
    </w:tbl>
    <w:p w14:paraId="57998C8B" w14:textId="77777777" w:rsidR="00000000" w:rsidRDefault="00DC2684">
      <w:pPr>
        <w:rPr>
          <w:rFonts w:eastAsia="Times New Roman"/>
          <w:color w:val="000000"/>
        </w:rPr>
      </w:pPr>
      <w:r>
        <w:rPr>
          <w:rFonts w:eastAsia="Times New Roman"/>
          <w:color w:val="000000"/>
        </w:rPr>
        <w:br/>
      </w:r>
      <w:r>
        <w:rPr>
          <w:rFonts w:eastAsia="Times New Roman"/>
          <w:color w:val="000000"/>
        </w:rPr>
        <w:br/>
      </w:r>
    </w:p>
    <w:p w14:paraId="38B199C5" w14:textId="77777777" w:rsidR="00000000" w:rsidRDefault="00DC268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5A0E0559" w14:textId="77777777">
        <w:tc>
          <w:tcPr>
            <w:tcW w:w="1000" w:type="pct"/>
            <w:tcBorders>
              <w:top w:val="nil"/>
              <w:left w:val="nil"/>
              <w:bottom w:val="nil"/>
              <w:right w:val="nil"/>
            </w:tcBorders>
            <w:tcMar>
              <w:top w:w="60" w:type="dxa"/>
              <w:left w:w="60" w:type="dxa"/>
              <w:bottom w:w="60" w:type="dxa"/>
              <w:right w:w="60" w:type="dxa"/>
            </w:tcMar>
            <w:vAlign w:val="center"/>
            <w:hideMark/>
          </w:tcPr>
          <w:p w14:paraId="1064FC47" w14:textId="77777777" w:rsidR="00000000" w:rsidRDefault="00DC268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0D2EDDE1" w14:textId="77777777" w:rsidR="00000000" w:rsidRDefault="00DC268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5A02A90C" w14:textId="77777777" w:rsidR="00000000" w:rsidRDefault="00DC268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1C26EC" w14:textId="77777777" w:rsidR="00000000" w:rsidRDefault="00DC2684">
            <w:pPr>
              <w:jc w:val="center"/>
              <w:rPr>
                <w:rFonts w:eastAsia="Times New Roman"/>
                <w:color w:val="000000"/>
              </w:rPr>
            </w:pPr>
            <w:r>
              <w:rPr>
                <w:rFonts w:eastAsia="Times New Roman"/>
                <w:color w:val="000000"/>
              </w:rPr>
              <w:t>КОДИ</w:t>
            </w:r>
          </w:p>
        </w:tc>
      </w:tr>
      <w:tr w:rsidR="00000000" w14:paraId="4C264960" w14:textId="77777777">
        <w:tc>
          <w:tcPr>
            <w:tcW w:w="0" w:type="auto"/>
            <w:tcBorders>
              <w:top w:val="nil"/>
              <w:left w:val="nil"/>
              <w:bottom w:val="nil"/>
              <w:right w:val="nil"/>
            </w:tcBorders>
            <w:tcMar>
              <w:top w:w="60" w:type="dxa"/>
              <w:left w:w="60" w:type="dxa"/>
              <w:bottom w:w="60" w:type="dxa"/>
              <w:right w:w="60" w:type="dxa"/>
            </w:tcMar>
            <w:vAlign w:val="center"/>
            <w:hideMark/>
          </w:tcPr>
          <w:p w14:paraId="66F00A76"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21CE369F" w14:textId="77777777" w:rsidR="00000000" w:rsidRDefault="00DC268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7F123EDC" w14:textId="77777777" w:rsidR="00000000" w:rsidRDefault="00DC268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27A99" w14:textId="77777777" w:rsidR="00000000" w:rsidRDefault="00DC2684">
            <w:pPr>
              <w:jc w:val="center"/>
              <w:rPr>
                <w:rFonts w:eastAsia="Times New Roman"/>
                <w:color w:val="000000"/>
              </w:rPr>
            </w:pPr>
            <w:r>
              <w:rPr>
                <w:rFonts w:eastAsia="Times New Roman"/>
                <w:color w:val="000000"/>
              </w:rPr>
              <w:t>2018 | 01 | 01</w:t>
            </w:r>
          </w:p>
        </w:tc>
      </w:tr>
      <w:tr w:rsidR="00000000" w14:paraId="6D89BD42" w14:textId="77777777">
        <w:tc>
          <w:tcPr>
            <w:tcW w:w="0" w:type="auto"/>
            <w:tcBorders>
              <w:top w:val="nil"/>
              <w:left w:val="nil"/>
              <w:bottom w:val="nil"/>
              <w:right w:val="nil"/>
            </w:tcBorders>
            <w:tcMar>
              <w:top w:w="60" w:type="dxa"/>
              <w:left w:w="60" w:type="dxa"/>
              <w:bottom w:w="60" w:type="dxa"/>
              <w:right w:w="60" w:type="dxa"/>
            </w:tcMar>
            <w:vAlign w:val="center"/>
            <w:hideMark/>
          </w:tcPr>
          <w:p w14:paraId="73D9C336" w14:textId="77777777" w:rsidR="00000000" w:rsidRDefault="00DC268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0422D892"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47DB0685" w14:textId="77777777" w:rsidR="00000000" w:rsidRDefault="00DC268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5FFF9" w14:textId="77777777" w:rsidR="00000000" w:rsidRDefault="00DC2684">
            <w:pPr>
              <w:jc w:val="center"/>
              <w:rPr>
                <w:rFonts w:eastAsia="Times New Roman"/>
                <w:color w:val="000000"/>
              </w:rPr>
            </w:pPr>
            <w:r>
              <w:rPr>
                <w:rFonts w:eastAsia="Times New Roman"/>
                <w:color w:val="000000"/>
              </w:rPr>
              <w:t>00378537</w:t>
            </w:r>
          </w:p>
        </w:tc>
      </w:tr>
      <w:tr w:rsidR="00000000" w14:paraId="48DEE663" w14:textId="77777777">
        <w:tc>
          <w:tcPr>
            <w:tcW w:w="0" w:type="auto"/>
            <w:tcBorders>
              <w:top w:val="nil"/>
              <w:left w:val="nil"/>
              <w:bottom w:val="nil"/>
              <w:right w:val="nil"/>
            </w:tcBorders>
            <w:tcMar>
              <w:top w:w="60" w:type="dxa"/>
              <w:left w:w="60" w:type="dxa"/>
              <w:bottom w:w="60" w:type="dxa"/>
              <w:right w:w="60" w:type="dxa"/>
            </w:tcMar>
            <w:vAlign w:val="center"/>
            <w:hideMark/>
          </w:tcPr>
          <w:p w14:paraId="582E89F5" w14:textId="77777777" w:rsidR="00000000" w:rsidRDefault="00DC268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0C6F54F2" w14:textId="77777777" w:rsidR="00000000" w:rsidRDefault="00DC268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261A92B2" w14:textId="77777777" w:rsidR="00000000" w:rsidRDefault="00DC268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A74C7" w14:textId="77777777" w:rsidR="00000000" w:rsidRDefault="00DC2684">
            <w:pPr>
              <w:jc w:val="center"/>
              <w:rPr>
                <w:rFonts w:eastAsia="Times New Roman"/>
                <w:color w:val="000000"/>
              </w:rPr>
            </w:pPr>
            <w:r>
              <w:rPr>
                <w:rFonts w:eastAsia="Times New Roman"/>
                <w:color w:val="000000"/>
              </w:rPr>
              <w:t>3210500000</w:t>
            </w:r>
          </w:p>
        </w:tc>
      </w:tr>
      <w:tr w:rsidR="00000000" w14:paraId="0C3E1B91" w14:textId="77777777">
        <w:tc>
          <w:tcPr>
            <w:tcW w:w="0" w:type="auto"/>
            <w:tcBorders>
              <w:top w:val="nil"/>
              <w:left w:val="nil"/>
              <w:bottom w:val="nil"/>
              <w:right w:val="nil"/>
            </w:tcBorders>
            <w:tcMar>
              <w:top w:w="60" w:type="dxa"/>
              <w:left w:w="60" w:type="dxa"/>
              <w:bottom w:w="60" w:type="dxa"/>
              <w:right w:w="60" w:type="dxa"/>
            </w:tcMar>
            <w:vAlign w:val="center"/>
            <w:hideMark/>
          </w:tcPr>
          <w:p w14:paraId="2A39339E" w14:textId="77777777" w:rsidR="00000000" w:rsidRDefault="00DC268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F7DEB18" w14:textId="77777777" w:rsidR="00000000" w:rsidRDefault="00DC268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4CB0E87C" w14:textId="77777777" w:rsidR="00000000" w:rsidRDefault="00DC268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3C51F" w14:textId="77777777" w:rsidR="00000000" w:rsidRDefault="00DC2684">
            <w:pPr>
              <w:jc w:val="center"/>
              <w:rPr>
                <w:rFonts w:eastAsia="Times New Roman"/>
                <w:color w:val="000000"/>
              </w:rPr>
            </w:pPr>
            <w:r>
              <w:rPr>
                <w:rFonts w:eastAsia="Times New Roman"/>
                <w:color w:val="000000"/>
              </w:rPr>
              <w:t>230</w:t>
            </w:r>
          </w:p>
        </w:tc>
      </w:tr>
      <w:tr w:rsidR="00000000" w14:paraId="176DF1C3" w14:textId="77777777">
        <w:tc>
          <w:tcPr>
            <w:tcW w:w="0" w:type="auto"/>
            <w:tcBorders>
              <w:top w:val="nil"/>
              <w:left w:val="nil"/>
              <w:bottom w:val="nil"/>
              <w:right w:val="nil"/>
            </w:tcBorders>
            <w:tcMar>
              <w:top w:w="60" w:type="dxa"/>
              <w:left w:w="60" w:type="dxa"/>
              <w:bottom w:w="60" w:type="dxa"/>
              <w:right w:w="60" w:type="dxa"/>
            </w:tcMar>
            <w:vAlign w:val="center"/>
            <w:hideMark/>
          </w:tcPr>
          <w:p w14:paraId="45B45355" w14:textId="77777777" w:rsidR="00000000" w:rsidRDefault="00DC268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31EDAC8F" w14:textId="77777777" w:rsidR="00000000" w:rsidRDefault="00DC268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0601CB23" w14:textId="77777777" w:rsidR="00000000" w:rsidRDefault="00DC268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AA162" w14:textId="77777777" w:rsidR="00000000" w:rsidRDefault="00DC2684">
            <w:pPr>
              <w:jc w:val="center"/>
              <w:rPr>
                <w:rFonts w:eastAsia="Times New Roman"/>
                <w:color w:val="000000"/>
              </w:rPr>
            </w:pPr>
            <w:r>
              <w:rPr>
                <w:rFonts w:eastAsia="Times New Roman"/>
                <w:color w:val="000000"/>
              </w:rPr>
              <w:t>10.61</w:t>
            </w:r>
          </w:p>
        </w:tc>
      </w:tr>
      <w:tr w:rsidR="00000000" w14:paraId="7EF9B5FA" w14:textId="77777777">
        <w:tc>
          <w:tcPr>
            <w:tcW w:w="0" w:type="auto"/>
            <w:tcBorders>
              <w:top w:val="nil"/>
              <w:left w:val="nil"/>
              <w:bottom w:val="nil"/>
              <w:right w:val="nil"/>
            </w:tcBorders>
            <w:tcMar>
              <w:top w:w="60" w:type="dxa"/>
              <w:left w:w="60" w:type="dxa"/>
              <w:bottom w:w="60" w:type="dxa"/>
              <w:right w:w="60" w:type="dxa"/>
            </w:tcMar>
            <w:vAlign w:val="center"/>
            <w:hideMark/>
          </w:tcPr>
          <w:p w14:paraId="6FE0926A" w14:textId="77777777" w:rsidR="00000000" w:rsidRDefault="00DC268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155DDEC7" w14:textId="77777777" w:rsidR="00000000" w:rsidRDefault="00DC2684">
            <w:pPr>
              <w:jc w:val="center"/>
              <w:rPr>
                <w:rFonts w:eastAsia="Times New Roman"/>
                <w:color w:val="000000"/>
              </w:rPr>
            </w:pPr>
            <w:r>
              <w:rPr>
                <w:rFonts w:eastAsia="Times New Roman"/>
                <w:color w:val="000000"/>
              </w:rPr>
              <w:t>204</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4D382BEB" w14:textId="77777777" w:rsidR="00000000" w:rsidRDefault="00DC2684">
            <w:pPr>
              <w:jc w:val="center"/>
              <w:rPr>
                <w:rFonts w:eastAsia="Times New Roman"/>
                <w:color w:val="000000"/>
              </w:rPr>
            </w:pPr>
          </w:p>
        </w:tc>
      </w:tr>
      <w:tr w:rsidR="00000000" w14:paraId="2530DC24"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4CC72F55" w14:textId="77777777" w:rsidR="00000000" w:rsidRDefault="00DC2684">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106F9EEE" w14:textId="77777777" w:rsidR="00000000" w:rsidRDefault="00DC2684">
            <w:pPr>
              <w:rPr>
                <w:rFonts w:eastAsia="Times New Roman"/>
                <w:color w:val="000000"/>
              </w:rPr>
            </w:pPr>
          </w:p>
        </w:tc>
      </w:tr>
      <w:tr w:rsidR="00000000" w14:paraId="6EE991D2" w14:textId="77777777">
        <w:tc>
          <w:tcPr>
            <w:tcW w:w="0" w:type="auto"/>
            <w:tcBorders>
              <w:top w:val="nil"/>
              <w:left w:val="nil"/>
              <w:bottom w:val="nil"/>
              <w:right w:val="nil"/>
            </w:tcBorders>
            <w:tcMar>
              <w:top w:w="60" w:type="dxa"/>
              <w:left w:w="60" w:type="dxa"/>
              <w:bottom w:w="60" w:type="dxa"/>
              <w:right w:w="60" w:type="dxa"/>
            </w:tcMar>
            <w:vAlign w:val="center"/>
            <w:hideMark/>
          </w:tcPr>
          <w:p w14:paraId="5E7A1616" w14:textId="77777777" w:rsidR="00000000" w:rsidRDefault="00DC2684">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0CAE2F00" w14:textId="77777777" w:rsidR="00000000" w:rsidRDefault="00DC2684">
            <w:pPr>
              <w:jc w:val="center"/>
              <w:rPr>
                <w:rFonts w:eastAsia="Times New Roman"/>
                <w:color w:val="000000"/>
              </w:rPr>
            </w:pPr>
            <w:r>
              <w:rPr>
                <w:rFonts w:eastAsia="Times New Roman"/>
                <w:color w:val="000000"/>
              </w:rPr>
              <w:t>Україна,08300,Київська обл.,м.Бориспiль, вул.Привокзальна, буд.3</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114DC0C9" w14:textId="77777777" w:rsidR="00000000" w:rsidRDefault="00DC2684">
            <w:pPr>
              <w:jc w:val="center"/>
              <w:rPr>
                <w:rFonts w:eastAsia="Times New Roman"/>
                <w:color w:val="000000"/>
              </w:rPr>
            </w:pPr>
          </w:p>
        </w:tc>
      </w:tr>
      <w:tr w:rsidR="00000000" w14:paraId="10315E21"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118C04FA" w14:textId="77777777" w:rsidR="00000000" w:rsidRDefault="00DC2684">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43A79CA6" w14:textId="77777777" w:rsidR="00000000" w:rsidRDefault="00DC2684">
            <w:pPr>
              <w:jc w:val="center"/>
              <w:rPr>
                <w:rFonts w:eastAsia="Times New Roman"/>
                <w:color w:val="000000"/>
              </w:rPr>
            </w:pPr>
            <w:r>
              <w:rPr>
                <w:rFonts w:eastAsia="Times New Roman"/>
                <w:color w:val="000000"/>
              </w:rPr>
              <w:t> </w:t>
            </w:r>
          </w:p>
        </w:tc>
      </w:tr>
      <w:tr w:rsidR="00000000" w14:paraId="42A7916C"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50F4D8F3" w14:textId="77777777" w:rsidR="00000000" w:rsidRDefault="00DC2684">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14:paraId="5C33CE9F" w14:textId="77777777" w:rsidR="00000000" w:rsidRDefault="00DC268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A9CA0" w14:textId="77777777" w:rsidR="00000000" w:rsidRDefault="00DC2684">
            <w:pPr>
              <w:jc w:val="center"/>
              <w:rPr>
                <w:rFonts w:eastAsia="Times New Roman"/>
                <w:sz w:val="20"/>
                <w:szCs w:val="20"/>
              </w:rPr>
            </w:pPr>
          </w:p>
        </w:tc>
      </w:tr>
      <w:tr w:rsidR="00000000" w14:paraId="1A542D67"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3182BA45" w14:textId="77777777" w:rsidR="00000000" w:rsidRDefault="00DC2684">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14:paraId="7F30C154" w14:textId="77777777" w:rsidR="00000000" w:rsidRDefault="00DC268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5B2AC" w14:textId="77777777" w:rsidR="00000000" w:rsidRDefault="00DC2684">
            <w:pPr>
              <w:jc w:val="center"/>
              <w:rPr>
                <w:rFonts w:eastAsia="Times New Roman"/>
                <w:color w:val="000000"/>
              </w:rPr>
            </w:pPr>
            <w:r>
              <w:rPr>
                <w:rFonts w:eastAsia="Times New Roman"/>
                <w:color w:val="000000"/>
              </w:rPr>
              <w:t>V</w:t>
            </w:r>
          </w:p>
        </w:tc>
      </w:tr>
    </w:tbl>
    <w:p w14:paraId="2A5E95BF" w14:textId="77777777" w:rsidR="00000000" w:rsidRDefault="00DC2684">
      <w:pPr>
        <w:rPr>
          <w:rFonts w:eastAsia="Times New Roman"/>
          <w:color w:val="000000"/>
        </w:rPr>
      </w:pPr>
    </w:p>
    <w:p w14:paraId="09A38540" w14:textId="77777777" w:rsidR="00000000" w:rsidRDefault="00DC2684">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14:paraId="613B98F4"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14:paraId="6ECE97B1" w14:textId="7777777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7A507" w14:textId="77777777" w:rsidR="00000000" w:rsidRDefault="00DC268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2D5F6"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6FEBB" w14:textId="77777777" w:rsidR="00000000" w:rsidRDefault="00DC268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726E5" w14:textId="77777777" w:rsidR="00000000" w:rsidRDefault="00DC268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C0CA9" w14:textId="77777777" w:rsidR="00000000" w:rsidRDefault="00DC268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14:paraId="3AF0E44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E5B83"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96DF6"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C20C7"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3244CB"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5D2B3"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r>
      <w:tr w:rsidR="00000000" w14:paraId="38262A98"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2AB65" w14:textId="77777777" w:rsidR="00000000" w:rsidRDefault="00DC2684">
            <w:pPr>
              <w:rPr>
                <w:rFonts w:eastAsia="Times New Roman"/>
                <w:b/>
                <w:bCs/>
                <w:color w:val="000000"/>
                <w:sz w:val="20"/>
                <w:szCs w:val="20"/>
              </w:rPr>
            </w:pPr>
            <w:r>
              <w:rPr>
                <w:rFonts w:eastAsia="Times New Roman"/>
                <w:b/>
                <w:bCs/>
                <w:color w:val="000000"/>
                <w:sz w:val="20"/>
                <w:szCs w:val="20"/>
              </w:rPr>
              <w:t>I. Необоротні активи</w:t>
            </w:r>
          </w:p>
        </w:tc>
      </w:tr>
      <w:tr w:rsidR="00000000" w14:paraId="6EDD17A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CC816" w14:textId="77777777" w:rsidR="00000000" w:rsidRDefault="00DC2684">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4B6AD" w14:textId="77777777" w:rsidR="00000000" w:rsidRDefault="00DC268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0FE03" w14:textId="77777777" w:rsidR="00000000" w:rsidRDefault="00DC2684">
            <w:pPr>
              <w:jc w:val="center"/>
              <w:rPr>
                <w:rFonts w:eastAsia="Times New Roman"/>
                <w:color w:val="000000"/>
                <w:sz w:val="20"/>
                <w:szCs w:val="20"/>
              </w:rPr>
            </w:pPr>
            <w:r>
              <w:rPr>
                <w:rFonts w:eastAsia="Times New Roman"/>
                <w:color w:val="000000"/>
                <w:sz w:val="20"/>
                <w:szCs w:val="20"/>
              </w:rPr>
              <w:t>4869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D99E5" w14:textId="77777777" w:rsidR="00000000" w:rsidRDefault="00DC2684">
            <w:pPr>
              <w:jc w:val="center"/>
              <w:rPr>
                <w:rFonts w:eastAsia="Times New Roman"/>
                <w:color w:val="000000"/>
                <w:sz w:val="20"/>
                <w:szCs w:val="20"/>
              </w:rPr>
            </w:pPr>
            <w:r>
              <w:rPr>
                <w:rFonts w:eastAsia="Times New Roman"/>
                <w:color w:val="000000"/>
                <w:sz w:val="20"/>
                <w:szCs w:val="20"/>
              </w:rPr>
              <w:t>6007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5DA1A" w14:textId="77777777" w:rsidR="00000000" w:rsidRDefault="00DC2684">
            <w:pPr>
              <w:jc w:val="center"/>
              <w:rPr>
                <w:rFonts w:eastAsia="Times New Roman"/>
                <w:color w:val="000000"/>
                <w:sz w:val="20"/>
                <w:szCs w:val="20"/>
              </w:rPr>
            </w:pPr>
            <w:r>
              <w:rPr>
                <w:rFonts w:eastAsia="Times New Roman"/>
                <w:color w:val="000000"/>
                <w:sz w:val="20"/>
                <w:szCs w:val="20"/>
              </w:rPr>
              <w:t>1313</w:t>
            </w:r>
          </w:p>
        </w:tc>
      </w:tr>
      <w:tr w:rsidR="00000000" w14:paraId="5F76056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10D0D" w14:textId="77777777" w:rsidR="00000000" w:rsidRDefault="00DC268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E8C27" w14:textId="77777777" w:rsidR="00000000" w:rsidRDefault="00DC2684">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3AB9A" w14:textId="77777777" w:rsidR="00000000" w:rsidRDefault="00DC2684">
            <w:pPr>
              <w:jc w:val="center"/>
              <w:rPr>
                <w:rFonts w:eastAsia="Times New Roman"/>
                <w:color w:val="000000"/>
                <w:sz w:val="20"/>
                <w:szCs w:val="20"/>
              </w:rPr>
            </w:pPr>
            <w:r>
              <w:rPr>
                <w:rFonts w:eastAsia="Times New Roman"/>
                <w:color w:val="000000"/>
                <w:sz w:val="20"/>
                <w:szCs w:val="20"/>
              </w:rPr>
              <w:t>7648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B2176" w14:textId="77777777" w:rsidR="00000000" w:rsidRDefault="00DC2684">
            <w:pPr>
              <w:jc w:val="center"/>
              <w:rPr>
                <w:rFonts w:eastAsia="Times New Roman"/>
                <w:color w:val="000000"/>
                <w:sz w:val="20"/>
                <w:szCs w:val="20"/>
              </w:rPr>
            </w:pPr>
            <w:r>
              <w:rPr>
                <w:rFonts w:eastAsia="Times New Roman"/>
                <w:color w:val="000000"/>
                <w:sz w:val="20"/>
                <w:szCs w:val="20"/>
              </w:rPr>
              <w:t>11532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FA913" w14:textId="77777777" w:rsidR="00000000" w:rsidRDefault="00DC2684">
            <w:pPr>
              <w:jc w:val="center"/>
              <w:rPr>
                <w:rFonts w:eastAsia="Times New Roman"/>
                <w:color w:val="000000"/>
                <w:sz w:val="20"/>
                <w:szCs w:val="20"/>
              </w:rPr>
            </w:pPr>
            <w:r>
              <w:rPr>
                <w:rFonts w:eastAsia="Times New Roman"/>
                <w:color w:val="000000"/>
                <w:sz w:val="20"/>
                <w:szCs w:val="20"/>
              </w:rPr>
              <w:t>1800</w:t>
            </w:r>
          </w:p>
        </w:tc>
      </w:tr>
      <w:tr w:rsidR="00000000" w14:paraId="647FD3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96561" w14:textId="77777777" w:rsidR="00000000" w:rsidRDefault="00DC268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31FD7" w14:textId="77777777" w:rsidR="00000000" w:rsidRDefault="00DC2684">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960A2" w14:textId="77777777" w:rsidR="00000000" w:rsidRDefault="00DC2684">
            <w:pPr>
              <w:jc w:val="center"/>
              <w:rPr>
                <w:rFonts w:eastAsia="Times New Roman"/>
                <w:color w:val="000000"/>
                <w:sz w:val="20"/>
                <w:szCs w:val="20"/>
              </w:rPr>
            </w:pPr>
            <w:r>
              <w:rPr>
                <w:rFonts w:eastAsia="Times New Roman"/>
                <w:color w:val="000000"/>
                <w:sz w:val="20"/>
                <w:szCs w:val="20"/>
              </w:rPr>
              <w:t>-2779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D0569" w14:textId="77777777" w:rsidR="00000000" w:rsidRDefault="00DC2684">
            <w:pPr>
              <w:jc w:val="center"/>
              <w:rPr>
                <w:rFonts w:eastAsia="Times New Roman"/>
                <w:color w:val="000000"/>
                <w:sz w:val="20"/>
                <w:szCs w:val="20"/>
              </w:rPr>
            </w:pPr>
            <w:r>
              <w:rPr>
                <w:rFonts w:eastAsia="Times New Roman"/>
                <w:color w:val="000000"/>
                <w:sz w:val="20"/>
                <w:szCs w:val="20"/>
              </w:rPr>
              <w:t>-5525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56FD4" w14:textId="77777777" w:rsidR="00000000" w:rsidRDefault="00DC2684">
            <w:pPr>
              <w:jc w:val="center"/>
              <w:rPr>
                <w:rFonts w:eastAsia="Times New Roman"/>
                <w:color w:val="000000"/>
                <w:sz w:val="20"/>
                <w:szCs w:val="20"/>
              </w:rPr>
            </w:pPr>
            <w:r>
              <w:rPr>
                <w:rFonts w:eastAsia="Times New Roman"/>
                <w:color w:val="000000"/>
                <w:sz w:val="20"/>
                <w:szCs w:val="20"/>
              </w:rPr>
              <w:t>-487</w:t>
            </w:r>
          </w:p>
        </w:tc>
      </w:tr>
      <w:tr w:rsidR="00000000" w14:paraId="464319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F343D6" w14:textId="77777777" w:rsidR="00000000" w:rsidRDefault="00DC268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E1674" w14:textId="77777777" w:rsidR="00000000" w:rsidRDefault="00DC268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00BF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8334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3691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00D637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32C0D" w14:textId="77777777" w:rsidR="00000000" w:rsidRDefault="00DC268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D9A1B" w14:textId="77777777" w:rsidR="00000000" w:rsidRDefault="00DC268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DDE2B" w14:textId="77777777" w:rsidR="00000000" w:rsidRDefault="00DC268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0E1BA" w14:textId="77777777" w:rsidR="00000000" w:rsidRDefault="00DC2684">
            <w:pPr>
              <w:jc w:val="center"/>
              <w:rPr>
                <w:rFonts w:eastAsia="Times New Roman"/>
                <w:color w:val="000000"/>
                <w:sz w:val="20"/>
                <w:szCs w:val="20"/>
              </w:rPr>
            </w:pPr>
            <w:r>
              <w:rPr>
                <w:rFonts w:eastAsia="Times New Roman"/>
                <w:color w:val="000000"/>
                <w:sz w:val="20"/>
                <w:szCs w:val="20"/>
              </w:rPr>
              <w:t>56603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068B2" w14:textId="77777777" w:rsidR="00000000" w:rsidRDefault="00DC2684">
            <w:pPr>
              <w:jc w:val="center"/>
              <w:rPr>
                <w:rFonts w:eastAsia="Times New Roman"/>
                <w:color w:val="000000"/>
                <w:sz w:val="20"/>
                <w:szCs w:val="20"/>
              </w:rPr>
            </w:pPr>
            <w:r>
              <w:rPr>
                <w:rFonts w:eastAsia="Times New Roman"/>
                <w:color w:val="000000"/>
                <w:sz w:val="20"/>
                <w:szCs w:val="20"/>
              </w:rPr>
              <w:t>33231</w:t>
            </w:r>
          </w:p>
        </w:tc>
      </w:tr>
      <w:tr w:rsidR="00000000" w14:paraId="509FAE1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E5853" w14:textId="77777777" w:rsidR="00000000" w:rsidRDefault="00DC268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F3E8C" w14:textId="77777777" w:rsidR="00000000" w:rsidRDefault="00DC268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F44E5" w14:textId="77777777" w:rsidR="00000000" w:rsidRDefault="00DC2684">
            <w:pPr>
              <w:jc w:val="center"/>
              <w:rPr>
                <w:rFonts w:eastAsia="Times New Roman"/>
                <w:color w:val="000000"/>
                <w:sz w:val="20"/>
                <w:szCs w:val="20"/>
              </w:rPr>
            </w:pPr>
            <w:r>
              <w:rPr>
                <w:rFonts w:eastAsia="Times New Roman"/>
                <w:color w:val="000000"/>
                <w:sz w:val="20"/>
                <w:szCs w:val="20"/>
              </w:rPr>
              <w:t>94230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2DC56" w14:textId="77777777" w:rsidR="00000000" w:rsidRDefault="00DC2684">
            <w:pPr>
              <w:jc w:val="center"/>
              <w:rPr>
                <w:rFonts w:eastAsia="Times New Roman"/>
                <w:color w:val="000000"/>
                <w:sz w:val="20"/>
                <w:szCs w:val="20"/>
              </w:rPr>
            </w:pPr>
            <w:r>
              <w:rPr>
                <w:rFonts w:eastAsia="Times New Roman"/>
                <w:color w:val="000000"/>
                <w:sz w:val="20"/>
                <w:szCs w:val="20"/>
              </w:rPr>
              <w:t>105297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B8C3D" w14:textId="77777777" w:rsidR="00000000" w:rsidRDefault="00DC2684">
            <w:pPr>
              <w:jc w:val="center"/>
              <w:rPr>
                <w:rFonts w:eastAsia="Times New Roman"/>
                <w:color w:val="000000"/>
                <w:sz w:val="20"/>
                <w:szCs w:val="20"/>
              </w:rPr>
            </w:pPr>
            <w:r>
              <w:rPr>
                <w:rFonts w:eastAsia="Times New Roman"/>
                <w:color w:val="000000"/>
                <w:sz w:val="20"/>
                <w:szCs w:val="20"/>
              </w:rPr>
              <w:t>55646</w:t>
            </w:r>
          </w:p>
        </w:tc>
      </w:tr>
      <w:tr w:rsidR="00000000" w14:paraId="711257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68F76" w14:textId="77777777" w:rsidR="00000000" w:rsidRDefault="00DC268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A52F2" w14:textId="77777777" w:rsidR="00000000" w:rsidRDefault="00DC268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CE6C7" w14:textId="77777777" w:rsidR="00000000" w:rsidRDefault="00DC2684">
            <w:pPr>
              <w:jc w:val="center"/>
              <w:rPr>
                <w:rFonts w:eastAsia="Times New Roman"/>
                <w:color w:val="000000"/>
                <w:sz w:val="20"/>
                <w:szCs w:val="20"/>
              </w:rPr>
            </w:pPr>
            <w:r>
              <w:rPr>
                <w:rFonts w:eastAsia="Times New Roman"/>
                <w:color w:val="000000"/>
                <w:sz w:val="20"/>
                <w:szCs w:val="20"/>
              </w:rPr>
              <w:t>-42880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E4A77" w14:textId="77777777" w:rsidR="00000000" w:rsidRDefault="00DC2684">
            <w:pPr>
              <w:jc w:val="center"/>
              <w:rPr>
                <w:rFonts w:eastAsia="Times New Roman"/>
                <w:color w:val="000000"/>
                <w:sz w:val="20"/>
                <w:szCs w:val="20"/>
              </w:rPr>
            </w:pPr>
            <w:r>
              <w:rPr>
                <w:rFonts w:eastAsia="Times New Roman"/>
                <w:color w:val="000000"/>
                <w:sz w:val="20"/>
                <w:szCs w:val="20"/>
              </w:rPr>
              <w:t>-48694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B9FE7" w14:textId="77777777" w:rsidR="00000000" w:rsidRDefault="00DC2684">
            <w:pPr>
              <w:jc w:val="center"/>
              <w:rPr>
                <w:rFonts w:eastAsia="Times New Roman"/>
                <w:color w:val="000000"/>
                <w:sz w:val="20"/>
                <w:szCs w:val="20"/>
              </w:rPr>
            </w:pPr>
            <w:r>
              <w:rPr>
                <w:rFonts w:eastAsia="Times New Roman"/>
                <w:color w:val="000000"/>
                <w:sz w:val="20"/>
                <w:szCs w:val="20"/>
              </w:rPr>
              <w:t>-22415</w:t>
            </w:r>
          </w:p>
        </w:tc>
      </w:tr>
      <w:tr w:rsidR="00000000" w14:paraId="45F8380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7A45B" w14:textId="77777777" w:rsidR="00000000" w:rsidRDefault="00DC268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9292E" w14:textId="77777777" w:rsidR="00000000" w:rsidRDefault="00DC2684">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D6F5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4A40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5C1C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B12312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A2F9F" w14:textId="77777777" w:rsidR="00000000" w:rsidRDefault="00DC268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1C0BF" w14:textId="77777777" w:rsidR="00000000" w:rsidRDefault="00DC2684">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C655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A94B9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4EF0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75747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4E165" w14:textId="77777777" w:rsidR="00000000" w:rsidRDefault="00DC268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78EAB" w14:textId="77777777" w:rsidR="00000000" w:rsidRDefault="00DC2684">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932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2073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AE74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0DF9C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5196E" w14:textId="77777777" w:rsidR="00000000" w:rsidRDefault="00DC268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D4E2E" w14:textId="77777777" w:rsidR="00000000" w:rsidRDefault="00DC268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CFD8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7BE9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7CC2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E600D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48A88" w14:textId="77777777" w:rsidR="00000000" w:rsidRDefault="00DC2684">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34B44" w14:textId="77777777" w:rsidR="00000000" w:rsidRDefault="00DC2684">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B361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73CB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1936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8364E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A6E30" w14:textId="77777777" w:rsidR="00000000" w:rsidRDefault="00DC268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1D8F6" w14:textId="77777777" w:rsidR="00000000" w:rsidRDefault="00DC2684">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D580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76F7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B2CE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84B28A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0AC11" w14:textId="77777777" w:rsidR="00000000" w:rsidRDefault="00DC2684">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60515" w14:textId="77777777" w:rsidR="00000000" w:rsidRDefault="00DC2684">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DC89A" w14:textId="77777777" w:rsidR="00000000" w:rsidRDefault="00DC268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58AD9" w14:textId="77777777" w:rsidR="00000000" w:rsidRDefault="00DC268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C6493" w14:textId="77777777" w:rsidR="00000000" w:rsidRDefault="00DC2684">
            <w:pPr>
              <w:jc w:val="center"/>
              <w:rPr>
                <w:rFonts w:eastAsia="Times New Roman"/>
                <w:color w:val="000000"/>
                <w:sz w:val="20"/>
                <w:szCs w:val="20"/>
              </w:rPr>
            </w:pPr>
            <w:r>
              <w:rPr>
                <w:rFonts w:eastAsia="Times New Roman"/>
                <w:color w:val="000000"/>
                <w:sz w:val="20"/>
                <w:szCs w:val="20"/>
              </w:rPr>
              <w:br/>
              <w:t>0</w:t>
            </w:r>
          </w:p>
        </w:tc>
      </w:tr>
      <w:tr w:rsidR="00000000" w14:paraId="320861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372EC" w14:textId="77777777" w:rsidR="00000000" w:rsidRDefault="00DC2684">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3CA2EC" w14:textId="77777777" w:rsidR="00000000" w:rsidRDefault="00DC2684">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313B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9625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DDF32"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21D520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69C4E" w14:textId="77777777" w:rsidR="00000000" w:rsidRDefault="00DC2684">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71295" w14:textId="77777777" w:rsidR="00000000" w:rsidRDefault="00DC2684">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0CB7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9D53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5821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D64B7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F9E11" w14:textId="77777777" w:rsidR="00000000" w:rsidRDefault="00DC2684">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FEABD" w14:textId="77777777" w:rsidR="00000000" w:rsidRDefault="00DC2684">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D122D" w14:textId="77777777" w:rsidR="00000000" w:rsidRDefault="00DC2684">
            <w:pPr>
              <w:jc w:val="center"/>
              <w:rPr>
                <w:rFonts w:eastAsia="Times New Roman"/>
                <w:color w:val="000000"/>
                <w:sz w:val="20"/>
                <w:szCs w:val="20"/>
              </w:rPr>
            </w:pPr>
            <w:r>
              <w:rPr>
                <w:rFonts w:eastAsia="Times New Roman"/>
                <w:color w:val="000000"/>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F270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A34B5" w14:textId="77777777" w:rsidR="00000000" w:rsidRDefault="00DC2684">
            <w:pPr>
              <w:jc w:val="center"/>
              <w:rPr>
                <w:rFonts w:eastAsia="Times New Roman"/>
                <w:color w:val="000000"/>
                <w:sz w:val="20"/>
                <w:szCs w:val="20"/>
              </w:rPr>
            </w:pPr>
            <w:r>
              <w:rPr>
                <w:rFonts w:eastAsia="Times New Roman"/>
                <w:color w:val="000000"/>
                <w:sz w:val="20"/>
                <w:szCs w:val="20"/>
              </w:rPr>
              <w:t>839</w:t>
            </w:r>
          </w:p>
        </w:tc>
      </w:tr>
      <w:tr w:rsidR="00000000" w14:paraId="74B7673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EC3B8" w14:textId="77777777" w:rsidR="00000000" w:rsidRDefault="00DC2684">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736DE" w14:textId="77777777" w:rsidR="00000000" w:rsidRDefault="00DC2684">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0D85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9290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8934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489008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002B1C" w14:textId="77777777" w:rsidR="00000000" w:rsidRDefault="00DC2684">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2A193" w14:textId="77777777" w:rsidR="00000000" w:rsidRDefault="00DC2684">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D340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2EB0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3E713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921263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5F676" w14:textId="77777777" w:rsidR="00000000" w:rsidRDefault="00DC2684">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CE848" w14:textId="77777777" w:rsidR="00000000" w:rsidRDefault="00DC2684">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7DCB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3B01B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CB96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ABA07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C3F39B" w14:textId="77777777" w:rsidR="00000000" w:rsidRDefault="00DC268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5632A" w14:textId="77777777" w:rsidR="00000000" w:rsidRDefault="00DC268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A24A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C6E0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5390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1C0F32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3362D" w14:textId="77777777" w:rsidR="00000000" w:rsidRDefault="00DC268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21F7C" w14:textId="77777777" w:rsidR="00000000" w:rsidRDefault="00DC268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EA84B" w14:textId="77777777" w:rsidR="00000000" w:rsidRDefault="00DC2684">
            <w:pPr>
              <w:jc w:val="center"/>
              <w:rPr>
                <w:rFonts w:eastAsia="Times New Roman"/>
                <w:b/>
                <w:bCs/>
                <w:color w:val="000000"/>
                <w:sz w:val="20"/>
                <w:szCs w:val="20"/>
              </w:rPr>
            </w:pPr>
            <w:r>
              <w:rPr>
                <w:rFonts w:eastAsia="Times New Roman"/>
                <w:b/>
                <w:bCs/>
                <w:color w:val="000000"/>
                <w:sz w:val="20"/>
                <w:szCs w:val="20"/>
              </w:rPr>
              <w:t>56597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B33B0" w14:textId="77777777" w:rsidR="00000000" w:rsidRDefault="00DC2684">
            <w:pPr>
              <w:jc w:val="center"/>
              <w:rPr>
                <w:rFonts w:eastAsia="Times New Roman"/>
                <w:b/>
                <w:bCs/>
                <w:color w:val="000000"/>
                <w:sz w:val="20"/>
                <w:szCs w:val="20"/>
              </w:rPr>
            </w:pPr>
            <w:r>
              <w:rPr>
                <w:rFonts w:eastAsia="Times New Roman"/>
                <w:b/>
                <w:bCs/>
                <w:color w:val="000000"/>
                <w:sz w:val="20"/>
                <w:szCs w:val="20"/>
              </w:rPr>
              <w:t>62610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ADD1A" w14:textId="77777777" w:rsidR="00000000" w:rsidRDefault="00DC2684">
            <w:pPr>
              <w:jc w:val="center"/>
              <w:rPr>
                <w:rFonts w:eastAsia="Times New Roman"/>
                <w:b/>
                <w:bCs/>
                <w:color w:val="000000"/>
                <w:sz w:val="20"/>
                <w:szCs w:val="20"/>
              </w:rPr>
            </w:pPr>
            <w:r>
              <w:rPr>
                <w:rFonts w:eastAsia="Times New Roman"/>
                <w:b/>
                <w:bCs/>
                <w:color w:val="000000"/>
                <w:sz w:val="20"/>
                <w:szCs w:val="20"/>
              </w:rPr>
              <w:t>35383</w:t>
            </w:r>
          </w:p>
        </w:tc>
      </w:tr>
      <w:tr w:rsidR="00000000" w14:paraId="5B684E06"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D0EA9" w14:textId="77777777" w:rsidR="00000000" w:rsidRDefault="00DC2684">
            <w:pPr>
              <w:rPr>
                <w:rFonts w:eastAsia="Times New Roman"/>
                <w:b/>
                <w:bCs/>
                <w:color w:val="000000"/>
                <w:sz w:val="20"/>
                <w:szCs w:val="20"/>
              </w:rPr>
            </w:pPr>
            <w:r>
              <w:rPr>
                <w:rFonts w:eastAsia="Times New Roman"/>
                <w:b/>
                <w:bCs/>
                <w:color w:val="000000"/>
                <w:sz w:val="20"/>
                <w:szCs w:val="20"/>
              </w:rPr>
              <w:t>II. Оборотні активи</w:t>
            </w:r>
          </w:p>
        </w:tc>
      </w:tr>
      <w:tr w:rsidR="00000000" w14:paraId="0A6315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62AD9" w14:textId="77777777" w:rsidR="00000000" w:rsidRDefault="00DC268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6AB88" w14:textId="77777777" w:rsidR="00000000" w:rsidRDefault="00DC268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F8567" w14:textId="77777777" w:rsidR="00000000" w:rsidRDefault="00DC2684">
            <w:pPr>
              <w:jc w:val="center"/>
              <w:rPr>
                <w:rFonts w:eastAsia="Times New Roman"/>
                <w:color w:val="000000"/>
                <w:sz w:val="20"/>
                <w:szCs w:val="20"/>
              </w:rPr>
            </w:pPr>
            <w:r>
              <w:rPr>
                <w:rFonts w:eastAsia="Times New Roman"/>
                <w:color w:val="000000"/>
                <w:sz w:val="20"/>
                <w:szCs w:val="20"/>
              </w:rPr>
              <w:t>32197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DAA25" w14:textId="77777777" w:rsidR="00000000" w:rsidRDefault="00DC2684">
            <w:pPr>
              <w:jc w:val="center"/>
              <w:rPr>
                <w:rFonts w:eastAsia="Times New Roman"/>
                <w:color w:val="000000"/>
                <w:sz w:val="20"/>
                <w:szCs w:val="20"/>
              </w:rPr>
            </w:pPr>
            <w:r>
              <w:rPr>
                <w:rFonts w:eastAsia="Times New Roman"/>
                <w:color w:val="000000"/>
                <w:sz w:val="20"/>
                <w:szCs w:val="20"/>
              </w:rPr>
              <w:t>41193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50C3C" w14:textId="77777777" w:rsidR="00000000" w:rsidRDefault="00DC2684">
            <w:pPr>
              <w:jc w:val="center"/>
              <w:rPr>
                <w:rFonts w:eastAsia="Times New Roman"/>
                <w:color w:val="000000"/>
                <w:sz w:val="20"/>
                <w:szCs w:val="20"/>
              </w:rPr>
            </w:pPr>
            <w:r>
              <w:rPr>
                <w:rFonts w:eastAsia="Times New Roman"/>
                <w:color w:val="000000"/>
                <w:sz w:val="20"/>
                <w:szCs w:val="20"/>
              </w:rPr>
              <w:t>10416</w:t>
            </w:r>
          </w:p>
        </w:tc>
      </w:tr>
      <w:tr w:rsidR="00000000" w14:paraId="3A90C51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D39E1" w14:textId="77777777" w:rsidR="00000000" w:rsidRDefault="00DC2684">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226CF" w14:textId="77777777" w:rsidR="00000000" w:rsidRDefault="00DC2684">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7A44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5D97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3668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6454EF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52BB0" w14:textId="77777777" w:rsidR="00000000" w:rsidRDefault="00DC2684">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9EB36" w14:textId="77777777" w:rsidR="00000000" w:rsidRDefault="00DC2684">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13C2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D6D3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4015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5FDF1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21437" w14:textId="77777777" w:rsidR="00000000" w:rsidRDefault="00DC2684">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E89AE" w14:textId="77777777" w:rsidR="00000000" w:rsidRDefault="00DC268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489E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AB3B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D3CB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36BDE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9F888" w14:textId="77777777" w:rsidR="00000000" w:rsidRDefault="00DC2684">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604131" w14:textId="77777777" w:rsidR="00000000" w:rsidRDefault="00DC2684">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1A8B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2BCB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D92F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B3B723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84DE1" w14:textId="77777777" w:rsidR="00000000" w:rsidRDefault="00DC268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0742D" w14:textId="77777777" w:rsidR="00000000" w:rsidRDefault="00DC268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5A81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EF1C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DE3D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77E801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8CAFF" w14:textId="77777777" w:rsidR="00000000" w:rsidRDefault="00DC2684">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06298" w14:textId="77777777" w:rsidR="00000000" w:rsidRDefault="00DC2684">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31F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8CFD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A5CF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D67B9F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41FC9" w14:textId="77777777" w:rsidR="00000000" w:rsidRDefault="00DC2684">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43590" w14:textId="77777777" w:rsidR="00000000" w:rsidRDefault="00DC2684">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7C37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239F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5B5A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9A2C77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605D6" w14:textId="77777777" w:rsidR="00000000" w:rsidRDefault="00DC2684">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A92C5" w14:textId="77777777" w:rsidR="00000000" w:rsidRDefault="00DC268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D79F6" w14:textId="77777777" w:rsidR="00000000" w:rsidRDefault="00DC2684">
            <w:pPr>
              <w:jc w:val="center"/>
              <w:rPr>
                <w:rFonts w:eastAsia="Times New Roman"/>
                <w:color w:val="000000"/>
                <w:sz w:val="20"/>
                <w:szCs w:val="20"/>
              </w:rPr>
            </w:pPr>
            <w:r>
              <w:rPr>
                <w:rFonts w:eastAsia="Times New Roman"/>
                <w:color w:val="000000"/>
                <w:sz w:val="20"/>
                <w:szCs w:val="20"/>
              </w:rPr>
              <w:t>66823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CCFDF" w14:textId="77777777" w:rsidR="00000000" w:rsidRDefault="00DC2684">
            <w:pPr>
              <w:jc w:val="center"/>
              <w:rPr>
                <w:rFonts w:eastAsia="Times New Roman"/>
                <w:color w:val="000000"/>
                <w:sz w:val="20"/>
                <w:szCs w:val="20"/>
              </w:rPr>
            </w:pPr>
            <w:r>
              <w:rPr>
                <w:rFonts w:eastAsia="Times New Roman"/>
                <w:color w:val="000000"/>
                <w:sz w:val="20"/>
                <w:szCs w:val="20"/>
              </w:rPr>
              <w:t>86105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F815E" w14:textId="77777777" w:rsidR="00000000" w:rsidRDefault="00DC2684">
            <w:pPr>
              <w:jc w:val="center"/>
              <w:rPr>
                <w:rFonts w:eastAsia="Times New Roman"/>
                <w:color w:val="000000"/>
                <w:sz w:val="20"/>
                <w:szCs w:val="20"/>
              </w:rPr>
            </w:pPr>
            <w:r>
              <w:rPr>
                <w:rFonts w:eastAsia="Times New Roman"/>
                <w:color w:val="000000"/>
                <w:sz w:val="20"/>
                <w:szCs w:val="20"/>
              </w:rPr>
              <w:t>18414</w:t>
            </w:r>
          </w:p>
        </w:tc>
      </w:tr>
      <w:tr w:rsidR="00000000" w14:paraId="2747C52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A2127" w14:textId="77777777" w:rsidR="00000000" w:rsidRDefault="00DC2684">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w:t>
            </w:r>
            <w:r>
              <w:rPr>
                <w:rFonts w:eastAsia="Times New Roman"/>
                <w:color w:val="000000"/>
                <w:sz w:val="20"/>
                <w:szCs w:val="20"/>
              </w:rPr>
              <w:t>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6AC9B" w14:textId="77777777" w:rsidR="00000000" w:rsidRDefault="00DC2684">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8B589" w14:textId="77777777" w:rsidR="00000000" w:rsidRDefault="00DC2684">
            <w:pPr>
              <w:jc w:val="center"/>
              <w:rPr>
                <w:rFonts w:eastAsia="Times New Roman"/>
                <w:color w:val="000000"/>
                <w:sz w:val="20"/>
                <w:szCs w:val="20"/>
              </w:rPr>
            </w:pPr>
            <w:r>
              <w:rPr>
                <w:rFonts w:eastAsia="Times New Roman"/>
                <w:color w:val="000000"/>
                <w:sz w:val="20"/>
                <w:szCs w:val="20"/>
              </w:rPr>
              <w:br/>
              <w:t>1664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93318" w14:textId="77777777" w:rsidR="00000000" w:rsidRDefault="00DC2684">
            <w:pPr>
              <w:jc w:val="center"/>
              <w:rPr>
                <w:rFonts w:eastAsia="Times New Roman"/>
                <w:color w:val="000000"/>
                <w:sz w:val="20"/>
                <w:szCs w:val="20"/>
              </w:rPr>
            </w:pPr>
            <w:r>
              <w:rPr>
                <w:rFonts w:eastAsia="Times New Roman"/>
                <w:color w:val="000000"/>
                <w:sz w:val="20"/>
                <w:szCs w:val="20"/>
              </w:rPr>
              <w:br/>
              <w:t>2179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9EFF7" w14:textId="77777777" w:rsidR="00000000" w:rsidRDefault="00DC2684">
            <w:pPr>
              <w:jc w:val="center"/>
              <w:rPr>
                <w:rFonts w:eastAsia="Times New Roman"/>
                <w:color w:val="000000"/>
                <w:sz w:val="20"/>
                <w:szCs w:val="20"/>
              </w:rPr>
            </w:pPr>
            <w:r>
              <w:rPr>
                <w:rFonts w:eastAsia="Times New Roman"/>
                <w:color w:val="000000"/>
                <w:sz w:val="20"/>
                <w:szCs w:val="20"/>
              </w:rPr>
              <w:br/>
              <w:t>283</w:t>
            </w:r>
          </w:p>
        </w:tc>
      </w:tr>
      <w:tr w:rsidR="00000000" w14:paraId="0C6E50F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41F26" w14:textId="77777777" w:rsidR="00000000" w:rsidRDefault="00DC2684">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BB971" w14:textId="77777777" w:rsidR="00000000" w:rsidRDefault="00DC268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5E637" w14:textId="77777777" w:rsidR="00000000" w:rsidRDefault="00DC2684">
            <w:pPr>
              <w:jc w:val="center"/>
              <w:rPr>
                <w:rFonts w:eastAsia="Times New Roman"/>
                <w:color w:val="000000"/>
                <w:sz w:val="20"/>
                <w:szCs w:val="20"/>
              </w:rPr>
            </w:pPr>
            <w:r>
              <w:rPr>
                <w:rFonts w:eastAsia="Times New Roman"/>
                <w:color w:val="000000"/>
                <w:sz w:val="20"/>
                <w:szCs w:val="20"/>
              </w:rPr>
              <w:t>3925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D8E5E" w14:textId="77777777" w:rsidR="00000000" w:rsidRDefault="00DC2684">
            <w:pPr>
              <w:jc w:val="center"/>
              <w:rPr>
                <w:rFonts w:eastAsia="Times New Roman"/>
                <w:color w:val="000000"/>
                <w:sz w:val="20"/>
                <w:szCs w:val="20"/>
              </w:rPr>
            </w:pPr>
            <w:r>
              <w:rPr>
                <w:rFonts w:eastAsia="Times New Roman"/>
                <w:color w:val="000000"/>
                <w:sz w:val="20"/>
                <w:szCs w:val="20"/>
              </w:rPr>
              <w:t>2104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7B8371" w14:textId="77777777" w:rsidR="00000000" w:rsidRDefault="00DC2684">
            <w:pPr>
              <w:jc w:val="center"/>
              <w:rPr>
                <w:rFonts w:eastAsia="Times New Roman"/>
                <w:color w:val="000000"/>
                <w:sz w:val="20"/>
                <w:szCs w:val="20"/>
              </w:rPr>
            </w:pPr>
            <w:r>
              <w:rPr>
                <w:rFonts w:eastAsia="Times New Roman"/>
                <w:color w:val="000000"/>
                <w:sz w:val="20"/>
                <w:szCs w:val="20"/>
              </w:rPr>
              <w:t>6058</w:t>
            </w:r>
          </w:p>
        </w:tc>
      </w:tr>
      <w:tr w:rsidR="00000000" w14:paraId="6B74A6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5793B" w14:textId="77777777" w:rsidR="00000000" w:rsidRDefault="00DC268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8DAA5" w14:textId="77777777" w:rsidR="00000000" w:rsidRDefault="00DC268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8E2D9" w14:textId="77777777" w:rsidR="00000000" w:rsidRDefault="00DC2684">
            <w:pPr>
              <w:jc w:val="center"/>
              <w:rPr>
                <w:rFonts w:eastAsia="Times New Roman"/>
                <w:color w:val="000000"/>
                <w:sz w:val="20"/>
                <w:szCs w:val="20"/>
              </w:rPr>
            </w:pPr>
            <w:r>
              <w:rPr>
                <w:rFonts w:eastAsia="Times New Roman"/>
                <w:color w:val="000000"/>
                <w:sz w:val="20"/>
                <w:szCs w:val="20"/>
              </w:rPr>
              <w:t>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3A926" w14:textId="77777777" w:rsidR="00000000" w:rsidRDefault="00DC2684">
            <w:pPr>
              <w:jc w:val="center"/>
              <w:rPr>
                <w:rFonts w:eastAsia="Times New Roman"/>
                <w:color w:val="000000"/>
                <w:sz w:val="20"/>
                <w:szCs w:val="20"/>
              </w:rPr>
            </w:pPr>
            <w:r>
              <w:rPr>
                <w:rFonts w:eastAsia="Times New Roman"/>
                <w:color w:val="000000"/>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CFCA3" w14:textId="77777777" w:rsidR="00000000" w:rsidRDefault="00DC2684">
            <w:pPr>
              <w:jc w:val="center"/>
              <w:rPr>
                <w:rFonts w:eastAsia="Times New Roman"/>
                <w:color w:val="000000"/>
                <w:sz w:val="20"/>
                <w:szCs w:val="20"/>
              </w:rPr>
            </w:pPr>
            <w:r>
              <w:rPr>
                <w:rFonts w:eastAsia="Times New Roman"/>
                <w:color w:val="000000"/>
                <w:sz w:val="20"/>
                <w:szCs w:val="20"/>
              </w:rPr>
              <w:t>97</w:t>
            </w:r>
          </w:p>
        </w:tc>
      </w:tr>
      <w:tr w:rsidR="00000000" w14:paraId="2D727B1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47DEE" w14:textId="77777777" w:rsidR="00000000" w:rsidRDefault="00DC2684">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FF756" w14:textId="77777777" w:rsidR="00000000" w:rsidRDefault="00DC2684">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0A364" w14:textId="77777777" w:rsidR="00000000" w:rsidRDefault="00DC2684">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904A0"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34B0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5DF45C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95E54" w14:textId="77777777" w:rsidR="00000000" w:rsidRDefault="00DC268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48ABD" w14:textId="77777777" w:rsidR="00000000" w:rsidRDefault="00DC2684">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B66C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02AC4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7B3F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E1713B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578C0" w14:textId="77777777" w:rsidR="00000000" w:rsidRDefault="00DC268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64F31" w14:textId="77777777" w:rsidR="00000000" w:rsidRDefault="00DC268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8E4F0" w14:textId="77777777" w:rsidR="00000000" w:rsidRDefault="00DC2684">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3B8BB" w14:textId="77777777" w:rsidR="00000000" w:rsidRDefault="00DC2684">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2CD34" w14:textId="77777777" w:rsidR="00000000" w:rsidRDefault="00DC2684">
            <w:pPr>
              <w:jc w:val="center"/>
              <w:rPr>
                <w:rFonts w:eastAsia="Times New Roman"/>
                <w:color w:val="000000"/>
                <w:sz w:val="20"/>
                <w:szCs w:val="20"/>
              </w:rPr>
            </w:pPr>
            <w:r>
              <w:rPr>
                <w:rFonts w:eastAsia="Times New Roman"/>
                <w:color w:val="000000"/>
                <w:sz w:val="20"/>
                <w:szCs w:val="20"/>
              </w:rPr>
              <w:t>78</w:t>
            </w:r>
          </w:p>
        </w:tc>
      </w:tr>
      <w:tr w:rsidR="00000000" w14:paraId="1D8A2A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5B31EF" w14:textId="77777777" w:rsidR="00000000" w:rsidRDefault="00DC268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78659" w14:textId="77777777" w:rsidR="00000000" w:rsidRDefault="00DC268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9ED1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915E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AC9B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DA99B4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9438F0" w14:textId="77777777" w:rsidR="00000000" w:rsidRDefault="00DC268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94653" w14:textId="77777777" w:rsidR="00000000" w:rsidRDefault="00DC268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BB0A7" w14:textId="77777777" w:rsidR="00000000" w:rsidRDefault="00DC2684">
            <w:pPr>
              <w:jc w:val="center"/>
              <w:rPr>
                <w:rFonts w:eastAsia="Times New Roman"/>
                <w:color w:val="000000"/>
                <w:sz w:val="20"/>
                <w:szCs w:val="20"/>
              </w:rPr>
            </w:pPr>
            <w:r>
              <w:rPr>
                <w:rFonts w:eastAsia="Times New Roman"/>
                <w:color w:val="000000"/>
                <w:sz w:val="20"/>
                <w:szCs w:val="20"/>
              </w:rPr>
              <w:t>35227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4A99E" w14:textId="77777777" w:rsidR="00000000" w:rsidRDefault="00DC2684">
            <w:pPr>
              <w:jc w:val="center"/>
              <w:rPr>
                <w:rFonts w:eastAsia="Times New Roman"/>
                <w:color w:val="000000"/>
                <w:sz w:val="20"/>
                <w:szCs w:val="20"/>
              </w:rPr>
            </w:pPr>
            <w:r>
              <w:rPr>
                <w:rFonts w:eastAsia="Times New Roman"/>
                <w:color w:val="000000"/>
                <w:sz w:val="20"/>
                <w:szCs w:val="20"/>
              </w:rPr>
              <w:t>17063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C0006" w14:textId="77777777" w:rsidR="00000000" w:rsidRDefault="00DC2684">
            <w:pPr>
              <w:jc w:val="center"/>
              <w:rPr>
                <w:rFonts w:eastAsia="Times New Roman"/>
                <w:color w:val="000000"/>
                <w:sz w:val="20"/>
                <w:szCs w:val="20"/>
              </w:rPr>
            </w:pPr>
            <w:r>
              <w:rPr>
                <w:rFonts w:eastAsia="Times New Roman"/>
                <w:color w:val="000000"/>
                <w:sz w:val="20"/>
                <w:szCs w:val="20"/>
              </w:rPr>
              <w:t>159</w:t>
            </w:r>
          </w:p>
        </w:tc>
      </w:tr>
      <w:tr w:rsidR="00000000" w14:paraId="47DEC7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7D0DB" w14:textId="77777777" w:rsidR="00000000" w:rsidRDefault="00DC2684">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4535F" w14:textId="77777777" w:rsidR="00000000" w:rsidRDefault="00DC2684">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F606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2BAE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99F3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F096D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AA411" w14:textId="77777777" w:rsidR="00000000" w:rsidRDefault="00DC2684">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500E9" w14:textId="77777777" w:rsidR="00000000" w:rsidRDefault="00DC2684">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C0B13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BDBF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2105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C939F3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A661B" w14:textId="77777777" w:rsidR="00000000" w:rsidRDefault="00DC268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BC0D8" w14:textId="77777777" w:rsidR="00000000" w:rsidRDefault="00DC268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210A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5F65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8445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D22D4F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EFAF0" w14:textId="77777777" w:rsidR="00000000" w:rsidRDefault="00DC2684">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D7E64" w14:textId="77777777" w:rsidR="00000000" w:rsidRDefault="00DC2684">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6747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E73D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EAF9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F90B96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513963" w14:textId="77777777" w:rsidR="00000000" w:rsidRDefault="00DC2684">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r>
            <w:r>
              <w:rPr>
                <w:rFonts w:eastAsia="Times New Roman"/>
                <w:color w:val="000000"/>
                <w:sz w:val="20"/>
                <w:szCs w:val="20"/>
              </w:rP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35823" w14:textId="77777777" w:rsidR="00000000" w:rsidRDefault="00DC2684">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93A5D" w14:textId="77777777" w:rsidR="00000000" w:rsidRDefault="00DC268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0E12B" w14:textId="77777777" w:rsidR="00000000" w:rsidRDefault="00DC268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B113A" w14:textId="77777777" w:rsidR="00000000" w:rsidRDefault="00DC2684">
            <w:pPr>
              <w:jc w:val="center"/>
              <w:rPr>
                <w:rFonts w:eastAsia="Times New Roman"/>
                <w:color w:val="000000"/>
                <w:sz w:val="20"/>
                <w:szCs w:val="20"/>
              </w:rPr>
            </w:pPr>
            <w:r>
              <w:rPr>
                <w:rFonts w:eastAsia="Times New Roman"/>
                <w:color w:val="000000"/>
                <w:sz w:val="20"/>
                <w:szCs w:val="20"/>
              </w:rPr>
              <w:br/>
              <w:t>0</w:t>
            </w:r>
          </w:p>
        </w:tc>
      </w:tr>
      <w:tr w:rsidR="00000000" w14:paraId="4C0E511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5B4BB" w14:textId="77777777" w:rsidR="00000000" w:rsidRDefault="00DC2684">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33DA0" w14:textId="77777777" w:rsidR="00000000" w:rsidRDefault="00DC2684">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01F3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A064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08DD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A7C86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49ACFB" w14:textId="77777777" w:rsidR="00000000" w:rsidRDefault="00DC2684">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DF9EB" w14:textId="77777777" w:rsidR="00000000" w:rsidRDefault="00DC2684">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972F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BD88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DE7D5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2FEA6D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264F4" w14:textId="77777777" w:rsidR="00000000" w:rsidRDefault="00DC2684">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7B20A" w14:textId="77777777" w:rsidR="00000000" w:rsidRDefault="00DC2684">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61BD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6409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90A5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5E777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543E7B" w14:textId="77777777" w:rsidR="00000000" w:rsidRDefault="00DC2684">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DD87D" w14:textId="77777777" w:rsidR="00000000" w:rsidRDefault="00DC268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70B26" w14:textId="77777777" w:rsidR="00000000" w:rsidRDefault="00DC268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3A58B" w14:textId="77777777" w:rsidR="00000000" w:rsidRDefault="00DC268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29F56" w14:textId="77777777" w:rsidR="00000000" w:rsidRDefault="00DC2684">
            <w:pPr>
              <w:jc w:val="center"/>
              <w:rPr>
                <w:rFonts w:eastAsia="Times New Roman"/>
                <w:color w:val="000000"/>
                <w:sz w:val="20"/>
                <w:szCs w:val="20"/>
              </w:rPr>
            </w:pPr>
            <w:r>
              <w:rPr>
                <w:rFonts w:eastAsia="Times New Roman"/>
                <w:color w:val="000000"/>
                <w:sz w:val="20"/>
                <w:szCs w:val="20"/>
              </w:rPr>
              <w:t>47</w:t>
            </w:r>
          </w:p>
        </w:tc>
      </w:tr>
      <w:tr w:rsidR="00000000" w14:paraId="1692C9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02565" w14:textId="77777777" w:rsidR="00000000" w:rsidRDefault="00DC268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78848" w14:textId="77777777" w:rsidR="00000000" w:rsidRDefault="00DC268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3FDE8" w14:textId="77777777" w:rsidR="00000000" w:rsidRDefault="00DC2684">
            <w:pPr>
              <w:jc w:val="center"/>
              <w:rPr>
                <w:rFonts w:eastAsia="Times New Roman"/>
                <w:b/>
                <w:bCs/>
                <w:color w:val="000000"/>
                <w:sz w:val="20"/>
                <w:szCs w:val="20"/>
              </w:rPr>
            </w:pPr>
            <w:r>
              <w:rPr>
                <w:rFonts w:eastAsia="Times New Roman"/>
                <w:b/>
                <w:bCs/>
                <w:color w:val="000000"/>
                <w:sz w:val="20"/>
                <w:szCs w:val="20"/>
              </w:rPr>
              <w:t>140113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809FA0" w14:textId="77777777" w:rsidR="00000000" w:rsidRDefault="00DC2684">
            <w:pPr>
              <w:jc w:val="center"/>
              <w:rPr>
                <w:rFonts w:eastAsia="Times New Roman"/>
                <w:b/>
                <w:bCs/>
                <w:color w:val="000000"/>
                <w:sz w:val="20"/>
                <w:szCs w:val="20"/>
              </w:rPr>
            </w:pPr>
            <w:r>
              <w:rPr>
                <w:rFonts w:eastAsia="Times New Roman"/>
                <w:b/>
                <w:bCs/>
                <w:color w:val="000000"/>
                <w:sz w:val="20"/>
                <w:szCs w:val="20"/>
              </w:rPr>
              <w:t>148748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877A5" w14:textId="77777777" w:rsidR="00000000" w:rsidRDefault="00DC2684">
            <w:pPr>
              <w:jc w:val="center"/>
              <w:rPr>
                <w:rFonts w:eastAsia="Times New Roman"/>
                <w:b/>
                <w:bCs/>
                <w:color w:val="000000"/>
                <w:sz w:val="20"/>
                <w:szCs w:val="20"/>
              </w:rPr>
            </w:pPr>
            <w:r>
              <w:rPr>
                <w:rFonts w:eastAsia="Times New Roman"/>
                <w:b/>
                <w:bCs/>
                <w:color w:val="000000"/>
                <w:sz w:val="20"/>
                <w:szCs w:val="20"/>
              </w:rPr>
              <w:t>35455</w:t>
            </w:r>
          </w:p>
        </w:tc>
      </w:tr>
      <w:tr w:rsidR="00000000" w14:paraId="53526EC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78983" w14:textId="77777777" w:rsidR="00000000" w:rsidRDefault="00DC2684">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331AC" w14:textId="77777777" w:rsidR="00000000" w:rsidRDefault="00DC268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5471C"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5DCC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3B5CE"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2DE3637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1E646" w14:textId="77777777" w:rsidR="00000000" w:rsidRDefault="00DC268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9BD48F" w14:textId="77777777" w:rsidR="00000000" w:rsidRDefault="00DC268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65693" w14:textId="77777777" w:rsidR="00000000" w:rsidRDefault="00DC2684">
            <w:pPr>
              <w:jc w:val="center"/>
              <w:rPr>
                <w:rFonts w:eastAsia="Times New Roman"/>
                <w:b/>
                <w:bCs/>
                <w:color w:val="000000"/>
                <w:sz w:val="20"/>
                <w:szCs w:val="20"/>
              </w:rPr>
            </w:pPr>
            <w:r>
              <w:rPr>
                <w:rFonts w:eastAsia="Times New Roman"/>
                <w:b/>
                <w:bCs/>
                <w:color w:val="000000"/>
                <w:sz w:val="20"/>
                <w:szCs w:val="20"/>
              </w:rPr>
              <w:t>196710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4436E" w14:textId="77777777" w:rsidR="00000000" w:rsidRDefault="00DC2684">
            <w:pPr>
              <w:jc w:val="center"/>
              <w:rPr>
                <w:rFonts w:eastAsia="Times New Roman"/>
                <w:b/>
                <w:bCs/>
                <w:color w:val="000000"/>
                <w:sz w:val="20"/>
                <w:szCs w:val="20"/>
              </w:rPr>
            </w:pPr>
            <w:r>
              <w:rPr>
                <w:rFonts w:eastAsia="Times New Roman"/>
                <w:b/>
                <w:bCs/>
                <w:color w:val="000000"/>
                <w:sz w:val="20"/>
                <w:szCs w:val="20"/>
              </w:rPr>
              <w:t>211358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BC0E2" w14:textId="77777777" w:rsidR="00000000" w:rsidRDefault="00DC2684">
            <w:pPr>
              <w:jc w:val="center"/>
              <w:rPr>
                <w:rFonts w:eastAsia="Times New Roman"/>
                <w:b/>
                <w:bCs/>
                <w:color w:val="000000"/>
                <w:sz w:val="20"/>
                <w:szCs w:val="20"/>
              </w:rPr>
            </w:pPr>
            <w:r>
              <w:rPr>
                <w:rFonts w:eastAsia="Times New Roman"/>
                <w:b/>
                <w:bCs/>
                <w:color w:val="000000"/>
                <w:sz w:val="20"/>
                <w:szCs w:val="20"/>
              </w:rPr>
              <w:t>70838</w:t>
            </w:r>
          </w:p>
        </w:tc>
      </w:tr>
    </w:tbl>
    <w:p w14:paraId="076C6D88"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14:paraId="5564FB2B" w14:textId="7777777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2B9F2" w14:textId="77777777" w:rsidR="00000000" w:rsidRDefault="00DC268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453F4"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585B8" w14:textId="77777777" w:rsidR="00000000" w:rsidRDefault="00DC268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7A1A8" w14:textId="77777777" w:rsidR="00000000" w:rsidRDefault="00DC268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1A49E" w14:textId="77777777" w:rsidR="00000000" w:rsidRDefault="00DC268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14:paraId="2D1CEF91"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47C30" w14:textId="77777777" w:rsidR="00000000" w:rsidRDefault="00DC2684">
            <w:pPr>
              <w:rPr>
                <w:rFonts w:eastAsia="Times New Roman"/>
                <w:b/>
                <w:bCs/>
                <w:color w:val="000000"/>
                <w:sz w:val="20"/>
                <w:szCs w:val="20"/>
              </w:rPr>
            </w:pPr>
            <w:r>
              <w:rPr>
                <w:rFonts w:eastAsia="Times New Roman"/>
                <w:b/>
                <w:bCs/>
                <w:color w:val="000000"/>
                <w:sz w:val="20"/>
                <w:szCs w:val="20"/>
              </w:rPr>
              <w:t>I. Власний капітал</w:t>
            </w:r>
          </w:p>
        </w:tc>
      </w:tr>
      <w:tr w:rsidR="00000000" w14:paraId="11812C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F5502" w14:textId="77777777" w:rsidR="00000000" w:rsidRDefault="00DC268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D0492" w14:textId="77777777" w:rsidR="00000000" w:rsidRDefault="00DC268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51C86" w14:textId="77777777" w:rsidR="00000000" w:rsidRDefault="00DC268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3FF19" w14:textId="77777777" w:rsidR="00000000" w:rsidRDefault="00DC268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E2152" w14:textId="77777777" w:rsidR="00000000" w:rsidRDefault="00DC2684">
            <w:pPr>
              <w:jc w:val="center"/>
              <w:rPr>
                <w:rFonts w:eastAsia="Times New Roman"/>
                <w:color w:val="000000"/>
                <w:sz w:val="20"/>
                <w:szCs w:val="20"/>
              </w:rPr>
            </w:pPr>
            <w:r>
              <w:rPr>
                <w:rFonts w:eastAsia="Times New Roman"/>
                <w:color w:val="000000"/>
                <w:sz w:val="20"/>
                <w:szCs w:val="20"/>
              </w:rPr>
              <w:t>20950</w:t>
            </w:r>
          </w:p>
        </w:tc>
      </w:tr>
      <w:tr w:rsidR="00000000" w14:paraId="54A262F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DFE10" w14:textId="77777777" w:rsidR="00000000" w:rsidRDefault="00DC2684">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86F1A" w14:textId="77777777" w:rsidR="00000000" w:rsidRDefault="00DC2684">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AF044" w14:textId="77777777" w:rsidR="00000000" w:rsidRDefault="00DC2684">
            <w:pPr>
              <w:jc w:val="center"/>
              <w:rPr>
                <w:rFonts w:eastAsia="Times New Roman"/>
                <w:color w:val="000000"/>
                <w:sz w:val="20"/>
                <w:szCs w:val="20"/>
              </w:rPr>
            </w:pPr>
            <w:r>
              <w:rPr>
                <w:rFonts w:eastAsia="Times New Roman"/>
                <w:color w:val="000000"/>
                <w:sz w:val="20"/>
                <w:szCs w:val="20"/>
              </w:rPr>
              <w:t>42312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046E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D02D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D97FA7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BA9C5" w14:textId="77777777" w:rsidR="00000000" w:rsidRDefault="00DC2684">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CD710" w14:textId="77777777" w:rsidR="00000000" w:rsidRDefault="00DC2684">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35B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0894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0541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64D4B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13CFD" w14:textId="77777777" w:rsidR="00000000" w:rsidRDefault="00DC268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D9CEF" w14:textId="77777777" w:rsidR="00000000" w:rsidRDefault="00DC268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A73B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F6D7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C97E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A20558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9E0A9" w14:textId="77777777" w:rsidR="00000000" w:rsidRDefault="00DC2684">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C702A" w14:textId="77777777" w:rsidR="00000000" w:rsidRDefault="00DC2684">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7BAA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03F6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D4F1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2A646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D5DDB" w14:textId="77777777" w:rsidR="00000000" w:rsidRDefault="00DC268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6572E" w14:textId="77777777" w:rsidR="00000000" w:rsidRDefault="00DC2684">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B312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9ED9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D028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2EE52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AB1EB" w14:textId="77777777" w:rsidR="00000000" w:rsidRDefault="00DC268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889F8" w14:textId="77777777" w:rsidR="00000000" w:rsidRDefault="00DC268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1C3D6" w14:textId="77777777" w:rsidR="00000000" w:rsidRDefault="00DC2684">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2D34B" w14:textId="77777777" w:rsidR="00000000" w:rsidRDefault="00DC2684">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0A31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98D62E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52182" w14:textId="77777777" w:rsidR="00000000" w:rsidRDefault="00DC268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35909" w14:textId="77777777" w:rsidR="00000000" w:rsidRDefault="00DC268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B7BD2" w14:textId="77777777" w:rsidR="00000000" w:rsidRDefault="00DC2684">
            <w:pPr>
              <w:jc w:val="center"/>
              <w:rPr>
                <w:rFonts w:eastAsia="Times New Roman"/>
                <w:color w:val="000000"/>
                <w:sz w:val="20"/>
                <w:szCs w:val="20"/>
              </w:rPr>
            </w:pPr>
            <w:r>
              <w:rPr>
                <w:rFonts w:eastAsia="Times New Roman"/>
                <w:color w:val="000000"/>
                <w:sz w:val="20"/>
                <w:szCs w:val="20"/>
              </w:rPr>
              <w:t>-19846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A010D" w14:textId="77777777" w:rsidR="00000000" w:rsidRDefault="00DC2684">
            <w:pPr>
              <w:jc w:val="center"/>
              <w:rPr>
                <w:rFonts w:eastAsia="Times New Roman"/>
                <w:color w:val="000000"/>
                <w:sz w:val="20"/>
                <w:szCs w:val="20"/>
              </w:rPr>
            </w:pPr>
            <w:r>
              <w:rPr>
                <w:rFonts w:eastAsia="Times New Roman"/>
                <w:color w:val="000000"/>
                <w:sz w:val="20"/>
                <w:szCs w:val="20"/>
              </w:rPr>
              <w:t>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740CB" w14:textId="77777777" w:rsidR="00000000" w:rsidRDefault="00DC2684">
            <w:pPr>
              <w:jc w:val="center"/>
              <w:rPr>
                <w:rFonts w:eastAsia="Times New Roman"/>
                <w:color w:val="000000"/>
                <w:sz w:val="20"/>
                <w:szCs w:val="20"/>
              </w:rPr>
            </w:pPr>
            <w:r>
              <w:rPr>
                <w:rFonts w:eastAsia="Times New Roman"/>
                <w:color w:val="000000"/>
                <w:sz w:val="20"/>
                <w:szCs w:val="20"/>
              </w:rPr>
              <w:t>-8566</w:t>
            </w:r>
          </w:p>
        </w:tc>
      </w:tr>
      <w:tr w:rsidR="00000000" w14:paraId="522E0CC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7B90A" w14:textId="77777777" w:rsidR="00000000" w:rsidRDefault="00DC268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2AA45" w14:textId="77777777" w:rsidR="00000000" w:rsidRDefault="00DC268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AF9CD"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DF40E"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89AF8"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67062BB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D5C0D" w14:textId="77777777" w:rsidR="00000000" w:rsidRDefault="00DC2684">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1412D" w14:textId="77777777" w:rsidR="00000000" w:rsidRDefault="00DC2684">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E4F1D"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DD75D"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BDDBB"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739529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7208E" w14:textId="77777777" w:rsidR="00000000" w:rsidRDefault="00DC2684">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38E012" w14:textId="77777777" w:rsidR="00000000" w:rsidRDefault="00DC2684">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8EF6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411B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94DA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AE722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9F7A6" w14:textId="77777777" w:rsidR="00000000" w:rsidRDefault="00DC268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E7B23" w14:textId="77777777" w:rsidR="00000000" w:rsidRDefault="00DC268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6D3C5" w14:textId="77777777" w:rsidR="00000000" w:rsidRDefault="00DC2684">
            <w:pPr>
              <w:jc w:val="center"/>
              <w:rPr>
                <w:rFonts w:eastAsia="Times New Roman"/>
                <w:b/>
                <w:bCs/>
                <w:color w:val="000000"/>
                <w:sz w:val="20"/>
                <w:szCs w:val="20"/>
              </w:rPr>
            </w:pPr>
            <w:r>
              <w:rPr>
                <w:rFonts w:eastAsia="Times New Roman"/>
                <w:b/>
                <w:bCs/>
                <w:color w:val="000000"/>
                <w:sz w:val="20"/>
                <w:szCs w:val="20"/>
              </w:rPr>
              <w:t>43575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6EF2E" w14:textId="77777777" w:rsidR="00000000" w:rsidRDefault="00DC2684">
            <w:pPr>
              <w:jc w:val="center"/>
              <w:rPr>
                <w:rFonts w:eastAsia="Times New Roman"/>
                <w:b/>
                <w:bCs/>
                <w:color w:val="000000"/>
                <w:sz w:val="20"/>
                <w:szCs w:val="20"/>
              </w:rPr>
            </w:pPr>
            <w:r>
              <w:rPr>
                <w:rFonts w:eastAsia="Times New Roman"/>
                <w:b/>
                <w:bCs/>
                <w:color w:val="000000"/>
                <w:sz w:val="20"/>
                <w:szCs w:val="20"/>
              </w:rPr>
              <w:t>64074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27D8B" w14:textId="77777777" w:rsidR="00000000" w:rsidRDefault="00DC2684">
            <w:pPr>
              <w:jc w:val="center"/>
              <w:rPr>
                <w:rFonts w:eastAsia="Times New Roman"/>
                <w:b/>
                <w:bCs/>
                <w:color w:val="000000"/>
                <w:sz w:val="20"/>
                <w:szCs w:val="20"/>
              </w:rPr>
            </w:pPr>
            <w:r>
              <w:rPr>
                <w:rFonts w:eastAsia="Times New Roman"/>
                <w:b/>
                <w:bCs/>
                <w:color w:val="000000"/>
                <w:sz w:val="20"/>
                <w:szCs w:val="20"/>
              </w:rPr>
              <w:t>12384</w:t>
            </w:r>
          </w:p>
        </w:tc>
      </w:tr>
      <w:tr w:rsidR="00000000" w14:paraId="495F955D"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07CC7" w14:textId="77777777" w:rsidR="00000000" w:rsidRDefault="00DC2684">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14:paraId="4B21AC1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1FE07" w14:textId="77777777" w:rsidR="00000000" w:rsidRDefault="00DC2684">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B4C4D" w14:textId="77777777" w:rsidR="00000000" w:rsidRDefault="00DC2684">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B06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BD51D" w14:textId="77777777" w:rsidR="00000000" w:rsidRDefault="00DC2684">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B89C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D776E1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4313E" w14:textId="77777777" w:rsidR="00000000" w:rsidRDefault="00DC2684">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20286" w14:textId="77777777" w:rsidR="00000000" w:rsidRDefault="00DC2684">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790D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C70D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258D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D4206C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88DAE" w14:textId="77777777" w:rsidR="00000000" w:rsidRDefault="00DC2684">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00DC6" w14:textId="77777777" w:rsidR="00000000" w:rsidRDefault="00DC2684">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D3C4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F018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9A02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D03B17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0A0D6E" w14:textId="77777777" w:rsidR="00000000" w:rsidRDefault="00DC2684">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1FD6B" w14:textId="77777777" w:rsidR="00000000" w:rsidRDefault="00DC2684">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3BE27" w14:textId="77777777" w:rsidR="00000000" w:rsidRDefault="00DC2684">
            <w:pPr>
              <w:jc w:val="center"/>
              <w:rPr>
                <w:rFonts w:eastAsia="Times New Roman"/>
                <w:color w:val="000000"/>
                <w:sz w:val="20"/>
                <w:szCs w:val="20"/>
              </w:rPr>
            </w:pPr>
            <w:r>
              <w:rPr>
                <w:rFonts w:eastAsia="Times New Roman"/>
                <w:color w:val="000000"/>
                <w:sz w:val="20"/>
                <w:szCs w:val="20"/>
              </w:rPr>
              <w:t>99247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28E32" w14:textId="77777777" w:rsidR="00000000" w:rsidRDefault="00DC2684">
            <w:pPr>
              <w:jc w:val="center"/>
              <w:rPr>
                <w:rFonts w:eastAsia="Times New Roman"/>
                <w:color w:val="000000"/>
                <w:sz w:val="20"/>
                <w:szCs w:val="20"/>
              </w:rPr>
            </w:pPr>
            <w:r>
              <w:rPr>
                <w:rFonts w:eastAsia="Times New Roman"/>
                <w:color w:val="000000"/>
                <w:sz w:val="20"/>
                <w:szCs w:val="20"/>
              </w:rPr>
              <w:t>102445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5FE90" w14:textId="77777777" w:rsidR="00000000" w:rsidRDefault="00DC2684">
            <w:pPr>
              <w:jc w:val="center"/>
              <w:rPr>
                <w:rFonts w:eastAsia="Times New Roman"/>
                <w:color w:val="000000"/>
                <w:sz w:val="20"/>
                <w:szCs w:val="20"/>
              </w:rPr>
            </w:pPr>
            <w:r>
              <w:rPr>
                <w:rFonts w:eastAsia="Times New Roman"/>
                <w:color w:val="000000"/>
                <w:sz w:val="20"/>
                <w:szCs w:val="20"/>
              </w:rPr>
              <w:t>37401</w:t>
            </w:r>
          </w:p>
        </w:tc>
      </w:tr>
      <w:tr w:rsidR="00000000" w14:paraId="10E74A7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B927F" w14:textId="77777777" w:rsidR="00000000" w:rsidRDefault="00DC2684">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FE66F" w14:textId="77777777" w:rsidR="00000000" w:rsidRDefault="00DC2684">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7F11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7CA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6F87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1315B9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1AC60" w14:textId="77777777" w:rsidR="00000000" w:rsidRDefault="00DC2684">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EA83A" w14:textId="77777777" w:rsidR="00000000" w:rsidRDefault="00DC2684">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8B29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8AFC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BA26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4A3BE1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2E54E" w14:textId="77777777" w:rsidR="00000000" w:rsidRDefault="00DC2684">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39F14" w14:textId="77777777" w:rsidR="00000000" w:rsidRDefault="00DC2684">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A8F8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09F3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88F72"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DE0066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F47BF" w14:textId="77777777" w:rsidR="00000000" w:rsidRDefault="00DC2684">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065B8" w14:textId="77777777" w:rsidR="00000000" w:rsidRDefault="00DC2684">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B1D1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7954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6BF2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902575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62389E" w14:textId="77777777" w:rsidR="00000000" w:rsidRDefault="00DC2684">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2DCC4" w14:textId="77777777" w:rsidR="00000000" w:rsidRDefault="00DC2684">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C1D1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5366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3E91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5B7B2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CCC92" w14:textId="77777777" w:rsidR="00000000" w:rsidRDefault="00DC2684">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0A01A" w14:textId="77777777" w:rsidR="00000000" w:rsidRDefault="00DC2684">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B05F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0028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E11A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275923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962E6" w14:textId="77777777" w:rsidR="00000000" w:rsidRDefault="00DC2684">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3FAAD" w14:textId="77777777" w:rsidR="00000000" w:rsidRDefault="00DC2684">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4B8F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9520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C65A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412B20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6FEE8" w14:textId="77777777" w:rsidR="00000000" w:rsidRDefault="00DC2684">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DC33A" w14:textId="77777777" w:rsidR="00000000" w:rsidRDefault="00DC2684">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763B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8F63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A5F3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EEA836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4393E" w14:textId="77777777" w:rsidR="00000000" w:rsidRDefault="00DC2684">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4C7AF" w14:textId="77777777" w:rsidR="00000000" w:rsidRDefault="00DC2684">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D34F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641B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332A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BB558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03813" w14:textId="77777777" w:rsidR="00000000" w:rsidRDefault="00DC2684">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33FE14" w14:textId="77777777" w:rsidR="00000000" w:rsidRDefault="00DC2684">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7228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55A8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EEF0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A2CFF4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F5AB7" w14:textId="77777777" w:rsidR="00000000" w:rsidRDefault="00DC2684">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812FF" w14:textId="77777777" w:rsidR="00000000" w:rsidRDefault="00DC2684">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D856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4505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AC46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65889F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B180B" w14:textId="77777777" w:rsidR="00000000" w:rsidRDefault="00DC2684">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64D7D" w14:textId="77777777" w:rsidR="00000000" w:rsidRDefault="00DC2684">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7990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6EC6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6ED4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9C104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0A649" w14:textId="77777777" w:rsidR="00000000" w:rsidRDefault="00DC268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82027" w14:textId="77777777" w:rsidR="00000000" w:rsidRDefault="00DC268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645B8" w14:textId="77777777" w:rsidR="00000000" w:rsidRDefault="00DC2684">
            <w:pPr>
              <w:jc w:val="center"/>
              <w:rPr>
                <w:rFonts w:eastAsia="Times New Roman"/>
                <w:b/>
                <w:bCs/>
                <w:color w:val="000000"/>
                <w:sz w:val="20"/>
                <w:szCs w:val="20"/>
              </w:rPr>
            </w:pPr>
            <w:r>
              <w:rPr>
                <w:rFonts w:eastAsia="Times New Roman"/>
                <w:b/>
                <w:bCs/>
                <w:color w:val="000000"/>
                <w:sz w:val="20"/>
                <w:szCs w:val="20"/>
              </w:rPr>
              <w:t>99247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D7D9C" w14:textId="77777777" w:rsidR="00000000" w:rsidRDefault="00DC2684">
            <w:pPr>
              <w:jc w:val="center"/>
              <w:rPr>
                <w:rFonts w:eastAsia="Times New Roman"/>
                <w:b/>
                <w:bCs/>
                <w:color w:val="000000"/>
                <w:sz w:val="20"/>
                <w:szCs w:val="20"/>
              </w:rPr>
            </w:pPr>
            <w:r>
              <w:rPr>
                <w:rFonts w:eastAsia="Times New Roman"/>
                <w:b/>
                <w:bCs/>
                <w:color w:val="000000"/>
                <w:sz w:val="20"/>
                <w:szCs w:val="20"/>
              </w:rPr>
              <w:t>102955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89460" w14:textId="77777777" w:rsidR="00000000" w:rsidRDefault="00DC2684">
            <w:pPr>
              <w:jc w:val="center"/>
              <w:rPr>
                <w:rFonts w:eastAsia="Times New Roman"/>
                <w:b/>
                <w:bCs/>
                <w:color w:val="000000"/>
                <w:sz w:val="20"/>
                <w:szCs w:val="20"/>
              </w:rPr>
            </w:pPr>
            <w:r>
              <w:rPr>
                <w:rFonts w:eastAsia="Times New Roman"/>
                <w:b/>
                <w:bCs/>
                <w:color w:val="000000"/>
                <w:sz w:val="20"/>
                <w:szCs w:val="20"/>
              </w:rPr>
              <w:t>37401</w:t>
            </w:r>
          </w:p>
        </w:tc>
      </w:tr>
      <w:tr w:rsidR="00000000" w14:paraId="62E87C33"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217D1" w14:textId="77777777" w:rsidR="00000000" w:rsidRDefault="00DC2684">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14:paraId="2B6D9B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1911D" w14:textId="77777777" w:rsidR="00000000" w:rsidRDefault="00DC268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8BE2E" w14:textId="77777777" w:rsidR="00000000" w:rsidRDefault="00DC268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4D0D6" w14:textId="77777777" w:rsidR="00000000" w:rsidRDefault="00DC2684">
            <w:pPr>
              <w:jc w:val="center"/>
              <w:rPr>
                <w:rFonts w:eastAsia="Times New Roman"/>
                <w:color w:val="000000"/>
                <w:sz w:val="20"/>
                <w:szCs w:val="20"/>
              </w:rPr>
            </w:pPr>
            <w:r>
              <w:rPr>
                <w:rFonts w:eastAsia="Times New Roman"/>
                <w:color w:val="000000"/>
                <w:sz w:val="20"/>
                <w:szCs w:val="20"/>
              </w:rPr>
              <w:t>28038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C91A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DCEA7" w14:textId="77777777" w:rsidR="00000000" w:rsidRDefault="00DC2684">
            <w:pPr>
              <w:jc w:val="center"/>
              <w:rPr>
                <w:rFonts w:eastAsia="Times New Roman"/>
                <w:color w:val="000000"/>
                <w:sz w:val="20"/>
                <w:szCs w:val="20"/>
              </w:rPr>
            </w:pPr>
            <w:r>
              <w:rPr>
                <w:rFonts w:eastAsia="Times New Roman"/>
                <w:color w:val="000000"/>
                <w:sz w:val="20"/>
                <w:szCs w:val="20"/>
              </w:rPr>
              <w:t>11107</w:t>
            </w:r>
          </w:p>
        </w:tc>
      </w:tr>
      <w:tr w:rsidR="00000000" w14:paraId="4B8A6D6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77954" w14:textId="77777777" w:rsidR="00000000" w:rsidRDefault="00DC2684">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65431" w14:textId="77777777" w:rsidR="00000000" w:rsidRDefault="00DC2684">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8E35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6977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C6FD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45E85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314E2" w14:textId="77777777" w:rsidR="00000000" w:rsidRDefault="00DC2684">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4D221" w14:textId="77777777" w:rsidR="00000000" w:rsidRDefault="00DC268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4E266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37B1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69E2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61342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65954" w14:textId="77777777" w:rsidR="00000000" w:rsidRDefault="00DC2684">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D9C99" w14:textId="77777777" w:rsidR="00000000" w:rsidRDefault="00DC268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D4C15" w14:textId="77777777" w:rsidR="00000000" w:rsidRDefault="00DC2684">
            <w:pPr>
              <w:jc w:val="center"/>
              <w:rPr>
                <w:rFonts w:eastAsia="Times New Roman"/>
                <w:color w:val="000000"/>
                <w:sz w:val="20"/>
                <w:szCs w:val="20"/>
              </w:rPr>
            </w:pPr>
            <w:r>
              <w:rPr>
                <w:rFonts w:eastAsia="Times New Roman"/>
                <w:color w:val="000000"/>
                <w:sz w:val="20"/>
                <w:szCs w:val="20"/>
              </w:rPr>
              <w:t>22604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CABCE" w14:textId="77777777" w:rsidR="00000000" w:rsidRDefault="00DC2684">
            <w:pPr>
              <w:jc w:val="center"/>
              <w:rPr>
                <w:rFonts w:eastAsia="Times New Roman"/>
                <w:color w:val="000000"/>
                <w:sz w:val="20"/>
                <w:szCs w:val="20"/>
              </w:rPr>
            </w:pPr>
            <w:r>
              <w:rPr>
                <w:rFonts w:eastAsia="Times New Roman"/>
                <w:color w:val="000000"/>
                <w:sz w:val="20"/>
                <w:szCs w:val="20"/>
              </w:rPr>
              <w:t>39759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7C026" w14:textId="77777777" w:rsidR="00000000" w:rsidRDefault="00DC2684">
            <w:pPr>
              <w:jc w:val="center"/>
              <w:rPr>
                <w:rFonts w:eastAsia="Times New Roman"/>
                <w:color w:val="000000"/>
                <w:sz w:val="20"/>
                <w:szCs w:val="20"/>
              </w:rPr>
            </w:pPr>
            <w:r>
              <w:rPr>
                <w:rFonts w:eastAsia="Times New Roman"/>
                <w:color w:val="000000"/>
                <w:sz w:val="20"/>
                <w:szCs w:val="20"/>
              </w:rPr>
              <w:t>6809</w:t>
            </w:r>
          </w:p>
        </w:tc>
      </w:tr>
      <w:tr w:rsidR="00000000" w14:paraId="4131C82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DCBB09" w14:textId="77777777" w:rsidR="00000000" w:rsidRDefault="00DC2684">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03A4F" w14:textId="77777777" w:rsidR="00000000" w:rsidRDefault="00DC268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9D439" w14:textId="77777777" w:rsidR="00000000" w:rsidRDefault="00DC2684">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DF5B48" w14:textId="77777777" w:rsidR="00000000" w:rsidRDefault="00DC2684">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DCB6C" w14:textId="77777777" w:rsidR="00000000" w:rsidRDefault="00DC2684">
            <w:pPr>
              <w:jc w:val="center"/>
              <w:rPr>
                <w:rFonts w:eastAsia="Times New Roman"/>
                <w:color w:val="000000"/>
                <w:sz w:val="20"/>
                <w:szCs w:val="20"/>
              </w:rPr>
            </w:pPr>
            <w:r>
              <w:rPr>
                <w:rFonts w:eastAsia="Times New Roman"/>
                <w:color w:val="000000"/>
                <w:sz w:val="20"/>
                <w:szCs w:val="20"/>
              </w:rPr>
              <w:t>574</w:t>
            </w:r>
          </w:p>
        </w:tc>
      </w:tr>
      <w:tr w:rsidR="00000000" w14:paraId="0D32C24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83272" w14:textId="77777777" w:rsidR="00000000" w:rsidRDefault="00DC2684">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414AE" w14:textId="77777777" w:rsidR="00000000" w:rsidRDefault="00DC268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A4C2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9229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0658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136242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320E3" w14:textId="77777777" w:rsidR="00000000" w:rsidRDefault="00DC2684">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1862B" w14:textId="77777777" w:rsidR="00000000" w:rsidRDefault="00DC268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51A6E" w14:textId="77777777" w:rsidR="00000000" w:rsidRDefault="00DC2684">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3BCA2" w14:textId="77777777" w:rsidR="00000000" w:rsidRDefault="00DC2684">
            <w:pPr>
              <w:jc w:val="center"/>
              <w:rPr>
                <w:rFonts w:eastAsia="Times New Roman"/>
                <w:color w:val="000000"/>
                <w:sz w:val="20"/>
                <w:szCs w:val="20"/>
              </w:rPr>
            </w:pPr>
            <w:r>
              <w:rPr>
                <w:rFonts w:eastAsia="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8886B" w14:textId="77777777" w:rsidR="00000000" w:rsidRDefault="00DC2684">
            <w:pPr>
              <w:jc w:val="center"/>
              <w:rPr>
                <w:rFonts w:eastAsia="Times New Roman"/>
                <w:color w:val="000000"/>
                <w:sz w:val="20"/>
                <w:szCs w:val="20"/>
              </w:rPr>
            </w:pPr>
            <w:r>
              <w:rPr>
                <w:rFonts w:eastAsia="Times New Roman"/>
                <w:color w:val="000000"/>
                <w:sz w:val="20"/>
                <w:szCs w:val="20"/>
              </w:rPr>
              <w:t>190</w:t>
            </w:r>
          </w:p>
        </w:tc>
      </w:tr>
      <w:tr w:rsidR="00000000" w14:paraId="1608F0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49C65" w14:textId="77777777" w:rsidR="00000000" w:rsidRDefault="00DC2684">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08E15" w14:textId="77777777" w:rsidR="00000000" w:rsidRDefault="00DC268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7943B" w14:textId="77777777" w:rsidR="00000000" w:rsidRDefault="00DC2684">
            <w:pPr>
              <w:jc w:val="center"/>
              <w:rPr>
                <w:rFonts w:eastAsia="Times New Roman"/>
                <w:color w:val="000000"/>
                <w:sz w:val="20"/>
                <w:szCs w:val="20"/>
              </w:rPr>
            </w:pPr>
            <w:r>
              <w:rPr>
                <w:rFonts w:eastAsia="Times New Roman"/>
                <w:color w:val="000000"/>
                <w:sz w:val="20"/>
                <w:szCs w:val="20"/>
              </w:rPr>
              <w:t>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E806F" w14:textId="77777777" w:rsidR="00000000" w:rsidRDefault="00DC2684">
            <w:pPr>
              <w:jc w:val="center"/>
              <w:rPr>
                <w:rFonts w:eastAsia="Times New Roman"/>
                <w:color w:val="000000"/>
                <w:sz w:val="20"/>
                <w:szCs w:val="20"/>
              </w:rPr>
            </w:pPr>
            <w:r>
              <w:rPr>
                <w:rFonts w:eastAsia="Times New Roman"/>
                <w:color w:val="000000"/>
                <w:sz w:val="20"/>
                <w:szCs w:val="20"/>
              </w:rPr>
              <w:t>1465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21CD5" w14:textId="77777777" w:rsidR="00000000" w:rsidRDefault="00DC2684">
            <w:pPr>
              <w:jc w:val="center"/>
              <w:rPr>
                <w:rFonts w:eastAsia="Times New Roman"/>
                <w:color w:val="000000"/>
                <w:sz w:val="20"/>
                <w:szCs w:val="20"/>
              </w:rPr>
            </w:pPr>
            <w:r>
              <w:rPr>
                <w:rFonts w:eastAsia="Times New Roman"/>
                <w:color w:val="000000"/>
                <w:sz w:val="20"/>
                <w:szCs w:val="20"/>
              </w:rPr>
              <w:t>500</w:t>
            </w:r>
          </w:p>
        </w:tc>
      </w:tr>
      <w:tr w:rsidR="00000000" w14:paraId="2353BF5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0E42D" w14:textId="77777777" w:rsidR="00000000" w:rsidRDefault="00DC2684">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E90D3" w14:textId="77777777" w:rsidR="00000000" w:rsidRDefault="00DC2684">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6DFDF" w14:textId="77777777" w:rsidR="00000000" w:rsidRDefault="00DC2684">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7332B" w14:textId="77777777" w:rsidR="00000000" w:rsidRDefault="00DC2684">
            <w:pPr>
              <w:jc w:val="center"/>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2EB8F" w14:textId="77777777" w:rsidR="00000000" w:rsidRDefault="00DC2684">
            <w:pPr>
              <w:jc w:val="center"/>
              <w:rPr>
                <w:rFonts w:eastAsia="Times New Roman"/>
                <w:color w:val="000000"/>
                <w:sz w:val="20"/>
                <w:szCs w:val="20"/>
              </w:rPr>
            </w:pPr>
            <w:r>
              <w:rPr>
                <w:rFonts w:eastAsia="Times New Roman"/>
                <w:color w:val="000000"/>
                <w:sz w:val="20"/>
                <w:szCs w:val="20"/>
              </w:rPr>
              <w:t>265</w:t>
            </w:r>
          </w:p>
        </w:tc>
      </w:tr>
      <w:tr w:rsidR="00000000" w14:paraId="322B93A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13AB6" w14:textId="77777777" w:rsidR="00000000" w:rsidRDefault="00DC2684">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62F7D" w14:textId="77777777" w:rsidR="00000000" w:rsidRDefault="00DC2684">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879F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B00D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C523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AF0E44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B3412" w14:textId="77777777" w:rsidR="00000000" w:rsidRDefault="00DC268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9734D" w14:textId="77777777" w:rsidR="00000000" w:rsidRDefault="00DC2684">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925D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E87C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B6D6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B49DC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726C29" w14:textId="77777777" w:rsidR="00000000" w:rsidRDefault="00DC2684">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C17D0" w14:textId="77777777" w:rsidR="00000000" w:rsidRDefault="00DC2684">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A8C3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2B57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742C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532B0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29AA7" w14:textId="77777777" w:rsidR="00000000" w:rsidRDefault="00DC2684">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3BCA1" w14:textId="77777777" w:rsidR="00000000" w:rsidRDefault="00DC2684">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83CA9" w14:textId="77777777" w:rsidR="00000000" w:rsidRDefault="00DC2684">
            <w:pPr>
              <w:jc w:val="center"/>
              <w:rPr>
                <w:rFonts w:eastAsia="Times New Roman"/>
                <w:color w:val="000000"/>
                <w:sz w:val="20"/>
                <w:szCs w:val="20"/>
              </w:rPr>
            </w:pPr>
            <w:r>
              <w:rPr>
                <w:rFonts w:eastAsia="Times New Roman"/>
                <w:color w:val="000000"/>
                <w:sz w:val="20"/>
                <w:szCs w:val="20"/>
              </w:rPr>
              <w:t>1567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C06DF" w14:textId="77777777" w:rsidR="00000000" w:rsidRDefault="00DC2684">
            <w:pPr>
              <w:jc w:val="center"/>
              <w:rPr>
                <w:rFonts w:eastAsia="Times New Roman"/>
                <w:color w:val="000000"/>
                <w:sz w:val="20"/>
                <w:szCs w:val="20"/>
              </w:rPr>
            </w:pPr>
            <w:r>
              <w:rPr>
                <w:rFonts w:eastAsia="Times New Roman"/>
                <w:color w:val="000000"/>
                <w:sz w:val="20"/>
                <w:szCs w:val="20"/>
              </w:rPr>
              <w:t>2148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06D02" w14:textId="77777777" w:rsidR="00000000" w:rsidRDefault="00DC2684">
            <w:pPr>
              <w:jc w:val="center"/>
              <w:rPr>
                <w:rFonts w:eastAsia="Times New Roman"/>
                <w:color w:val="000000"/>
                <w:sz w:val="20"/>
                <w:szCs w:val="20"/>
              </w:rPr>
            </w:pPr>
            <w:r>
              <w:rPr>
                <w:rFonts w:eastAsia="Times New Roman"/>
                <w:color w:val="000000"/>
                <w:sz w:val="20"/>
                <w:szCs w:val="20"/>
              </w:rPr>
              <w:t>673</w:t>
            </w:r>
          </w:p>
        </w:tc>
      </w:tr>
      <w:tr w:rsidR="00000000" w14:paraId="5AF42F4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B6891" w14:textId="77777777" w:rsidR="00000000" w:rsidRDefault="00DC268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75A0B" w14:textId="77777777" w:rsidR="00000000" w:rsidRDefault="00DC268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629E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1FE2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ED37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FA795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6EB71" w14:textId="77777777" w:rsidR="00000000" w:rsidRDefault="00DC2684">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34BC8" w14:textId="77777777" w:rsidR="00000000" w:rsidRDefault="00DC2684">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F098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E548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D342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97F9D4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28344" w14:textId="77777777" w:rsidR="00000000" w:rsidRDefault="00DC268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2B780" w14:textId="77777777" w:rsidR="00000000" w:rsidRDefault="00DC268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65D47" w14:textId="77777777" w:rsidR="00000000" w:rsidRDefault="00DC2684">
            <w:pPr>
              <w:jc w:val="center"/>
              <w:rPr>
                <w:rFonts w:eastAsia="Times New Roman"/>
                <w:color w:val="000000"/>
                <w:sz w:val="20"/>
                <w:szCs w:val="20"/>
              </w:rPr>
            </w:pPr>
            <w:r>
              <w:rPr>
                <w:rFonts w:eastAsia="Times New Roman"/>
                <w:color w:val="000000"/>
                <w:sz w:val="20"/>
                <w:szCs w:val="20"/>
              </w:rPr>
              <w:t>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533F9" w14:textId="77777777" w:rsidR="00000000" w:rsidRDefault="00DC2684">
            <w:pPr>
              <w:jc w:val="center"/>
              <w:rPr>
                <w:rFonts w:eastAsia="Times New Roman"/>
                <w:color w:val="000000"/>
                <w:sz w:val="20"/>
                <w:szCs w:val="20"/>
              </w:rPr>
            </w:pPr>
            <w:r>
              <w:rPr>
                <w:rFonts w:eastAsia="Times New Roman"/>
                <w:color w:val="000000"/>
                <w:sz w:val="20"/>
                <w:szCs w:val="20"/>
              </w:rPr>
              <w:t>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7C6B9" w14:textId="77777777" w:rsidR="00000000" w:rsidRDefault="00DC2684">
            <w:pPr>
              <w:jc w:val="center"/>
              <w:rPr>
                <w:rFonts w:eastAsia="Times New Roman"/>
                <w:color w:val="000000"/>
                <w:sz w:val="20"/>
                <w:szCs w:val="20"/>
              </w:rPr>
            </w:pPr>
            <w:r>
              <w:rPr>
                <w:rFonts w:eastAsia="Times New Roman"/>
                <w:color w:val="000000"/>
                <w:sz w:val="20"/>
                <w:szCs w:val="20"/>
              </w:rPr>
              <w:t>935</w:t>
            </w:r>
          </w:p>
        </w:tc>
      </w:tr>
      <w:tr w:rsidR="00000000" w14:paraId="1D31C68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22A47" w14:textId="77777777" w:rsidR="00000000" w:rsidRDefault="00DC268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CAC13" w14:textId="77777777" w:rsidR="00000000" w:rsidRDefault="00DC268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23D48" w14:textId="77777777" w:rsidR="00000000" w:rsidRDefault="00DC2684">
            <w:pPr>
              <w:jc w:val="center"/>
              <w:rPr>
                <w:rFonts w:eastAsia="Times New Roman"/>
                <w:b/>
                <w:bCs/>
                <w:color w:val="000000"/>
                <w:sz w:val="20"/>
                <w:szCs w:val="20"/>
              </w:rPr>
            </w:pPr>
            <w:r>
              <w:rPr>
                <w:rFonts w:eastAsia="Times New Roman"/>
                <w:b/>
                <w:bCs/>
                <w:color w:val="000000"/>
                <w:sz w:val="20"/>
                <w:szCs w:val="20"/>
              </w:rPr>
              <w:t>53888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5A7AE" w14:textId="77777777" w:rsidR="00000000" w:rsidRDefault="00DC2684">
            <w:pPr>
              <w:jc w:val="center"/>
              <w:rPr>
                <w:rFonts w:eastAsia="Times New Roman"/>
                <w:b/>
                <w:bCs/>
                <w:color w:val="000000"/>
                <w:sz w:val="20"/>
                <w:szCs w:val="20"/>
              </w:rPr>
            </w:pPr>
            <w:r>
              <w:rPr>
                <w:rFonts w:eastAsia="Times New Roman"/>
                <w:b/>
                <w:bCs/>
                <w:color w:val="000000"/>
                <w:sz w:val="20"/>
                <w:szCs w:val="20"/>
              </w:rPr>
              <w:t>44329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EA4B6" w14:textId="77777777" w:rsidR="00000000" w:rsidRDefault="00DC2684">
            <w:pPr>
              <w:jc w:val="center"/>
              <w:rPr>
                <w:rFonts w:eastAsia="Times New Roman"/>
                <w:b/>
                <w:bCs/>
                <w:color w:val="000000"/>
                <w:sz w:val="20"/>
                <w:szCs w:val="20"/>
              </w:rPr>
            </w:pPr>
            <w:r>
              <w:rPr>
                <w:rFonts w:eastAsia="Times New Roman"/>
                <w:b/>
                <w:bCs/>
                <w:color w:val="000000"/>
                <w:sz w:val="20"/>
                <w:szCs w:val="20"/>
              </w:rPr>
              <w:t>21053</w:t>
            </w:r>
          </w:p>
        </w:tc>
      </w:tr>
      <w:tr w:rsidR="00000000" w14:paraId="5E47D1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A6F9B" w14:textId="77777777" w:rsidR="00000000" w:rsidRDefault="00DC268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84E1F" w14:textId="77777777" w:rsidR="00000000" w:rsidRDefault="00DC268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9D9AC"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0703A"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E4B9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69C36B5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C1070" w14:textId="77777777" w:rsidR="00000000" w:rsidRDefault="00DC2684">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F475F" w14:textId="77777777" w:rsidR="00000000" w:rsidRDefault="00DC2684">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1C13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DE2D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47B86"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1495D9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8DFA5" w14:textId="77777777" w:rsidR="00000000" w:rsidRDefault="00DC268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85F8F" w14:textId="77777777" w:rsidR="00000000" w:rsidRDefault="00DC268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6C7A5" w14:textId="77777777" w:rsidR="00000000" w:rsidRDefault="00DC2684">
            <w:pPr>
              <w:jc w:val="center"/>
              <w:rPr>
                <w:rFonts w:eastAsia="Times New Roman"/>
                <w:b/>
                <w:bCs/>
                <w:color w:val="000000"/>
                <w:sz w:val="20"/>
                <w:szCs w:val="20"/>
              </w:rPr>
            </w:pPr>
            <w:r>
              <w:rPr>
                <w:rFonts w:eastAsia="Times New Roman"/>
                <w:b/>
                <w:bCs/>
                <w:color w:val="000000"/>
                <w:sz w:val="20"/>
                <w:szCs w:val="20"/>
              </w:rPr>
              <w:t>196710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5BE7C" w14:textId="77777777" w:rsidR="00000000" w:rsidRDefault="00DC2684">
            <w:pPr>
              <w:jc w:val="center"/>
              <w:rPr>
                <w:rFonts w:eastAsia="Times New Roman"/>
                <w:b/>
                <w:bCs/>
                <w:color w:val="000000"/>
                <w:sz w:val="20"/>
                <w:szCs w:val="20"/>
              </w:rPr>
            </w:pPr>
            <w:r>
              <w:rPr>
                <w:rFonts w:eastAsia="Times New Roman"/>
                <w:b/>
                <w:bCs/>
                <w:color w:val="000000"/>
                <w:sz w:val="20"/>
                <w:szCs w:val="20"/>
              </w:rPr>
              <w:t>211358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98811" w14:textId="77777777" w:rsidR="00000000" w:rsidRDefault="00DC2684">
            <w:pPr>
              <w:jc w:val="center"/>
              <w:rPr>
                <w:rFonts w:eastAsia="Times New Roman"/>
                <w:b/>
                <w:bCs/>
                <w:color w:val="000000"/>
                <w:sz w:val="20"/>
                <w:szCs w:val="20"/>
              </w:rPr>
            </w:pPr>
            <w:r>
              <w:rPr>
                <w:rFonts w:eastAsia="Times New Roman"/>
                <w:b/>
                <w:bCs/>
                <w:color w:val="000000"/>
                <w:sz w:val="20"/>
                <w:szCs w:val="20"/>
              </w:rPr>
              <w:t>70838</w:t>
            </w:r>
          </w:p>
        </w:tc>
      </w:tr>
    </w:tbl>
    <w:p w14:paraId="53B6ADFC"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2C019E94" w14:textId="77777777">
        <w:tc>
          <w:tcPr>
            <w:tcW w:w="2000" w:type="pct"/>
            <w:tcMar>
              <w:top w:w="60" w:type="dxa"/>
              <w:left w:w="60" w:type="dxa"/>
              <w:bottom w:w="60" w:type="dxa"/>
              <w:right w:w="60" w:type="dxa"/>
            </w:tcMar>
            <w:vAlign w:val="center"/>
            <w:hideMark/>
          </w:tcPr>
          <w:p w14:paraId="223D79D6" w14:textId="77777777" w:rsidR="00000000" w:rsidRDefault="00DC268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2B77BFB0" w14:textId="77777777" w:rsidR="00000000" w:rsidRDefault="00DC2684">
            <w:pPr>
              <w:jc w:val="center"/>
              <w:rPr>
                <w:rFonts w:eastAsia="Times New Roman"/>
                <w:color w:val="000000"/>
              </w:rPr>
            </w:pPr>
            <w:r>
              <w:rPr>
                <w:rFonts w:eastAsia="Times New Roman"/>
                <w:color w:val="000000"/>
              </w:rPr>
              <w:t>Товариство здiйснює ведення бухоблiку та складає фiнансову звiтность у вiдповiдностi iз Законом України " Про бухгалтерський облiк та фiнансову звiтнiсть в Українi " та МСФЗ, керуючись принципами автономностi пiдприємства, безперервностi дiяльностi пiдприє</w:t>
            </w:r>
            <w:r>
              <w:rPr>
                <w:rFonts w:eastAsia="Times New Roman"/>
                <w:color w:val="000000"/>
              </w:rPr>
              <w:t>мства, перiодичностi, iсторичної (фактичної) собiвартостi, прiоритетностi оцiнки активiв, виходячи з витрат на їх виробництво та придбання, нарахування та вiдповiдностi доходiв i витрат, повного висвiтлення, послiдовностi, обачностi, превалювання змiсту на</w:t>
            </w:r>
            <w:r>
              <w:rPr>
                <w:rFonts w:eastAsia="Times New Roman"/>
                <w:color w:val="000000"/>
              </w:rPr>
              <w:t>д формою, єдиного грошового вимiрника.</w:t>
            </w:r>
            <w:r>
              <w:rPr>
                <w:rFonts w:eastAsia="Times New Roman"/>
                <w:color w:val="000000"/>
              </w:rPr>
              <w:br/>
              <w:t>Дата переходу на МСФЗ – 1 сiчня 2012 року.</w:t>
            </w:r>
            <w:r>
              <w:rPr>
                <w:rFonts w:eastAsia="Times New Roman"/>
                <w:color w:val="000000"/>
              </w:rPr>
              <w:br/>
              <w:t>Валюта звiтностi за МСФЗ – українська гривня.</w:t>
            </w:r>
            <w:r>
              <w:rPr>
                <w:rFonts w:eastAsia="Times New Roman"/>
                <w:color w:val="000000"/>
              </w:rPr>
              <w:br/>
              <w:t xml:space="preserve">Товариство у 2017 роцi проводило трансформацiю фiнансової звiтностi у формат МСФЗ через </w:t>
            </w:r>
            <w:r>
              <w:rPr>
                <w:rFonts w:eastAsia="Times New Roman"/>
                <w:color w:val="000000"/>
              </w:rPr>
              <w:lastRenderedPageBreak/>
              <w:t>перекласифiкацiю облiкової iнформацiї шл</w:t>
            </w:r>
            <w:r>
              <w:rPr>
                <w:rFonts w:eastAsia="Times New Roman"/>
                <w:color w:val="000000"/>
              </w:rPr>
              <w:t>яхом проведення вiдповiдних коригувань та пiдготовки вiдповiдних трансформацiйних таблиць.</w:t>
            </w:r>
            <w:r>
              <w:rPr>
                <w:rFonts w:eastAsia="Times New Roman"/>
                <w:color w:val="000000"/>
              </w:rPr>
              <w:br/>
              <w:t>Методика поетапної трансформацiї даних нацiональної фiнансової звiтностi у формат МСФЗ викладена Товариством в Додатку №7 до Наказу " Про облiкову полiтику та органi</w:t>
            </w:r>
            <w:r>
              <w:rPr>
                <w:rFonts w:eastAsia="Times New Roman"/>
                <w:color w:val="000000"/>
              </w:rPr>
              <w:t>зацiю бухгалтерського облiку у 2017 роцi".</w:t>
            </w:r>
            <w:r>
              <w:rPr>
                <w:rFonts w:eastAsia="Times New Roman"/>
                <w:color w:val="000000"/>
              </w:rPr>
              <w:br/>
              <w:t>Для складання фiнансової звiтностi за МСФЗ в 2017 роцi використовувався Робочий план рахункiв ПрАТ «Лантманнен Акса» , викладений в Додатку №2 до Наказу " Про облiкову полiтику та органiзацiю бухгалтерського облiк</w:t>
            </w:r>
            <w:r>
              <w:rPr>
                <w:rFonts w:eastAsia="Times New Roman"/>
                <w:color w:val="000000"/>
              </w:rPr>
              <w:t>у у 2017 роцi".</w:t>
            </w:r>
            <w:r>
              <w:rPr>
                <w:rFonts w:eastAsia="Times New Roman"/>
                <w:color w:val="000000"/>
              </w:rPr>
              <w:br/>
              <w:t>Для складання фiнансової звiтностi в 2017 роцi за МСФЗ був проведений аналiз фiнансової звiтностi за ПСБО з метою виявлення статей та операцiй, якi потребували коригування та складання системи трансформацiйних таблиць, в яких були вiдображе</w:t>
            </w:r>
            <w:r>
              <w:rPr>
                <w:rFonts w:eastAsia="Times New Roman"/>
                <w:color w:val="000000"/>
              </w:rPr>
              <w:t>нi:</w:t>
            </w:r>
            <w:r>
              <w:rPr>
                <w:rFonts w:eastAsia="Times New Roman"/>
                <w:color w:val="000000"/>
              </w:rPr>
              <w:br/>
              <w:t>1.Виправлення помилок, в т. р. через невiрне застосування ПСБО;</w:t>
            </w:r>
            <w:r>
              <w:rPr>
                <w:rFonts w:eastAsia="Times New Roman"/>
                <w:color w:val="000000"/>
              </w:rPr>
              <w:br/>
              <w:t>2.Трансформацiйнi коригувальнi проводки ( ПСБО у МСФЗ), а саме:</w:t>
            </w:r>
            <w:r>
              <w:rPr>
                <w:rFonts w:eastAsia="Times New Roman"/>
                <w:color w:val="000000"/>
              </w:rPr>
              <w:br/>
              <w:t>- коригувальнi проводки, якi були пов’язанi з перекласифiкацiєю статей;</w:t>
            </w:r>
            <w:r>
              <w:rPr>
                <w:rFonts w:eastAsia="Times New Roman"/>
                <w:color w:val="000000"/>
              </w:rPr>
              <w:br/>
              <w:t xml:space="preserve">- коригувальнi проводки, якi стосувалися доходiв та </w:t>
            </w:r>
            <w:r>
              <w:rPr>
                <w:rFonts w:eastAsia="Times New Roman"/>
                <w:color w:val="000000"/>
              </w:rPr>
              <w:t>витрат звiтного перiоду;</w:t>
            </w:r>
            <w:r>
              <w:rPr>
                <w:rFonts w:eastAsia="Times New Roman"/>
                <w:color w:val="000000"/>
              </w:rPr>
              <w:br/>
              <w:t>- коригувальнi проводки, якi стосувалися нерозподiленого прибутку.</w:t>
            </w:r>
          </w:p>
        </w:tc>
      </w:tr>
      <w:tr w:rsidR="00000000" w14:paraId="4FDD485A" w14:textId="77777777">
        <w:tc>
          <w:tcPr>
            <w:tcW w:w="0" w:type="auto"/>
            <w:tcMar>
              <w:top w:w="60" w:type="dxa"/>
              <w:left w:w="60" w:type="dxa"/>
              <w:bottom w:w="60" w:type="dxa"/>
              <w:right w:w="60" w:type="dxa"/>
            </w:tcMar>
            <w:vAlign w:val="center"/>
            <w:hideMark/>
          </w:tcPr>
          <w:p w14:paraId="552D4CDC" w14:textId="77777777" w:rsidR="00000000" w:rsidRDefault="00DC2684">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45EA7D7F" w14:textId="77777777" w:rsidR="00000000" w:rsidRDefault="00DC2684">
            <w:pPr>
              <w:jc w:val="center"/>
              <w:rPr>
                <w:rFonts w:eastAsia="Times New Roman"/>
                <w:color w:val="000000"/>
              </w:rPr>
            </w:pPr>
            <w:r>
              <w:rPr>
                <w:rFonts w:eastAsia="Times New Roman"/>
                <w:color w:val="000000"/>
              </w:rPr>
              <w:t>Червак I.I.</w:t>
            </w:r>
          </w:p>
        </w:tc>
      </w:tr>
      <w:tr w:rsidR="00000000" w14:paraId="58B20B89" w14:textId="77777777">
        <w:tc>
          <w:tcPr>
            <w:tcW w:w="0" w:type="auto"/>
            <w:tcMar>
              <w:top w:w="60" w:type="dxa"/>
              <w:left w:w="60" w:type="dxa"/>
              <w:bottom w:w="60" w:type="dxa"/>
              <w:right w:w="60" w:type="dxa"/>
            </w:tcMar>
            <w:vAlign w:val="center"/>
            <w:hideMark/>
          </w:tcPr>
          <w:p w14:paraId="772D8F04" w14:textId="77777777" w:rsidR="00000000" w:rsidRDefault="00DC268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29D482FE" w14:textId="77777777" w:rsidR="00000000" w:rsidRDefault="00DC2684">
            <w:pPr>
              <w:jc w:val="center"/>
              <w:rPr>
                <w:rFonts w:eastAsia="Times New Roman"/>
                <w:color w:val="000000"/>
              </w:rPr>
            </w:pPr>
            <w:r>
              <w:rPr>
                <w:rFonts w:eastAsia="Times New Roman"/>
                <w:color w:val="000000"/>
              </w:rPr>
              <w:t>Мельничук Т.В.</w:t>
            </w:r>
          </w:p>
        </w:tc>
      </w:tr>
    </w:tbl>
    <w:p w14:paraId="417168A0" w14:textId="77777777" w:rsidR="00000000" w:rsidRDefault="00DC268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3F0AEC6B" w14:textId="77777777">
        <w:tc>
          <w:tcPr>
            <w:tcW w:w="1000" w:type="pct"/>
            <w:tcBorders>
              <w:top w:val="nil"/>
              <w:left w:val="nil"/>
              <w:bottom w:val="nil"/>
              <w:right w:val="nil"/>
            </w:tcBorders>
            <w:tcMar>
              <w:top w:w="60" w:type="dxa"/>
              <w:left w:w="60" w:type="dxa"/>
              <w:bottom w:w="60" w:type="dxa"/>
              <w:right w:w="60" w:type="dxa"/>
            </w:tcMar>
            <w:vAlign w:val="center"/>
            <w:hideMark/>
          </w:tcPr>
          <w:p w14:paraId="36C7A482" w14:textId="77777777" w:rsidR="00000000" w:rsidRDefault="00DC268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23FED5A9" w14:textId="77777777" w:rsidR="00000000" w:rsidRDefault="00DC268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02578459" w14:textId="77777777" w:rsidR="00000000" w:rsidRDefault="00DC268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CF689" w14:textId="77777777" w:rsidR="00000000" w:rsidRDefault="00DC2684">
            <w:pPr>
              <w:jc w:val="center"/>
              <w:rPr>
                <w:rFonts w:eastAsia="Times New Roman"/>
                <w:color w:val="000000"/>
              </w:rPr>
            </w:pPr>
            <w:r>
              <w:rPr>
                <w:rFonts w:eastAsia="Times New Roman"/>
                <w:color w:val="000000"/>
              </w:rPr>
              <w:t>КОДИ</w:t>
            </w:r>
          </w:p>
        </w:tc>
      </w:tr>
      <w:tr w:rsidR="00000000" w14:paraId="08D078C3" w14:textId="77777777">
        <w:tc>
          <w:tcPr>
            <w:tcW w:w="0" w:type="auto"/>
            <w:tcBorders>
              <w:top w:val="nil"/>
              <w:left w:val="nil"/>
              <w:bottom w:val="nil"/>
              <w:right w:val="nil"/>
            </w:tcBorders>
            <w:tcMar>
              <w:top w:w="60" w:type="dxa"/>
              <w:left w:w="60" w:type="dxa"/>
              <w:bottom w:w="60" w:type="dxa"/>
              <w:right w:w="60" w:type="dxa"/>
            </w:tcMar>
            <w:vAlign w:val="center"/>
            <w:hideMark/>
          </w:tcPr>
          <w:p w14:paraId="211C9F03"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20CFD45" w14:textId="77777777" w:rsidR="00000000" w:rsidRDefault="00DC268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275D2F56" w14:textId="77777777" w:rsidR="00000000" w:rsidRDefault="00DC268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DC5F7" w14:textId="77777777" w:rsidR="00000000" w:rsidRDefault="00DC2684">
            <w:pPr>
              <w:jc w:val="center"/>
              <w:rPr>
                <w:rFonts w:eastAsia="Times New Roman"/>
                <w:color w:val="000000"/>
              </w:rPr>
            </w:pPr>
            <w:r>
              <w:rPr>
                <w:rFonts w:eastAsia="Times New Roman"/>
                <w:color w:val="000000"/>
              </w:rPr>
              <w:t>2018 | 01 | 01</w:t>
            </w:r>
          </w:p>
        </w:tc>
      </w:tr>
      <w:tr w:rsidR="00000000" w14:paraId="47151572" w14:textId="77777777">
        <w:tc>
          <w:tcPr>
            <w:tcW w:w="0" w:type="auto"/>
            <w:tcBorders>
              <w:top w:val="nil"/>
              <w:left w:val="nil"/>
              <w:bottom w:val="nil"/>
              <w:right w:val="nil"/>
            </w:tcBorders>
            <w:tcMar>
              <w:top w:w="60" w:type="dxa"/>
              <w:left w:w="60" w:type="dxa"/>
              <w:bottom w:w="60" w:type="dxa"/>
              <w:right w:w="60" w:type="dxa"/>
            </w:tcMar>
            <w:vAlign w:val="center"/>
            <w:hideMark/>
          </w:tcPr>
          <w:p w14:paraId="40B5971F" w14:textId="77777777" w:rsidR="00000000" w:rsidRDefault="00DC268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117368A4"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13821008" w14:textId="77777777" w:rsidR="00000000" w:rsidRDefault="00DC268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DBC13" w14:textId="77777777" w:rsidR="00000000" w:rsidRDefault="00DC2684">
            <w:pPr>
              <w:jc w:val="center"/>
              <w:rPr>
                <w:rFonts w:eastAsia="Times New Roman"/>
                <w:color w:val="000000"/>
              </w:rPr>
            </w:pPr>
            <w:r>
              <w:rPr>
                <w:rFonts w:eastAsia="Times New Roman"/>
                <w:color w:val="000000"/>
              </w:rPr>
              <w:t>00378537</w:t>
            </w:r>
          </w:p>
        </w:tc>
      </w:tr>
      <w:tr w:rsidR="00000000" w14:paraId="3851122A" w14:textId="77777777">
        <w:tc>
          <w:tcPr>
            <w:tcW w:w="0" w:type="auto"/>
            <w:tcBorders>
              <w:top w:val="nil"/>
              <w:left w:val="nil"/>
              <w:bottom w:val="nil"/>
              <w:right w:val="nil"/>
            </w:tcBorders>
            <w:tcMar>
              <w:top w:w="60" w:type="dxa"/>
              <w:left w:w="60" w:type="dxa"/>
              <w:bottom w:w="60" w:type="dxa"/>
              <w:right w:w="60" w:type="dxa"/>
            </w:tcMar>
            <w:vAlign w:val="center"/>
            <w:hideMark/>
          </w:tcPr>
          <w:p w14:paraId="0EE489AA"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7081EAAA" w14:textId="77777777" w:rsidR="00000000" w:rsidRDefault="00DC268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43146688"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00AE431B" w14:textId="77777777" w:rsidR="00000000" w:rsidRDefault="00DC2684">
            <w:pPr>
              <w:jc w:val="center"/>
              <w:rPr>
                <w:rFonts w:eastAsia="Times New Roman"/>
                <w:sz w:val="20"/>
                <w:szCs w:val="20"/>
              </w:rPr>
            </w:pPr>
          </w:p>
        </w:tc>
      </w:tr>
    </w:tbl>
    <w:p w14:paraId="1932A74F" w14:textId="77777777" w:rsidR="00000000" w:rsidRDefault="00DC2684">
      <w:pPr>
        <w:rPr>
          <w:rFonts w:eastAsia="Times New Roman"/>
          <w:color w:val="000000"/>
        </w:rPr>
      </w:pPr>
    </w:p>
    <w:p w14:paraId="47493CAB" w14:textId="77777777" w:rsidR="00000000" w:rsidRDefault="00DC2684">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14:paraId="5FA94416"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60CC1C2" w14:textId="77777777">
        <w:tc>
          <w:tcPr>
            <w:tcW w:w="0" w:type="auto"/>
            <w:tcBorders>
              <w:top w:val="nil"/>
              <w:left w:val="nil"/>
              <w:bottom w:val="nil"/>
              <w:right w:val="nil"/>
            </w:tcBorders>
            <w:tcMar>
              <w:top w:w="60" w:type="dxa"/>
              <w:left w:w="60" w:type="dxa"/>
              <w:bottom w:w="60" w:type="dxa"/>
              <w:right w:w="60" w:type="dxa"/>
            </w:tcMar>
            <w:hideMark/>
          </w:tcPr>
          <w:p w14:paraId="7BA5E345" w14:textId="77777777" w:rsidR="00000000" w:rsidRDefault="00DC2684">
            <w:pPr>
              <w:jc w:val="center"/>
              <w:rPr>
                <w:rFonts w:eastAsia="Times New Roman"/>
                <w:color w:val="000000"/>
              </w:rPr>
            </w:pPr>
            <w:r>
              <w:rPr>
                <w:rFonts w:eastAsia="Times New Roman"/>
                <w:color w:val="000000"/>
              </w:rPr>
              <w:t>I. ФІНАНСОВІ РЕЗУЛЬТАТИ</w:t>
            </w:r>
          </w:p>
        </w:tc>
      </w:tr>
    </w:tbl>
    <w:p w14:paraId="5271F456"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14414D15"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75E4E" w14:textId="77777777" w:rsidR="00000000" w:rsidRDefault="00DC268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9D916"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9F97B" w14:textId="77777777" w:rsidR="00000000" w:rsidRDefault="00DC268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4D160" w14:textId="77777777" w:rsidR="00000000" w:rsidRDefault="00DC268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4CE02AA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6E630" w14:textId="77777777" w:rsidR="00000000" w:rsidRDefault="00DC268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2984D2" w14:textId="77777777" w:rsidR="00000000" w:rsidRDefault="00DC268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94DC6" w14:textId="77777777" w:rsidR="00000000" w:rsidRDefault="00DC2684">
            <w:pPr>
              <w:jc w:val="center"/>
              <w:rPr>
                <w:rFonts w:eastAsia="Times New Roman"/>
                <w:color w:val="000000"/>
                <w:sz w:val="20"/>
                <w:szCs w:val="20"/>
              </w:rPr>
            </w:pPr>
            <w:r>
              <w:rPr>
                <w:rFonts w:eastAsia="Times New Roman"/>
                <w:color w:val="000000"/>
                <w:sz w:val="20"/>
                <w:szCs w:val="20"/>
              </w:rPr>
              <w:t>397070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96478" w14:textId="77777777" w:rsidR="00000000" w:rsidRDefault="00DC2684">
            <w:pPr>
              <w:jc w:val="center"/>
              <w:rPr>
                <w:rFonts w:eastAsia="Times New Roman"/>
                <w:color w:val="000000"/>
                <w:sz w:val="20"/>
                <w:szCs w:val="20"/>
              </w:rPr>
            </w:pPr>
            <w:r>
              <w:rPr>
                <w:rFonts w:eastAsia="Times New Roman"/>
                <w:color w:val="000000"/>
                <w:sz w:val="20"/>
                <w:szCs w:val="20"/>
              </w:rPr>
              <w:t>332544</w:t>
            </w:r>
          </w:p>
        </w:tc>
      </w:tr>
      <w:tr w:rsidR="00000000" w14:paraId="0626034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056ED" w14:textId="77777777" w:rsidR="00000000" w:rsidRDefault="00DC2684">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3A647" w14:textId="77777777" w:rsidR="00000000" w:rsidRDefault="00DC268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EC60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F413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20636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8468E" w14:textId="77777777" w:rsidR="00000000" w:rsidRDefault="00DC2684">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7A349" w14:textId="77777777" w:rsidR="00000000" w:rsidRDefault="00DC268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FD7F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E3F7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A6ED06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43279" w14:textId="77777777" w:rsidR="00000000" w:rsidRDefault="00DC2684">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10B20" w14:textId="77777777" w:rsidR="00000000" w:rsidRDefault="00DC268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482D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B94F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CA069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DBEE3" w14:textId="77777777" w:rsidR="00000000" w:rsidRDefault="00DC2684">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0B83F" w14:textId="77777777" w:rsidR="00000000" w:rsidRDefault="00DC268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922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C2C6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0CA585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B6768" w14:textId="77777777" w:rsidR="00000000" w:rsidRDefault="00DC2684">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AEC3B" w14:textId="77777777" w:rsidR="00000000" w:rsidRDefault="00DC268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5590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5CB0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A625CE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C7738" w14:textId="77777777" w:rsidR="00000000" w:rsidRDefault="00DC268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68938" w14:textId="77777777" w:rsidR="00000000" w:rsidRDefault="00DC268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AF612" w14:textId="77777777" w:rsidR="00000000" w:rsidRDefault="00DC2684">
            <w:pPr>
              <w:jc w:val="center"/>
              <w:rPr>
                <w:rFonts w:eastAsia="Times New Roman"/>
                <w:color w:val="000000"/>
                <w:sz w:val="20"/>
                <w:szCs w:val="20"/>
              </w:rPr>
            </w:pPr>
            <w:r>
              <w:rPr>
                <w:rFonts w:eastAsia="Times New Roman"/>
                <w:color w:val="000000"/>
                <w:sz w:val="20"/>
                <w:szCs w:val="20"/>
              </w:rPr>
              <w:t>( 224898 )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EEA60" w14:textId="77777777" w:rsidR="00000000" w:rsidRDefault="00DC2684">
            <w:pPr>
              <w:jc w:val="center"/>
              <w:rPr>
                <w:rFonts w:eastAsia="Times New Roman"/>
                <w:color w:val="000000"/>
                <w:sz w:val="20"/>
                <w:szCs w:val="20"/>
              </w:rPr>
            </w:pPr>
            <w:r>
              <w:rPr>
                <w:rFonts w:eastAsia="Times New Roman"/>
                <w:color w:val="000000"/>
                <w:sz w:val="20"/>
                <w:szCs w:val="20"/>
              </w:rPr>
              <w:t>( 194325 )</w:t>
            </w:r>
          </w:p>
        </w:tc>
      </w:tr>
      <w:tr w:rsidR="00000000" w14:paraId="1DFD6A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3302F" w14:textId="77777777" w:rsidR="00000000" w:rsidRDefault="00DC2684">
            <w:pPr>
              <w:rPr>
                <w:rFonts w:eastAsia="Times New Roman"/>
                <w:color w:val="000000"/>
                <w:sz w:val="20"/>
                <w:szCs w:val="20"/>
              </w:rPr>
            </w:pPr>
            <w:r>
              <w:rPr>
                <w:rFonts w:eastAsia="Times New Roman"/>
                <w:color w:val="000000"/>
                <w:sz w:val="20"/>
                <w:szCs w:val="20"/>
              </w:rPr>
              <w:t xml:space="preserve">Чисті понесені збитки за страховими </w:t>
            </w:r>
            <w:r>
              <w:rPr>
                <w:rFonts w:eastAsia="Times New Roman"/>
                <w:color w:val="000000"/>
                <w:sz w:val="20"/>
                <w:szCs w:val="20"/>
              </w:rPr>
              <w:t>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C573C" w14:textId="77777777" w:rsidR="00000000" w:rsidRDefault="00DC268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B82AB"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0CD36"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4BAB6F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9DC2E" w14:textId="77777777" w:rsidR="00000000" w:rsidRDefault="00DC2684">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083BD" w14:textId="77777777" w:rsidR="00000000" w:rsidRDefault="00DC2684">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AB7E3" w14:textId="77777777" w:rsidR="00000000" w:rsidRDefault="00DC2684">
            <w:pPr>
              <w:jc w:val="center"/>
              <w:rPr>
                <w:rFonts w:eastAsia="Times New Roman"/>
                <w:color w:val="000000"/>
                <w:sz w:val="20"/>
                <w:szCs w:val="20"/>
              </w:rPr>
            </w:pPr>
            <w:r>
              <w:rPr>
                <w:rFonts w:eastAsia="Times New Roman"/>
                <w:color w:val="000000"/>
                <w:sz w:val="20"/>
                <w:szCs w:val="20"/>
              </w:rPr>
              <w:br/>
              <w:t>172172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D4B38" w14:textId="77777777" w:rsidR="00000000" w:rsidRDefault="00DC2684">
            <w:pPr>
              <w:jc w:val="center"/>
              <w:rPr>
                <w:rFonts w:eastAsia="Times New Roman"/>
                <w:color w:val="000000"/>
                <w:sz w:val="20"/>
                <w:szCs w:val="20"/>
              </w:rPr>
            </w:pPr>
            <w:r>
              <w:rPr>
                <w:rFonts w:eastAsia="Times New Roman"/>
                <w:color w:val="000000"/>
                <w:sz w:val="20"/>
                <w:szCs w:val="20"/>
              </w:rPr>
              <w:br/>
              <w:t>138219</w:t>
            </w:r>
          </w:p>
        </w:tc>
      </w:tr>
      <w:tr w:rsidR="00000000" w14:paraId="0E1BE3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A7DAD" w14:textId="77777777" w:rsidR="00000000" w:rsidRDefault="00DC268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40400" w14:textId="77777777" w:rsidR="00000000" w:rsidRDefault="00DC2684">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A7002"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7C7E1"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41AEAE2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AFF26" w14:textId="77777777" w:rsidR="00000000" w:rsidRDefault="00DC2684">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1B4CB0" w14:textId="77777777" w:rsidR="00000000" w:rsidRDefault="00DC2684">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9EDC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2DB9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86506F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B215F" w14:textId="77777777" w:rsidR="00000000" w:rsidRDefault="00DC2684">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C1D3D" w14:textId="77777777" w:rsidR="00000000" w:rsidRDefault="00DC2684">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AA44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DCA4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2C720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8118A" w14:textId="77777777" w:rsidR="00000000" w:rsidRDefault="00DC2684">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58145" w14:textId="77777777" w:rsidR="00000000" w:rsidRDefault="00DC2684">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D1F5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910D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99FCF0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8C086" w14:textId="77777777" w:rsidR="00000000" w:rsidRDefault="00DC2684">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EC5D3" w14:textId="77777777" w:rsidR="00000000" w:rsidRDefault="00DC2684">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7EDE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F280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D8F1A6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69084" w14:textId="77777777" w:rsidR="00000000" w:rsidRDefault="00DC268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308A6" w14:textId="77777777" w:rsidR="00000000" w:rsidRDefault="00DC268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F82F9" w14:textId="77777777" w:rsidR="00000000" w:rsidRDefault="00DC2684">
            <w:pPr>
              <w:jc w:val="center"/>
              <w:rPr>
                <w:rFonts w:eastAsia="Times New Roman"/>
                <w:color w:val="000000"/>
                <w:sz w:val="20"/>
                <w:szCs w:val="20"/>
              </w:rPr>
            </w:pPr>
            <w:r>
              <w:rPr>
                <w:rFonts w:eastAsia="Times New Roman"/>
                <w:color w:val="000000"/>
                <w:sz w:val="20"/>
                <w:szCs w:val="20"/>
              </w:rPr>
              <w:t>3263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06CEA" w14:textId="77777777" w:rsidR="00000000" w:rsidRDefault="00DC2684">
            <w:pPr>
              <w:jc w:val="center"/>
              <w:rPr>
                <w:rFonts w:eastAsia="Times New Roman"/>
                <w:color w:val="000000"/>
                <w:sz w:val="20"/>
                <w:szCs w:val="20"/>
              </w:rPr>
            </w:pPr>
            <w:r>
              <w:rPr>
                <w:rFonts w:eastAsia="Times New Roman"/>
                <w:color w:val="000000"/>
                <w:sz w:val="20"/>
                <w:szCs w:val="20"/>
              </w:rPr>
              <w:t>4589</w:t>
            </w:r>
          </w:p>
        </w:tc>
      </w:tr>
      <w:tr w:rsidR="00000000" w14:paraId="699EA52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4F9FA" w14:textId="77777777" w:rsidR="00000000" w:rsidRDefault="00DC2684">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69866" w14:textId="77777777" w:rsidR="00000000" w:rsidRDefault="00DC2684">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1842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8ADC2"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8F2DE0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35D95" w14:textId="77777777" w:rsidR="00000000" w:rsidRDefault="00DC2684">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9D360" w14:textId="77777777" w:rsidR="00000000" w:rsidRDefault="00DC2684">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EF73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E139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D2EB4B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B84C9" w14:textId="77777777" w:rsidR="00000000" w:rsidRDefault="00DC2684">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1E43E" w14:textId="77777777" w:rsidR="00000000" w:rsidRDefault="00DC2684">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DF477" w14:textId="77777777" w:rsidR="00000000" w:rsidRDefault="00DC2684">
            <w:pPr>
              <w:jc w:val="center"/>
              <w:rPr>
                <w:rFonts w:eastAsia="Times New Roman"/>
                <w:color w:val="000000"/>
                <w:sz w:val="20"/>
                <w:szCs w:val="20"/>
              </w:rPr>
            </w:pPr>
            <w:r>
              <w:rPr>
                <w:rFonts w:eastAsia="Times New Roman"/>
                <w:color w:val="000000"/>
                <w:sz w:val="20"/>
                <w:szCs w:val="20"/>
              </w:rPr>
              <w:t>( 17242 )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8602F" w14:textId="77777777" w:rsidR="00000000" w:rsidRDefault="00DC2684">
            <w:pPr>
              <w:jc w:val="center"/>
              <w:rPr>
                <w:rFonts w:eastAsia="Times New Roman"/>
                <w:color w:val="000000"/>
                <w:sz w:val="20"/>
                <w:szCs w:val="20"/>
              </w:rPr>
            </w:pPr>
            <w:r>
              <w:rPr>
                <w:rFonts w:eastAsia="Times New Roman"/>
                <w:color w:val="000000"/>
                <w:sz w:val="20"/>
                <w:szCs w:val="20"/>
              </w:rPr>
              <w:t>( 12743 )</w:t>
            </w:r>
          </w:p>
        </w:tc>
      </w:tr>
      <w:tr w:rsidR="00000000" w14:paraId="0507A5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8329D" w14:textId="77777777" w:rsidR="00000000" w:rsidRDefault="00DC2684">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A9237" w14:textId="77777777" w:rsidR="00000000" w:rsidRDefault="00DC2684">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83860" w14:textId="77777777" w:rsidR="00000000" w:rsidRDefault="00DC2684">
            <w:pPr>
              <w:jc w:val="center"/>
              <w:rPr>
                <w:rFonts w:eastAsia="Times New Roman"/>
                <w:color w:val="000000"/>
                <w:sz w:val="20"/>
                <w:szCs w:val="20"/>
              </w:rPr>
            </w:pPr>
            <w:r>
              <w:rPr>
                <w:rFonts w:eastAsia="Times New Roman"/>
                <w:color w:val="000000"/>
                <w:sz w:val="20"/>
                <w:szCs w:val="20"/>
              </w:rPr>
              <w:t>( 120465 )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78009" w14:textId="77777777" w:rsidR="00000000" w:rsidRDefault="00DC2684">
            <w:pPr>
              <w:jc w:val="center"/>
              <w:rPr>
                <w:rFonts w:eastAsia="Times New Roman"/>
                <w:color w:val="000000"/>
                <w:sz w:val="20"/>
                <w:szCs w:val="20"/>
              </w:rPr>
            </w:pPr>
            <w:r>
              <w:rPr>
                <w:rFonts w:eastAsia="Times New Roman"/>
                <w:color w:val="000000"/>
                <w:sz w:val="20"/>
                <w:szCs w:val="20"/>
              </w:rPr>
              <w:t>( 99247 )</w:t>
            </w:r>
          </w:p>
        </w:tc>
      </w:tr>
      <w:tr w:rsidR="00000000" w14:paraId="7759137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241BD" w14:textId="77777777" w:rsidR="00000000" w:rsidRDefault="00DC268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0A335" w14:textId="77777777" w:rsidR="00000000" w:rsidRDefault="00DC268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22743" w14:textId="77777777" w:rsidR="00000000" w:rsidRDefault="00DC2684">
            <w:pPr>
              <w:jc w:val="center"/>
              <w:rPr>
                <w:rFonts w:eastAsia="Times New Roman"/>
                <w:color w:val="000000"/>
                <w:sz w:val="20"/>
                <w:szCs w:val="20"/>
              </w:rPr>
            </w:pPr>
            <w:r>
              <w:rPr>
                <w:rFonts w:eastAsia="Times New Roman"/>
                <w:color w:val="000000"/>
                <w:sz w:val="20"/>
                <w:szCs w:val="20"/>
              </w:rPr>
              <w:t>( 3225 )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8E43F" w14:textId="77777777" w:rsidR="00000000" w:rsidRDefault="00DC2684">
            <w:pPr>
              <w:jc w:val="center"/>
              <w:rPr>
                <w:rFonts w:eastAsia="Times New Roman"/>
                <w:color w:val="000000"/>
                <w:sz w:val="20"/>
                <w:szCs w:val="20"/>
              </w:rPr>
            </w:pPr>
            <w:r>
              <w:rPr>
                <w:rFonts w:eastAsia="Times New Roman"/>
                <w:color w:val="000000"/>
                <w:sz w:val="20"/>
                <w:szCs w:val="20"/>
              </w:rPr>
              <w:t>( 2755 )</w:t>
            </w:r>
          </w:p>
        </w:tc>
      </w:tr>
      <w:tr w:rsidR="00000000" w14:paraId="7DEECB3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4D6AA4" w14:textId="77777777" w:rsidR="00000000" w:rsidRDefault="00DC2684">
            <w:pPr>
              <w:rPr>
                <w:rFonts w:eastAsia="Times New Roman"/>
                <w:color w:val="000000"/>
                <w:sz w:val="20"/>
                <w:szCs w:val="20"/>
              </w:rPr>
            </w:pPr>
            <w:r>
              <w:rPr>
                <w:rFonts w:eastAsia="Times New Roman"/>
                <w:color w:val="000000"/>
                <w:sz w:val="20"/>
                <w:szCs w:val="20"/>
              </w:rPr>
              <w:t>Витрат від зміни варт</w:t>
            </w:r>
            <w:r>
              <w:rPr>
                <w:rFonts w:eastAsia="Times New Roman"/>
                <w:color w:val="000000"/>
                <w:sz w:val="20"/>
                <w:szCs w:val="20"/>
              </w:rPr>
              <w:t>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0F350" w14:textId="77777777" w:rsidR="00000000" w:rsidRDefault="00DC2684">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326D1"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750934"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28019C6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7913E" w14:textId="77777777" w:rsidR="00000000" w:rsidRDefault="00DC2684">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BC646" w14:textId="77777777" w:rsidR="00000000" w:rsidRDefault="00DC2684">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2419A"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B6014"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05400DD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A2403" w14:textId="77777777" w:rsidR="00000000" w:rsidRDefault="00DC2684">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A465F3" w14:textId="77777777" w:rsidR="00000000" w:rsidRDefault="00DC2684">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7F377" w14:textId="77777777" w:rsidR="00000000" w:rsidRDefault="00DC2684">
            <w:pPr>
              <w:jc w:val="center"/>
              <w:rPr>
                <w:rFonts w:eastAsia="Times New Roman"/>
                <w:color w:val="000000"/>
                <w:sz w:val="20"/>
                <w:szCs w:val="20"/>
              </w:rPr>
            </w:pPr>
            <w:r>
              <w:rPr>
                <w:rFonts w:eastAsia="Times New Roman"/>
                <w:color w:val="000000"/>
                <w:sz w:val="20"/>
                <w:szCs w:val="20"/>
              </w:rPr>
              <w:br/>
              <w:t>34503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4146A" w14:textId="77777777" w:rsidR="00000000" w:rsidRDefault="00DC2684">
            <w:pPr>
              <w:jc w:val="center"/>
              <w:rPr>
                <w:rFonts w:eastAsia="Times New Roman"/>
                <w:color w:val="000000"/>
                <w:sz w:val="20"/>
                <w:szCs w:val="20"/>
              </w:rPr>
            </w:pPr>
            <w:r>
              <w:rPr>
                <w:rFonts w:eastAsia="Times New Roman"/>
                <w:color w:val="000000"/>
                <w:sz w:val="20"/>
                <w:szCs w:val="20"/>
              </w:rPr>
              <w:br/>
              <w:t>28063</w:t>
            </w:r>
          </w:p>
        </w:tc>
      </w:tr>
      <w:tr w:rsidR="00000000" w14:paraId="7742AE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F90BB" w14:textId="77777777" w:rsidR="00000000" w:rsidRDefault="00DC2684">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FFC13" w14:textId="77777777" w:rsidR="00000000" w:rsidRDefault="00DC2684">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629D6"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FD4C7"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2B76CFA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F7CBD" w14:textId="77777777" w:rsidR="00000000" w:rsidRDefault="00DC2684">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141F1" w14:textId="77777777" w:rsidR="00000000" w:rsidRDefault="00DC2684">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B87E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F8879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4C6163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8EFD8" w14:textId="77777777" w:rsidR="00000000" w:rsidRDefault="00DC2684">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5F175" w14:textId="77777777" w:rsidR="00000000" w:rsidRDefault="00DC2684">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CF3FD" w14:textId="77777777" w:rsidR="00000000" w:rsidRDefault="00DC2684">
            <w:pPr>
              <w:jc w:val="center"/>
              <w:rPr>
                <w:rFonts w:eastAsia="Times New Roman"/>
                <w:color w:val="000000"/>
                <w:sz w:val="20"/>
                <w:szCs w:val="20"/>
              </w:rPr>
            </w:pPr>
            <w:r>
              <w:rPr>
                <w:rFonts w:eastAsia="Times New Roman"/>
                <w:color w:val="000000"/>
                <w:sz w:val="20"/>
                <w:szCs w:val="20"/>
              </w:rPr>
              <w:t>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D90CA0" w14:textId="77777777" w:rsidR="00000000" w:rsidRDefault="00DC2684">
            <w:pPr>
              <w:jc w:val="center"/>
              <w:rPr>
                <w:rFonts w:eastAsia="Times New Roman"/>
                <w:color w:val="000000"/>
                <w:sz w:val="20"/>
                <w:szCs w:val="20"/>
              </w:rPr>
            </w:pPr>
            <w:r>
              <w:rPr>
                <w:rFonts w:eastAsia="Times New Roman"/>
                <w:color w:val="000000"/>
                <w:sz w:val="20"/>
                <w:szCs w:val="20"/>
              </w:rPr>
              <w:t>13</w:t>
            </w:r>
          </w:p>
        </w:tc>
      </w:tr>
      <w:tr w:rsidR="00000000" w14:paraId="3B87D8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E14E5" w14:textId="77777777" w:rsidR="00000000" w:rsidRDefault="00DC268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4466C" w14:textId="77777777" w:rsidR="00000000" w:rsidRDefault="00DC268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E5DAC" w14:textId="77777777" w:rsidR="00000000" w:rsidRDefault="00DC2684">
            <w:pPr>
              <w:jc w:val="center"/>
              <w:rPr>
                <w:rFonts w:eastAsia="Times New Roman"/>
                <w:color w:val="000000"/>
                <w:sz w:val="20"/>
                <w:szCs w:val="20"/>
              </w:rPr>
            </w:pPr>
            <w:r>
              <w:rPr>
                <w:rFonts w:eastAsia="Times New Roman"/>
                <w:color w:val="000000"/>
                <w:sz w:val="20"/>
                <w:szCs w:val="20"/>
              </w:rPr>
              <w:t>2301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C716A" w14:textId="77777777" w:rsidR="00000000" w:rsidRDefault="00DC2684">
            <w:pPr>
              <w:jc w:val="center"/>
              <w:rPr>
                <w:rFonts w:eastAsia="Times New Roman"/>
                <w:color w:val="000000"/>
                <w:sz w:val="20"/>
                <w:szCs w:val="20"/>
              </w:rPr>
            </w:pPr>
            <w:r>
              <w:rPr>
                <w:rFonts w:eastAsia="Times New Roman"/>
                <w:color w:val="000000"/>
                <w:sz w:val="20"/>
                <w:szCs w:val="20"/>
              </w:rPr>
              <w:t>219</w:t>
            </w:r>
          </w:p>
        </w:tc>
      </w:tr>
      <w:tr w:rsidR="00000000" w14:paraId="301FB1E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7323B" w14:textId="77777777" w:rsidR="00000000" w:rsidRDefault="00DC2684">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EF81E" w14:textId="77777777" w:rsidR="00000000" w:rsidRDefault="00DC2684">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318C4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0A4D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4E613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8CBCD" w14:textId="77777777" w:rsidR="00000000" w:rsidRDefault="00DC268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F4BFE" w14:textId="77777777" w:rsidR="00000000" w:rsidRDefault="00DC2684">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324EA" w14:textId="77777777" w:rsidR="00000000" w:rsidRDefault="00DC2684">
            <w:pPr>
              <w:jc w:val="center"/>
              <w:rPr>
                <w:rFonts w:eastAsia="Times New Roman"/>
                <w:color w:val="000000"/>
                <w:sz w:val="20"/>
                <w:szCs w:val="20"/>
              </w:rPr>
            </w:pPr>
            <w:r>
              <w:rPr>
                <w:rFonts w:eastAsia="Times New Roman"/>
                <w:color w:val="000000"/>
                <w:sz w:val="20"/>
                <w:szCs w:val="20"/>
              </w:rPr>
              <w:t>( 9244 )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C1674" w14:textId="77777777" w:rsidR="00000000" w:rsidRDefault="00DC2684">
            <w:pPr>
              <w:jc w:val="center"/>
              <w:rPr>
                <w:rFonts w:eastAsia="Times New Roman"/>
                <w:color w:val="000000"/>
                <w:sz w:val="20"/>
                <w:szCs w:val="20"/>
              </w:rPr>
            </w:pPr>
            <w:r>
              <w:rPr>
                <w:rFonts w:eastAsia="Times New Roman"/>
                <w:color w:val="000000"/>
                <w:sz w:val="20"/>
                <w:szCs w:val="20"/>
              </w:rPr>
              <w:t>( 20662 )</w:t>
            </w:r>
          </w:p>
        </w:tc>
      </w:tr>
      <w:tr w:rsidR="00000000" w14:paraId="71C131E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6E58E" w14:textId="77777777" w:rsidR="00000000" w:rsidRDefault="00DC2684">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1417D" w14:textId="77777777" w:rsidR="00000000" w:rsidRDefault="00DC2684">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A4E7F"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2422A"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7B8A04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4534C" w14:textId="77777777" w:rsidR="00000000" w:rsidRDefault="00DC268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C3F23" w14:textId="77777777" w:rsidR="00000000" w:rsidRDefault="00DC268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EE1DA" w14:textId="77777777" w:rsidR="00000000" w:rsidRDefault="00DC2684">
            <w:pPr>
              <w:jc w:val="center"/>
              <w:rPr>
                <w:rFonts w:eastAsia="Times New Roman"/>
                <w:color w:val="000000"/>
                <w:sz w:val="20"/>
                <w:szCs w:val="20"/>
              </w:rPr>
            </w:pPr>
            <w:r>
              <w:rPr>
                <w:rFonts w:eastAsia="Times New Roman"/>
                <w:color w:val="000000"/>
                <w:sz w:val="20"/>
                <w:szCs w:val="20"/>
              </w:rPr>
              <w:t>( 5673 )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B549D" w14:textId="77777777" w:rsidR="00000000" w:rsidRDefault="00DC2684">
            <w:pPr>
              <w:jc w:val="center"/>
              <w:rPr>
                <w:rFonts w:eastAsia="Times New Roman"/>
                <w:color w:val="000000"/>
                <w:sz w:val="20"/>
                <w:szCs w:val="20"/>
              </w:rPr>
            </w:pPr>
            <w:r>
              <w:rPr>
                <w:rFonts w:eastAsia="Times New Roman"/>
                <w:color w:val="000000"/>
                <w:sz w:val="20"/>
                <w:szCs w:val="20"/>
              </w:rPr>
              <w:t>( 4447 )</w:t>
            </w:r>
          </w:p>
        </w:tc>
      </w:tr>
      <w:tr w:rsidR="00000000" w14:paraId="70303EA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C7FB1" w14:textId="77777777" w:rsidR="00000000" w:rsidRDefault="00DC2684">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BAA1B" w14:textId="77777777" w:rsidR="00000000" w:rsidRDefault="00DC2684">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98A9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60F2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102396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FA33F" w14:textId="77777777" w:rsidR="00000000" w:rsidRDefault="00DC2684">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66BFE" w14:textId="77777777" w:rsidR="00000000" w:rsidRDefault="00DC2684">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9F3C0" w14:textId="77777777" w:rsidR="00000000" w:rsidRDefault="00DC2684">
            <w:pPr>
              <w:jc w:val="center"/>
              <w:rPr>
                <w:rFonts w:eastAsia="Times New Roman"/>
                <w:color w:val="000000"/>
                <w:sz w:val="20"/>
                <w:szCs w:val="20"/>
              </w:rPr>
            </w:pPr>
            <w:r>
              <w:rPr>
                <w:rFonts w:eastAsia="Times New Roman"/>
                <w:color w:val="000000"/>
                <w:sz w:val="20"/>
                <w:szCs w:val="20"/>
              </w:rPr>
              <w:br/>
              <w:t>22220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8C59F" w14:textId="77777777" w:rsidR="00000000" w:rsidRDefault="00DC2684">
            <w:pPr>
              <w:jc w:val="center"/>
              <w:rPr>
                <w:rFonts w:eastAsia="Times New Roman"/>
                <w:color w:val="000000"/>
                <w:sz w:val="20"/>
                <w:szCs w:val="20"/>
              </w:rPr>
            </w:pPr>
            <w:r>
              <w:rPr>
                <w:rFonts w:eastAsia="Times New Roman"/>
                <w:color w:val="000000"/>
                <w:sz w:val="20"/>
                <w:szCs w:val="20"/>
              </w:rPr>
              <w:br/>
              <w:t>3186</w:t>
            </w:r>
          </w:p>
        </w:tc>
      </w:tr>
      <w:tr w:rsidR="00000000" w14:paraId="7D9A424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2148A" w14:textId="77777777" w:rsidR="00000000" w:rsidRDefault="00DC268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ADB55" w14:textId="77777777" w:rsidR="00000000" w:rsidRDefault="00DC268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D3216"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7202E"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783ED20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E69A7" w14:textId="77777777" w:rsidR="00000000" w:rsidRDefault="00DC2684">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7F1E0" w14:textId="77777777" w:rsidR="00000000" w:rsidRDefault="00DC268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6FFC9" w14:textId="77777777" w:rsidR="00000000" w:rsidRDefault="00DC2684">
            <w:pPr>
              <w:jc w:val="center"/>
              <w:rPr>
                <w:rFonts w:eastAsia="Times New Roman"/>
                <w:color w:val="000000"/>
                <w:sz w:val="20"/>
                <w:szCs w:val="20"/>
              </w:rPr>
            </w:pPr>
            <w:r>
              <w:rPr>
                <w:rFonts w:eastAsia="Times New Roman"/>
                <w:color w:val="000000"/>
                <w:sz w:val="20"/>
                <w:szCs w:val="20"/>
              </w:rPr>
              <w:t>1721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F7A97" w14:textId="77777777" w:rsidR="00000000" w:rsidRDefault="00DC2684">
            <w:pPr>
              <w:jc w:val="center"/>
              <w:rPr>
                <w:rFonts w:eastAsia="Times New Roman"/>
                <w:color w:val="000000"/>
                <w:sz w:val="20"/>
                <w:szCs w:val="20"/>
              </w:rPr>
            </w:pPr>
            <w:r>
              <w:rPr>
                <w:rFonts w:eastAsia="Times New Roman"/>
                <w:color w:val="000000"/>
                <w:sz w:val="20"/>
                <w:szCs w:val="20"/>
              </w:rPr>
              <w:t>73</w:t>
            </w:r>
          </w:p>
        </w:tc>
      </w:tr>
      <w:tr w:rsidR="00000000" w14:paraId="38770C5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0BB128" w14:textId="77777777" w:rsidR="00000000" w:rsidRDefault="00DC2684">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980CF1" w14:textId="77777777" w:rsidR="00000000" w:rsidRDefault="00DC2684">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5695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72F1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73E79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1C81D" w14:textId="77777777" w:rsidR="00000000" w:rsidRDefault="00DC2684">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6DE33" w14:textId="77777777" w:rsidR="00000000" w:rsidRDefault="00DC2684">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6FFF3" w14:textId="77777777" w:rsidR="00000000" w:rsidRDefault="00DC2684">
            <w:pPr>
              <w:jc w:val="center"/>
              <w:rPr>
                <w:rFonts w:eastAsia="Times New Roman"/>
                <w:color w:val="000000"/>
                <w:sz w:val="20"/>
                <w:szCs w:val="20"/>
              </w:rPr>
            </w:pPr>
            <w:r>
              <w:rPr>
                <w:rFonts w:eastAsia="Times New Roman"/>
                <w:color w:val="000000"/>
                <w:sz w:val="20"/>
                <w:szCs w:val="20"/>
              </w:rPr>
              <w:br/>
              <w:t>20499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5FAAC" w14:textId="77777777" w:rsidR="00000000" w:rsidRDefault="00DC2684">
            <w:pPr>
              <w:jc w:val="center"/>
              <w:rPr>
                <w:rFonts w:eastAsia="Times New Roman"/>
                <w:color w:val="000000"/>
                <w:sz w:val="20"/>
                <w:szCs w:val="20"/>
              </w:rPr>
            </w:pPr>
            <w:r>
              <w:rPr>
                <w:rFonts w:eastAsia="Times New Roman"/>
                <w:color w:val="000000"/>
                <w:sz w:val="20"/>
                <w:szCs w:val="20"/>
              </w:rPr>
              <w:br/>
              <w:t>3113</w:t>
            </w:r>
          </w:p>
        </w:tc>
      </w:tr>
      <w:tr w:rsidR="00000000" w14:paraId="4D7CE29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41EE4" w14:textId="77777777" w:rsidR="00000000" w:rsidRDefault="00DC268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1F41C" w14:textId="77777777" w:rsidR="00000000" w:rsidRDefault="00DC2684">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EA37F"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32A5D" w14:textId="77777777" w:rsidR="00000000" w:rsidRDefault="00DC2684">
            <w:pPr>
              <w:jc w:val="center"/>
              <w:rPr>
                <w:rFonts w:eastAsia="Times New Roman"/>
                <w:color w:val="000000"/>
                <w:sz w:val="20"/>
                <w:szCs w:val="20"/>
              </w:rPr>
            </w:pPr>
            <w:r>
              <w:rPr>
                <w:rFonts w:eastAsia="Times New Roman"/>
                <w:color w:val="000000"/>
                <w:sz w:val="20"/>
                <w:szCs w:val="20"/>
              </w:rPr>
              <w:t>( 0 )</w:t>
            </w:r>
          </w:p>
        </w:tc>
      </w:tr>
    </w:tbl>
    <w:p w14:paraId="4B0C91AB"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1037C69D" w14:textId="77777777">
        <w:tc>
          <w:tcPr>
            <w:tcW w:w="0" w:type="auto"/>
            <w:tcBorders>
              <w:top w:val="nil"/>
              <w:left w:val="nil"/>
              <w:bottom w:val="nil"/>
              <w:right w:val="nil"/>
            </w:tcBorders>
            <w:tcMar>
              <w:top w:w="60" w:type="dxa"/>
              <w:left w:w="60" w:type="dxa"/>
              <w:bottom w:w="60" w:type="dxa"/>
              <w:right w:w="60" w:type="dxa"/>
            </w:tcMar>
            <w:hideMark/>
          </w:tcPr>
          <w:p w14:paraId="3C3D216A" w14:textId="77777777" w:rsidR="00000000" w:rsidRDefault="00DC2684">
            <w:pPr>
              <w:jc w:val="center"/>
              <w:rPr>
                <w:rFonts w:eastAsia="Times New Roman"/>
                <w:color w:val="000000"/>
              </w:rPr>
            </w:pPr>
            <w:r>
              <w:rPr>
                <w:rFonts w:eastAsia="Times New Roman"/>
                <w:color w:val="000000"/>
              </w:rPr>
              <w:t>II. СУКУПНИЙ ДОХІД</w:t>
            </w:r>
          </w:p>
        </w:tc>
      </w:tr>
    </w:tbl>
    <w:p w14:paraId="46CB261D"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46B8B72B"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1FF66" w14:textId="77777777" w:rsidR="00000000" w:rsidRDefault="00DC268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FD63A"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A57C0" w14:textId="77777777" w:rsidR="00000000" w:rsidRDefault="00DC268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50AB5" w14:textId="77777777" w:rsidR="00000000" w:rsidRDefault="00DC268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5B78A5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7B860" w14:textId="77777777" w:rsidR="00000000" w:rsidRDefault="00DC2684">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906DA" w14:textId="77777777" w:rsidR="00000000" w:rsidRDefault="00DC2684">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8BA1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765C9"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1F822F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835D6" w14:textId="77777777" w:rsidR="00000000" w:rsidRDefault="00DC268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62CBC" w14:textId="77777777" w:rsidR="00000000" w:rsidRDefault="00DC2684">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DEE18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F62A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E2794A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335F3" w14:textId="77777777" w:rsidR="00000000" w:rsidRDefault="00DC268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996A6" w14:textId="77777777" w:rsidR="00000000" w:rsidRDefault="00DC2684">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5434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401D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8C3B8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DEA8A" w14:textId="77777777" w:rsidR="00000000" w:rsidRDefault="00DC2684">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B61E2" w14:textId="77777777" w:rsidR="00000000" w:rsidRDefault="00DC2684">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70C5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06AF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B1474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77577" w14:textId="77777777" w:rsidR="00000000" w:rsidRDefault="00DC268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209DB" w14:textId="77777777" w:rsidR="00000000" w:rsidRDefault="00DC2684">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0F62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0A0C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8EEF17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7BD5B" w14:textId="77777777" w:rsidR="00000000" w:rsidRDefault="00DC2684">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8231F" w14:textId="77777777" w:rsidR="00000000" w:rsidRDefault="00DC2684">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85F0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1CE9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097233B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212B5" w14:textId="77777777" w:rsidR="00000000" w:rsidRDefault="00DC2684">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84979A" w14:textId="77777777" w:rsidR="00000000" w:rsidRDefault="00DC2684">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8AD5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F880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66BDCE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6854F" w14:textId="77777777" w:rsidR="00000000" w:rsidRDefault="00DC2684">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530BF" w14:textId="77777777" w:rsidR="00000000" w:rsidRDefault="00DC2684">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BCB67"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71B37"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2362BD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76909" w14:textId="77777777" w:rsidR="00000000" w:rsidRDefault="00DC2684">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53856" w14:textId="77777777" w:rsidR="00000000" w:rsidRDefault="00DC2684">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F32AD" w14:textId="77777777" w:rsidR="00000000" w:rsidRDefault="00DC2684">
            <w:pPr>
              <w:jc w:val="center"/>
              <w:rPr>
                <w:rFonts w:eastAsia="Times New Roman"/>
                <w:b/>
                <w:bCs/>
                <w:color w:val="000000"/>
                <w:sz w:val="20"/>
                <w:szCs w:val="20"/>
              </w:rPr>
            </w:pPr>
            <w:r>
              <w:rPr>
                <w:rFonts w:eastAsia="Times New Roman"/>
                <w:b/>
                <w:bCs/>
                <w:color w:val="000000"/>
                <w:sz w:val="20"/>
                <w:szCs w:val="20"/>
              </w:rPr>
              <w:t>20499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8055F" w14:textId="77777777" w:rsidR="00000000" w:rsidRDefault="00DC2684">
            <w:pPr>
              <w:jc w:val="center"/>
              <w:rPr>
                <w:rFonts w:eastAsia="Times New Roman"/>
                <w:b/>
                <w:bCs/>
                <w:color w:val="000000"/>
                <w:sz w:val="20"/>
                <w:szCs w:val="20"/>
              </w:rPr>
            </w:pPr>
            <w:r>
              <w:rPr>
                <w:rFonts w:eastAsia="Times New Roman"/>
                <w:b/>
                <w:bCs/>
                <w:color w:val="000000"/>
                <w:sz w:val="20"/>
                <w:szCs w:val="20"/>
              </w:rPr>
              <w:t>3113</w:t>
            </w:r>
          </w:p>
        </w:tc>
      </w:tr>
    </w:tbl>
    <w:p w14:paraId="1E1CA0E3"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132ED03B" w14:textId="77777777">
        <w:tc>
          <w:tcPr>
            <w:tcW w:w="0" w:type="auto"/>
            <w:tcBorders>
              <w:top w:val="nil"/>
              <w:left w:val="nil"/>
              <w:bottom w:val="nil"/>
              <w:right w:val="nil"/>
            </w:tcBorders>
            <w:tcMar>
              <w:top w:w="60" w:type="dxa"/>
              <w:left w:w="60" w:type="dxa"/>
              <w:bottom w:w="60" w:type="dxa"/>
              <w:right w:w="60" w:type="dxa"/>
            </w:tcMar>
            <w:hideMark/>
          </w:tcPr>
          <w:p w14:paraId="4B54E700" w14:textId="77777777" w:rsidR="00000000" w:rsidRDefault="00DC2684">
            <w:pPr>
              <w:jc w:val="center"/>
              <w:rPr>
                <w:rFonts w:eastAsia="Times New Roman"/>
                <w:color w:val="000000"/>
              </w:rPr>
            </w:pPr>
            <w:r>
              <w:rPr>
                <w:rFonts w:eastAsia="Times New Roman"/>
                <w:color w:val="000000"/>
              </w:rPr>
              <w:t>III. ЕЛЕМЕНТИ ОПЕРАЦІЙНИХ ВИТРАТ</w:t>
            </w:r>
          </w:p>
        </w:tc>
      </w:tr>
    </w:tbl>
    <w:p w14:paraId="05F72A20"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375808B8"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7B40F" w14:textId="77777777" w:rsidR="00000000" w:rsidRDefault="00DC2684">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3AAA0" w14:textId="77777777" w:rsidR="00000000" w:rsidRDefault="00DC2684">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56350" w14:textId="77777777" w:rsidR="00000000" w:rsidRDefault="00DC2684">
            <w:pPr>
              <w:jc w:val="center"/>
              <w:rPr>
                <w:rFonts w:eastAsia="Times New Roman"/>
                <w:color w:val="000000"/>
                <w:sz w:val="20"/>
                <w:szCs w:val="20"/>
              </w:rPr>
            </w:pPr>
            <w:r>
              <w:rPr>
                <w:rFonts w:eastAsia="Times New Roman"/>
                <w:color w:val="000000"/>
                <w:sz w:val="20"/>
                <w:szCs w:val="20"/>
              </w:rPr>
              <w:t>182872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FCDD3" w14:textId="77777777" w:rsidR="00000000" w:rsidRDefault="00DC2684">
            <w:pPr>
              <w:jc w:val="center"/>
              <w:rPr>
                <w:rFonts w:eastAsia="Times New Roman"/>
                <w:color w:val="000000"/>
                <w:sz w:val="20"/>
                <w:szCs w:val="20"/>
              </w:rPr>
            </w:pPr>
            <w:r>
              <w:rPr>
                <w:rFonts w:eastAsia="Times New Roman"/>
                <w:color w:val="000000"/>
                <w:sz w:val="20"/>
                <w:szCs w:val="20"/>
              </w:rPr>
              <w:t>163416</w:t>
            </w:r>
          </w:p>
        </w:tc>
      </w:tr>
      <w:tr w:rsidR="00000000" w14:paraId="7C9813A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3585B" w14:textId="77777777" w:rsidR="00000000" w:rsidRDefault="00DC2684">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168E8" w14:textId="77777777" w:rsidR="00000000" w:rsidRDefault="00DC2684">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281EC" w14:textId="77777777" w:rsidR="00000000" w:rsidRDefault="00DC2684">
            <w:pPr>
              <w:jc w:val="center"/>
              <w:rPr>
                <w:rFonts w:eastAsia="Times New Roman"/>
                <w:color w:val="000000"/>
                <w:sz w:val="20"/>
                <w:szCs w:val="20"/>
              </w:rPr>
            </w:pPr>
            <w:r>
              <w:rPr>
                <w:rFonts w:eastAsia="Times New Roman"/>
                <w:color w:val="000000"/>
                <w:sz w:val="20"/>
                <w:szCs w:val="20"/>
              </w:rPr>
              <w:t>35819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EF4F3" w14:textId="77777777" w:rsidR="00000000" w:rsidRDefault="00DC2684">
            <w:pPr>
              <w:jc w:val="center"/>
              <w:rPr>
                <w:rFonts w:eastAsia="Times New Roman"/>
                <w:color w:val="000000"/>
                <w:sz w:val="20"/>
                <w:szCs w:val="20"/>
              </w:rPr>
            </w:pPr>
            <w:r>
              <w:rPr>
                <w:rFonts w:eastAsia="Times New Roman"/>
                <w:color w:val="000000"/>
                <w:sz w:val="20"/>
                <w:szCs w:val="20"/>
              </w:rPr>
              <w:t>28384</w:t>
            </w:r>
          </w:p>
        </w:tc>
      </w:tr>
      <w:tr w:rsidR="00000000" w14:paraId="6880738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6AD6E" w14:textId="77777777" w:rsidR="00000000" w:rsidRDefault="00DC2684">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844FA" w14:textId="77777777" w:rsidR="00000000" w:rsidRDefault="00DC2684">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B19F1" w14:textId="77777777" w:rsidR="00000000" w:rsidRDefault="00DC2684">
            <w:pPr>
              <w:jc w:val="center"/>
              <w:rPr>
                <w:rFonts w:eastAsia="Times New Roman"/>
                <w:color w:val="000000"/>
                <w:sz w:val="20"/>
                <w:szCs w:val="20"/>
              </w:rPr>
            </w:pPr>
            <w:r>
              <w:rPr>
                <w:rFonts w:eastAsia="Times New Roman"/>
                <w:color w:val="000000"/>
                <w:sz w:val="20"/>
                <w:szCs w:val="20"/>
              </w:rPr>
              <w:t>6171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EF456" w14:textId="77777777" w:rsidR="00000000" w:rsidRDefault="00DC2684">
            <w:pPr>
              <w:jc w:val="center"/>
              <w:rPr>
                <w:rFonts w:eastAsia="Times New Roman"/>
                <w:color w:val="000000"/>
                <w:sz w:val="20"/>
                <w:szCs w:val="20"/>
              </w:rPr>
            </w:pPr>
            <w:r>
              <w:rPr>
                <w:rFonts w:eastAsia="Times New Roman"/>
                <w:color w:val="000000"/>
                <w:sz w:val="20"/>
                <w:szCs w:val="20"/>
              </w:rPr>
              <w:t>4913</w:t>
            </w:r>
          </w:p>
        </w:tc>
      </w:tr>
      <w:tr w:rsidR="00000000" w14:paraId="47114C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C547D" w14:textId="77777777" w:rsidR="00000000" w:rsidRDefault="00DC2684">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20876" w14:textId="77777777" w:rsidR="00000000" w:rsidRDefault="00DC2684">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2B9AE4" w14:textId="77777777" w:rsidR="00000000" w:rsidRDefault="00DC2684">
            <w:pPr>
              <w:jc w:val="center"/>
              <w:rPr>
                <w:rFonts w:eastAsia="Times New Roman"/>
                <w:color w:val="000000"/>
                <w:sz w:val="20"/>
                <w:szCs w:val="20"/>
              </w:rPr>
            </w:pPr>
            <w:r>
              <w:rPr>
                <w:rFonts w:eastAsia="Times New Roman"/>
                <w:color w:val="000000"/>
                <w:sz w:val="20"/>
                <w:szCs w:val="20"/>
              </w:rPr>
              <w:t>9883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1F8C5" w14:textId="77777777" w:rsidR="00000000" w:rsidRDefault="00DC2684">
            <w:pPr>
              <w:jc w:val="center"/>
              <w:rPr>
                <w:rFonts w:eastAsia="Times New Roman"/>
                <w:color w:val="000000"/>
                <w:sz w:val="20"/>
                <w:szCs w:val="20"/>
              </w:rPr>
            </w:pPr>
            <w:r>
              <w:rPr>
                <w:rFonts w:eastAsia="Times New Roman"/>
                <w:color w:val="000000"/>
                <w:sz w:val="20"/>
                <w:szCs w:val="20"/>
              </w:rPr>
              <w:t>7302</w:t>
            </w:r>
          </w:p>
        </w:tc>
      </w:tr>
      <w:tr w:rsidR="00000000" w14:paraId="5E6B134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40D12" w14:textId="77777777" w:rsidR="00000000" w:rsidRDefault="00DC268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66A9F" w14:textId="77777777" w:rsidR="00000000" w:rsidRDefault="00DC2684">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50BA3" w14:textId="77777777" w:rsidR="00000000" w:rsidRDefault="00DC2684">
            <w:pPr>
              <w:jc w:val="center"/>
              <w:rPr>
                <w:rFonts w:eastAsia="Times New Roman"/>
                <w:color w:val="000000"/>
                <w:sz w:val="20"/>
                <w:szCs w:val="20"/>
              </w:rPr>
            </w:pPr>
            <w:r>
              <w:rPr>
                <w:rFonts w:eastAsia="Times New Roman"/>
                <w:color w:val="000000"/>
                <w:sz w:val="20"/>
                <w:szCs w:val="20"/>
              </w:rPr>
              <w:t>111044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C36B2" w14:textId="77777777" w:rsidR="00000000" w:rsidRDefault="00DC2684">
            <w:pPr>
              <w:jc w:val="center"/>
              <w:rPr>
                <w:rFonts w:eastAsia="Times New Roman"/>
                <w:color w:val="000000"/>
                <w:sz w:val="20"/>
                <w:szCs w:val="20"/>
              </w:rPr>
            </w:pPr>
            <w:r>
              <w:rPr>
                <w:rFonts w:eastAsia="Times New Roman"/>
                <w:color w:val="000000"/>
                <w:sz w:val="20"/>
                <w:szCs w:val="20"/>
              </w:rPr>
              <w:t>93740</w:t>
            </w:r>
          </w:p>
        </w:tc>
      </w:tr>
      <w:tr w:rsidR="00000000" w14:paraId="7A295FF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F1848" w14:textId="77777777" w:rsidR="00000000" w:rsidRDefault="00DC2684">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3504F" w14:textId="77777777" w:rsidR="00000000" w:rsidRDefault="00DC2684">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CAB7D" w14:textId="77777777" w:rsidR="00000000" w:rsidRDefault="00DC2684">
            <w:pPr>
              <w:jc w:val="center"/>
              <w:rPr>
                <w:rFonts w:eastAsia="Times New Roman"/>
                <w:b/>
                <w:bCs/>
                <w:color w:val="000000"/>
                <w:sz w:val="20"/>
                <w:szCs w:val="20"/>
              </w:rPr>
            </w:pPr>
            <w:r>
              <w:rPr>
                <w:rFonts w:eastAsia="Times New Roman"/>
                <w:b/>
                <w:bCs/>
                <w:color w:val="000000"/>
                <w:sz w:val="20"/>
                <w:szCs w:val="20"/>
              </w:rPr>
              <w:t>345789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B8425" w14:textId="77777777" w:rsidR="00000000" w:rsidRDefault="00DC2684">
            <w:pPr>
              <w:jc w:val="center"/>
              <w:rPr>
                <w:rFonts w:eastAsia="Times New Roman"/>
                <w:b/>
                <w:bCs/>
                <w:color w:val="000000"/>
                <w:sz w:val="20"/>
                <w:szCs w:val="20"/>
              </w:rPr>
            </w:pPr>
            <w:r>
              <w:rPr>
                <w:rFonts w:eastAsia="Times New Roman"/>
                <w:b/>
                <w:bCs/>
                <w:color w:val="000000"/>
                <w:sz w:val="20"/>
                <w:szCs w:val="20"/>
              </w:rPr>
              <w:t>297755</w:t>
            </w:r>
          </w:p>
        </w:tc>
      </w:tr>
    </w:tbl>
    <w:p w14:paraId="2052C552"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29EFBED" w14:textId="77777777">
        <w:tc>
          <w:tcPr>
            <w:tcW w:w="0" w:type="auto"/>
            <w:tcBorders>
              <w:top w:val="nil"/>
              <w:left w:val="nil"/>
              <w:bottom w:val="nil"/>
              <w:right w:val="nil"/>
            </w:tcBorders>
            <w:tcMar>
              <w:top w:w="60" w:type="dxa"/>
              <w:left w:w="60" w:type="dxa"/>
              <w:bottom w:w="60" w:type="dxa"/>
              <w:right w:w="60" w:type="dxa"/>
            </w:tcMar>
            <w:hideMark/>
          </w:tcPr>
          <w:p w14:paraId="22689EC0" w14:textId="77777777" w:rsidR="00000000" w:rsidRDefault="00DC2684">
            <w:pPr>
              <w:jc w:val="center"/>
              <w:rPr>
                <w:rFonts w:eastAsia="Times New Roman"/>
                <w:color w:val="000000"/>
              </w:rPr>
            </w:pPr>
            <w:r>
              <w:rPr>
                <w:rFonts w:eastAsia="Times New Roman"/>
                <w:color w:val="000000"/>
              </w:rPr>
              <w:t>ІV. РОЗРАХУНОК ПОКАЗНИКІВ ПРИБУТКОВОСТІ АКЦІЙ</w:t>
            </w:r>
          </w:p>
        </w:tc>
      </w:tr>
    </w:tbl>
    <w:p w14:paraId="48337436" w14:textId="77777777" w:rsidR="00000000" w:rsidRDefault="00DC268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6629D9F5"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E0F89" w14:textId="77777777" w:rsidR="00000000" w:rsidRDefault="00DC2684">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6E564" w14:textId="77777777" w:rsidR="00000000" w:rsidRDefault="00DC2684">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B1973" w14:textId="77777777" w:rsidR="00000000" w:rsidRDefault="00DC2684">
            <w:pPr>
              <w:jc w:val="center"/>
              <w:rPr>
                <w:rFonts w:eastAsia="Times New Roman"/>
                <w:color w:val="000000"/>
                <w:sz w:val="20"/>
                <w:szCs w:val="20"/>
              </w:rPr>
            </w:pPr>
            <w:r>
              <w:rPr>
                <w:rFonts w:eastAsia="Times New Roman"/>
                <w:color w:val="000000"/>
                <w:sz w:val="20"/>
                <w:szCs w:val="20"/>
              </w:rPr>
              <w:t>1028759201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C2EBC" w14:textId="77777777" w:rsidR="00000000" w:rsidRDefault="00DC2684">
            <w:pPr>
              <w:jc w:val="center"/>
              <w:rPr>
                <w:rFonts w:eastAsia="Times New Roman"/>
                <w:color w:val="000000"/>
                <w:sz w:val="20"/>
                <w:szCs w:val="20"/>
              </w:rPr>
            </w:pPr>
            <w:r>
              <w:rPr>
                <w:rFonts w:eastAsia="Times New Roman"/>
                <w:color w:val="000000"/>
                <w:sz w:val="20"/>
                <w:szCs w:val="20"/>
              </w:rPr>
              <w:t>418996416</w:t>
            </w:r>
          </w:p>
        </w:tc>
      </w:tr>
      <w:tr w:rsidR="00000000" w14:paraId="583544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B68EA" w14:textId="77777777" w:rsidR="00000000" w:rsidRDefault="00DC2684">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4BBD6" w14:textId="77777777" w:rsidR="00000000" w:rsidRDefault="00DC2684">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6F10F" w14:textId="77777777" w:rsidR="00000000" w:rsidRDefault="00DC2684">
            <w:pPr>
              <w:jc w:val="center"/>
              <w:rPr>
                <w:rFonts w:eastAsia="Times New Roman"/>
                <w:color w:val="000000"/>
                <w:sz w:val="20"/>
                <w:szCs w:val="20"/>
              </w:rPr>
            </w:pPr>
            <w:r>
              <w:rPr>
                <w:rFonts w:eastAsia="Times New Roman"/>
                <w:color w:val="000000"/>
                <w:sz w:val="20"/>
                <w:szCs w:val="20"/>
              </w:rPr>
              <w:t>1028759201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AB100" w14:textId="77777777" w:rsidR="00000000" w:rsidRDefault="00DC2684">
            <w:pPr>
              <w:jc w:val="center"/>
              <w:rPr>
                <w:rFonts w:eastAsia="Times New Roman"/>
                <w:color w:val="000000"/>
                <w:sz w:val="20"/>
                <w:szCs w:val="20"/>
              </w:rPr>
            </w:pPr>
            <w:r>
              <w:rPr>
                <w:rFonts w:eastAsia="Times New Roman"/>
                <w:color w:val="000000"/>
                <w:sz w:val="20"/>
                <w:szCs w:val="20"/>
              </w:rPr>
              <w:t>418996416</w:t>
            </w:r>
          </w:p>
        </w:tc>
      </w:tr>
      <w:tr w:rsidR="00000000" w14:paraId="5EA3A9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0E56B" w14:textId="77777777" w:rsidR="00000000" w:rsidRDefault="00DC2684">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DF7EA" w14:textId="77777777" w:rsidR="00000000" w:rsidRDefault="00DC2684">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C8EC5" w14:textId="77777777" w:rsidR="00000000" w:rsidRDefault="00DC2684">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DEF57" w14:textId="77777777" w:rsidR="00000000" w:rsidRDefault="00DC2684">
            <w:pPr>
              <w:jc w:val="center"/>
              <w:rPr>
                <w:rFonts w:eastAsia="Times New Roman"/>
                <w:color w:val="000000"/>
                <w:sz w:val="20"/>
                <w:szCs w:val="20"/>
              </w:rPr>
            </w:pPr>
            <w:r>
              <w:rPr>
                <w:rFonts w:eastAsia="Times New Roman"/>
                <w:color w:val="000000"/>
                <w:sz w:val="20"/>
                <w:szCs w:val="20"/>
              </w:rPr>
              <w:t>0.01</w:t>
            </w:r>
          </w:p>
        </w:tc>
      </w:tr>
      <w:tr w:rsidR="00000000" w14:paraId="6DB0CF0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AFAAF" w14:textId="77777777" w:rsidR="00000000" w:rsidRDefault="00DC2684">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FE2A3" w14:textId="77777777" w:rsidR="00000000" w:rsidRDefault="00DC2684">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689F7" w14:textId="77777777" w:rsidR="00000000" w:rsidRDefault="00DC2684">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7A139" w14:textId="77777777" w:rsidR="00000000" w:rsidRDefault="00DC2684">
            <w:pPr>
              <w:jc w:val="center"/>
              <w:rPr>
                <w:rFonts w:eastAsia="Times New Roman"/>
                <w:color w:val="000000"/>
                <w:sz w:val="20"/>
                <w:szCs w:val="20"/>
              </w:rPr>
            </w:pPr>
            <w:r>
              <w:rPr>
                <w:rFonts w:eastAsia="Times New Roman"/>
                <w:color w:val="000000"/>
                <w:sz w:val="20"/>
                <w:szCs w:val="20"/>
              </w:rPr>
              <w:t>0.01</w:t>
            </w:r>
          </w:p>
        </w:tc>
      </w:tr>
      <w:tr w:rsidR="00000000" w14:paraId="5189560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3897A" w14:textId="77777777" w:rsidR="00000000" w:rsidRDefault="00DC2684">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DD4E1" w14:textId="77777777" w:rsidR="00000000" w:rsidRDefault="00DC2684">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C811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263BE" w14:textId="77777777" w:rsidR="00000000" w:rsidRDefault="00DC2684">
            <w:pPr>
              <w:jc w:val="center"/>
              <w:rPr>
                <w:rFonts w:eastAsia="Times New Roman"/>
                <w:color w:val="000000"/>
                <w:sz w:val="20"/>
                <w:szCs w:val="20"/>
              </w:rPr>
            </w:pPr>
            <w:r>
              <w:rPr>
                <w:rFonts w:eastAsia="Times New Roman"/>
                <w:color w:val="000000"/>
                <w:sz w:val="20"/>
                <w:szCs w:val="20"/>
              </w:rPr>
              <w:t>0</w:t>
            </w:r>
          </w:p>
        </w:tc>
      </w:tr>
    </w:tbl>
    <w:p w14:paraId="1CB52015"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0556212F" w14:textId="77777777">
        <w:tc>
          <w:tcPr>
            <w:tcW w:w="2000" w:type="pct"/>
            <w:tcMar>
              <w:top w:w="60" w:type="dxa"/>
              <w:left w:w="60" w:type="dxa"/>
              <w:bottom w:w="60" w:type="dxa"/>
              <w:right w:w="60" w:type="dxa"/>
            </w:tcMar>
            <w:vAlign w:val="center"/>
            <w:hideMark/>
          </w:tcPr>
          <w:p w14:paraId="6B9C968D" w14:textId="77777777" w:rsidR="00000000" w:rsidRDefault="00DC268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71487FA7" w14:textId="77777777" w:rsidR="00000000" w:rsidRDefault="00DC2684">
            <w:pPr>
              <w:jc w:val="center"/>
              <w:rPr>
                <w:rFonts w:eastAsia="Times New Roman"/>
                <w:color w:val="000000"/>
              </w:rPr>
            </w:pPr>
            <w:r>
              <w:rPr>
                <w:rFonts w:eastAsia="Times New Roman"/>
                <w:color w:val="000000"/>
              </w:rPr>
              <w:t>У пiдготовленiй вiдповiдно до МСФЗ фiнансовiй звiтностi за 2017 рiк Товариство наводить порiвняльну iнформацiю за 2016 рiк.</w:t>
            </w:r>
            <w:r>
              <w:rPr>
                <w:rFonts w:eastAsia="Times New Roman"/>
                <w:color w:val="000000"/>
              </w:rPr>
              <w:t xml:space="preserve"> </w:t>
            </w:r>
          </w:p>
        </w:tc>
      </w:tr>
      <w:tr w:rsidR="00000000" w14:paraId="28115754" w14:textId="77777777">
        <w:tc>
          <w:tcPr>
            <w:tcW w:w="0" w:type="auto"/>
            <w:tcMar>
              <w:top w:w="60" w:type="dxa"/>
              <w:left w:w="60" w:type="dxa"/>
              <w:bottom w:w="60" w:type="dxa"/>
              <w:right w:w="60" w:type="dxa"/>
            </w:tcMar>
            <w:vAlign w:val="center"/>
            <w:hideMark/>
          </w:tcPr>
          <w:p w14:paraId="5443B0C2" w14:textId="77777777" w:rsidR="00000000" w:rsidRDefault="00DC268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43E0F484" w14:textId="77777777" w:rsidR="00000000" w:rsidRDefault="00DC2684">
            <w:pPr>
              <w:jc w:val="center"/>
              <w:rPr>
                <w:rFonts w:eastAsia="Times New Roman"/>
                <w:color w:val="000000"/>
              </w:rPr>
            </w:pPr>
            <w:r>
              <w:rPr>
                <w:rFonts w:eastAsia="Times New Roman"/>
                <w:color w:val="000000"/>
              </w:rPr>
              <w:t>Червак I.I.</w:t>
            </w:r>
          </w:p>
        </w:tc>
      </w:tr>
      <w:tr w:rsidR="00000000" w14:paraId="2B1C8004" w14:textId="77777777">
        <w:tc>
          <w:tcPr>
            <w:tcW w:w="0" w:type="auto"/>
            <w:tcMar>
              <w:top w:w="60" w:type="dxa"/>
              <w:left w:w="60" w:type="dxa"/>
              <w:bottom w:w="60" w:type="dxa"/>
              <w:right w:w="60" w:type="dxa"/>
            </w:tcMar>
            <w:vAlign w:val="center"/>
            <w:hideMark/>
          </w:tcPr>
          <w:p w14:paraId="3C4FF028" w14:textId="77777777" w:rsidR="00000000" w:rsidRDefault="00DC268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61BD02AD" w14:textId="77777777" w:rsidR="00000000" w:rsidRDefault="00DC2684">
            <w:pPr>
              <w:jc w:val="center"/>
              <w:rPr>
                <w:rFonts w:eastAsia="Times New Roman"/>
                <w:color w:val="000000"/>
              </w:rPr>
            </w:pPr>
            <w:r>
              <w:rPr>
                <w:rFonts w:eastAsia="Times New Roman"/>
                <w:color w:val="000000"/>
              </w:rPr>
              <w:t>Мельничук Т.В.</w:t>
            </w:r>
          </w:p>
        </w:tc>
      </w:tr>
    </w:tbl>
    <w:p w14:paraId="7F67D2C5" w14:textId="77777777" w:rsidR="00000000" w:rsidRDefault="00DC268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51DFD81E" w14:textId="77777777">
        <w:tc>
          <w:tcPr>
            <w:tcW w:w="1000" w:type="pct"/>
            <w:tcBorders>
              <w:top w:val="nil"/>
              <w:left w:val="nil"/>
              <w:bottom w:val="nil"/>
              <w:right w:val="nil"/>
            </w:tcBorders>
            <w:tcMar>
              <w:top w:w="60" w:type="dxa"/>
              <w:left w:w="60" w:type="dxa"/>
              <w:bottom w:w="60" w:type="dxa"/>
              <w:right w:w="60" w:type="dxa"/>
            </w:tcMar>
            <w:vAlign w:val="center"/>
            <w:hideMark/>
          </w:tcPr>
          <w:p w14:paraId="4D0DCE0B" w14:textId="77777777" w:rsidR="00000000" w:rsidRDefault="00DC268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25A66D37" w14:textId="77777777" w:rsidR="00000000" w:rsidRDefault="00DC268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7CB89C10" w14:textId="77777777" w:rsidR="00000000" w:rsidRDefault="00DC268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7FDC9" w14:textId="77777777" w:rsidR="00000000" w:rsidRDefault="00DC2684">
            <w:pPr>
              <w:jc w:val="center"/>
              <w:rPr>
                <w:rFonts w:eastAsia="Times New Roman"/>
                <w:color w:val="000000"/>
              </w:rPr>
            </w:pPr>
            <w:r>
              <w:rPr>
                <w:rFonts w:eastAsia="Times New Roman"/>
                <w:color w:val="000000"/>
              </w:rPr>
              <w:t>КОДИ</w:t>
            </w:r>
          </w:p>
        </w:tc>
      </w:tr>
      <w:tr w:rsidR="00000000" w14:paraId="2F17A3D7" w14:textId="77777777">
        <w:tc>
          <w:tcPr>
            <w:tcW w:w="0" w:type="auto"/>
            <w:tcBorders>
              <w:top w:val="nil"/>
              <w:left w:val="nil"/>
              <w:bottom w:val="nil"/>
              <w:right w:val="nil"/>
            </w:tcBorders>
            <w:tcMar>
              <w:top w:w="60" w:type="dxa"/>
              <w:left w:w="60" w:type="dxa"/>
              <w:bottom w:w="60" w:type="dxa"/>
              <w:right w:w="60" w:type="dxa"/>
            </w:tcMar>
            <w:vAlign w:val="center"/>
            <w:hideMark/>
          </w:tcPr>
          <w:p w14:paraId="1372D769"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37BE88D3" w14:textId="77777777" w:rsidR="00000000" w:rsidRDefault="00DC268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2393CA8A" w14:textId="77777777" w:rsidR="00000000" w:rsidRDefault="00DC268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DD956" w14:textId="77777777" w:rsidR="00000000" w:rsidRDefault="00DC2684">
            <w:pPr>
              <w:jc w:val="center"/>
              <w:rPr>
                <w:rFonts w:eastAsia="Times New Roman"/>
                <w:color w:val="000000"/>
              </w:rPr>
            </w:pPr>
            <w:r>
              <w:rPr>
                <w:rFonts w:eastAsia="Times New Roman"/>
                <w:color w:val="000000"/>
              </w:rPr>
              <w:t>2018 | 01 | 01</w:t>
            </w:r>
          </w:p>
        </w:tc>
      </w:tr>
      <w:tr w:rsidR="00000000" w14:paraId="6B678F45" w14:textId="77777777">
        <w:tc>
          <w:tcPr>
            <w:tcW w:w="0" w:type="auto"/>
            <w:tcBorders>
              <w:top w:val="nil"/>
              <w:left w:val="nil"/>
              <w:bottom w:val="nil"/>
              <w:right w:val="nil"/>
            </w:tcBorders>
            <w:tcMar>
              <w:top w:w="60" w:type="dxa"/>
              <w:left w:w="60" w:type="dxa"/>
              <w:bottom w:w="60" w:type="dxa"/>
              <w:right w:w="60" w:type="dxa"/>
            </w:tcMar>
            <w:vAlign w:val="center"/>
            <w:hideMark/>
          </w:tcPr>
          <w:p w14:paraId="38F542A7" w14:textId="77777777" w:rsidR="00000000" w:rsidRDefault="00DC268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340AC873"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1CB8BE12" w14:textId="77777777" w:rsidR="00000000" w:rsidRDefault="00DC268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0674B" w14:textId="77777777" w:rsidR="00000000" w:rsidRDefault="00DC2684">
            <w:pPr>
              <w:jc w:val="center"/>
              <w:rPr>
                <w:rFonts w:eastAsia="Times New Roman"/>
                <w:color w:val="000000"/>
              </w:rPr>
            </w:pPr>
            <w:r>
              <w:rPr>
                <w:rFonts w:eastAsia="Times New Roman"/>
                <w:color w:val="000000"/>
              </w:rPr>
              <w:t>00378537</w:t>
            </w:r>
          </w:p>
        </w:tc>
      </w:tr>
      <w:tr w:rsidR="00000000" w14:paraId="0F2D1C5F" w14:textId="77777777">
        <w:tc>
          <w:tcPr>
            <w:tcW w:w="0" w:type="auto"/>
            <w:tcBorders>
              <w:top w:val="nil"/>
              <w:left w:val="nil"/>
              <w:bottom w:val="nil"/>
              <w:right w:val="nil"/>
            </w:tcBorders>
            <w:tcMar>
              <w:top w:w="60" w:type="dxa"/>
              <w:left w:w="60" w:type="dxa"/>
              <w:bottom w:w="60" w:type="dxa"/>
              <w:right w:w="60" w:type="dxa"/>
            </w:tcMar>
            <w:vAlign w:val="center"/>
            <w:hideMark/>
          </w:tcPr>
          <w:p w14:paraId="7EF040F9"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1F99AD9" w14:textId="77777777" w:rsidR="00000000" w:rsidRDefault="00DC268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3FB6638E"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53160791" w14:textId="77777777" w:rsidR="00000000" w:rsidRDefault="00DC2684">
            <w:pPr>
              <w:jc w:val="center"/>
              <w:rPr>
                <w:rFonts w:eastAsia="Times New Roman"/>
                <w:sz w:val="20"/>
                <w:szCs w:val="20"/>
              </w:rPr>
            </w:pPr>
          </w:p>
        </w:tc>
      </w:tr>
    </w:tbl>
    <w:p w14:paraId="50A6220E" w14:textId="77777777" w:rsidR="00000000" w:rsidRDefault="00DC2684">
      <w:pPr>
        <w:rPr>
          <w:rFonts w:eastAsia="Times New Roman"/>
          <w:color w:val="000000"/>
        </w:rPr>
      </w:pPr>
    </w:p>
    <w:p w14:paraId="1075601C" w14:textId="77777777" w:rsidR="00000000" w:rsidRDefault="00DC2684">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14:paraId="01F4D0AB"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3C1A3F5E"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5CFF8" w14:textId="77777777" w:rsidR="00000000" w:rsidRDefault="00DC268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81824"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2ECA7" w14:textId="77777777" w:rsidR="00000000" w:rsidRDefault="00DC268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3D98C3" w14:textId="77777777" w:rsidR="00000000" w:rsidRDefault="00DC268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0C7D80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DBA69"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53001"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F5261"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84009"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r>
      <w:tr w:rsidR="00000000" w14:paraId="1255FCBA"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CD436" w14:textId="77777777" w:rsidR="00000000" w:rsidRDefault="00DC268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14:paraId="7077783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D2EA3" w14:textId="77777777" w:rsidR="00000000" w:rsidRDefault="00DC268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2C621" w14:textId="77777777" w:rsidR="00000000" w:rsidRDefault="00DC2684">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7D28D" w14:textId="77777777" w:rsidR="00000000" w:rsidRDefault="00DC2684">
            <w:pPr>
              <w:jc w:val="center"/>
              <w:rPr>
                <w:rFonts w:eastAsia="Times New Roman"/>
                <w:color w:val="000000"/>
                <w:sz w:val="20"/>
                <w:szCs w:val="20"/>
              </w:rPr>
            </w:pPr>
            <w:r>
              <w:rPr>
                <w:rFonts w:eastAsia="Times New Roman"/>
                <w:color w:val="000000"/>
                <w:sz w:val="20"/>
                <w:szCs w:val="20"/>
              </w:rPr>
              <w:br/>
              <w:t>384774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56103" w14:textId="77777777" w:rsidR="00000000" w:rsidRDefault="00DC2684">
            <w:pPr>
              <w:jc w:val="center"/>
              <w:rPr>
                <w:rFonts w:eastAsia="Times New Roman"/>
                <w:color w:val="000000"/>
                <w:sz w:val="20"/>
                <w:szCs w:val="20"/>
              </w:rPr>
            </w:pPr>
            <w:r>
              <w:rPr>
                <w:rFonts w:eastAsia="Times New Roman"/>
                <w:color w:val="000000"/>
                <w:sz w:val="20"/>
                <w:szCs w:val="20"/>
              </w:rPr>
              <w:br/>
              <w:t>332327</w:t>
            </w:r>
          </w:p>
        </w:tc>
      </w:tr>
      <w:tr w:rsidR="00000000" w14:paraId="3B6860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CDFA8" w14:textId="77777777" w:rsidR="00000000" w:rsidRDefault="00DC2684">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CF0B2" w14:textId="77777777" w:rsidR="00000000" w:rsidRDefault="00DC2684">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AAD23" w14:textId="77777777" w:rsidR="00000000" w:rsidRDefault="00DC2684">
            <w:pPr>
              <w:jc w:val="center"/>
              <w:rPr>
                <w:rFonts w:eastAsia="Times New Roman"/>
                <w:color w:val="000000"/>
                <w:sz w:val="20"/>
                <w:szCs w:val="20"/>
              </w:rPr>
            </w:pPr>
            <w:r>
              <w:rPr>
                <w:rFonts w:eastAsia="Times New Roman"/>
                <w:color w:val="000000"/>
                <w:sz w:val="20"/>
                <w:szCs w:val="20"/>
              </w:rPr>
              <w:t>2543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0F4B3" w14:textId="77777777" w:rsidR="00000000" w:rsidRDefault="00DC2684">
            <w:pPr>
              <w:jc w:val="center"/>
              <w:rPr>
                <w:rFonts w:eastAsia="Times New Roman"/>
                <w:color w:val="000000"/>
                <w:sz w:val="20"/>
                <w:szCs w:val="20"/>
              </w:rPr>
            </w:pPr>
            <w:r>
              <w:rPr>
                <w:rFonts w:eastAsia="Times New Roman"/>
                <w:color w:val="000000"/>
                <w:sz w:val="20"/>
                <w:szCs w:val="20"/>
              </w:rPr>
              <w:t>5260</w:t>
            </w:r>
          </w:p>
        </w:tc>
      </w:tr>
      <w:tr w:rsidR="00000000" w14:paraId="0A4B859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76AC6" w14:textId="77777777" w:rsidR="00000000" w:rsidRDefault="00DC2684">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80BE3" w14:textId="77777777" w:rsidR="00000000" w:rsidRDefault="00DC2684">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CFB20" w14:textId="77777777" w:rsidR="00000000" w:rsidRDefault="00DC2684">
            <w:pPr>
              <w:jc w:val="center"/>
              <w:rPr>
                <w:rFonts w:eastAsia="Times New Roman"/>
                <w:color w:val="000000"/>
                <w:sz w:val="20"/>
                <w:szCs w:val="20"/>
              </w:rPr>
            </w:pPr>
            <w:r>
              <w:rPr>
                <w:rFonts w:eastAsia="Times New Roman"/>
                <w:color w:val="000000"/>
                <w:sz w:val="20"/>
                <w:szCs w:val="20"/>
              </w:rPr>
              <w:t>2543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AD788" w14:textId="77777777" w:rsidR="00000000" w:rsidRDefault="00DC2684">
            <w:pPr>
              <w:jc w:val="center"/>
              <w:rPr>
                <w:rFonts w:eastAsia="Times New Roman"/>
                <w:color w:val="000000"/>
                <w:sz w:val="20"/>
                <w:szCs w:val="20"/>
              </w:rPr>
            </w:pPr>
            <w:r>
              <w:rPr>
                <w:rFonts w:eastAsia="Times New Roman"/>
                <w:color w:val="000000"/>
                <w:sz w:val="20"/>
                <w:szCs w:val="20"/>
              </w:rPr>
              <w:t>5260</w:t>
            </w:r>
          </w:p>
        </w:tc>
      </w:tr>
      <w:tr w:rsidR="00000000" w14:paraId="1959159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12EE7" w14:textId="77777777" w:rsidR="00000000" w:rsidRDefault="00DC2684">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1121B" w14:textId="77777777" w:rsidR="00000000" w:rsidRDefault="00DC2684">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A08CE0" w14:textId="77777777" w:rsidR="00000000" w:rsidRDefault="00DC2684">
            <w:pPr>
              <w:jc w:val="center"/>
              <w:rPr>
                <w:rFonts w:eastAsia="Times New Roman"/>
                <w:color w:val="000000"/>
                <w:sz w:val="20"/>
                <w:szCs w:val="20"/>
              </w:rPr>
            </w:pPr>
            <w:r>
              <w:rPr>
                <w:rFonts w:eastAsia="Times New Roman"/>
                <w:color w:val="000000"/>
                <w:sz w:val="20"/>
                <w:szCs w:val="20"/>
              </w:rPr>
              <w:t>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9128B" w14:textId="77777777" w:rsidR="00000000" w:rsidRDefault="00DC2684">
            <w:pPr>
              <w:jc w:val="center"/>
              <w:rPr>
                <w:rFonts w:eastAsia="Times New Roman"/>
                <w:color w:val="000000"/>
                <w:sz w:val="20"/>
                <w:szCs w:val="20"/>
              </w:rPr>
            </w:pPr>
            <w:r>
              <w:rPr>
                <w:rFonts w:eastAsia="Times New Roman"/>
                <w:color w:val="000000"/>
                <w:sz w:val="20"/>
                <w:szCs w:val="20"/>
              </w:rPr>
              <w:t>416</w:t>
            </w:r>
          </w:p>
        </w:tc>
      </w:tr>
      <w:tr w:rsidR="00000000" w14:paraId="3AE193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D546D" w14:textId="77777777" w:rsidR="00000000" w:rsidRDefault="00DC2684">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C9546" w14:textId="77777777" w:rsidR="00000000" w:rsidRDefault="00DC2684">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7A56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1A2D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089305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5740E" w14:textId="77777777" w:rsidR="00000000" w:rsidRDefault="00DC2684">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249F3" w14:textId="77777777" w:rsidR="00000000" w:rsidRDefault="00DC2684">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BDBB3" w14:textId="77777777" w:rsidR="00000000" w:rsidRDefault="00DC2684">
            <w:pPr>
              <w:jc w:val="center"/>
              <w:rPr>
                <w:rFonts w:eastAsia="Times New Roman"/>
                <w:color w:val="000000"/>
                <w:sz w:val="20"/>
                <w:szCs w:val="20"/>
              </w:rPr>
            </w:pPr>
            <w:r>
              <w:rPr>
                <w:rFonts w:eastAsia="Times New Roman"/>
                <w:color w:val="000000"/>
                <w:sz w:val="20"/>
                <w:szCs w:val="20"/>
              </w:rPr>
              <w:t>31612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83580" w14:textId="77777777" w:rsidR="00000000" w:rsidRDefault="00DC2684">
            <w:pPr>
              <w:jc w:val="center"/>
              <w:rPr>
                <w:rFonts w:eastAsia="Times New Roman"/>
                <w:color w:val="000000"/>
                <w:sz w:val="20"/>
                <w:szCs w:val="20"/>
              </w:rPr>
            </w:pPr>
            <w:r>
              <w:rPr>
                <w:rFonts w:eastAsia="Times New Roman"/>
                <w:color w:val="000000"/>
                <w:sz w:val="20"/>
                <w:szCs w:val="20"/>
              </w:rPr>
              <w:t>26005</w:t>
            </w:r>
          </w:p>
        </w:tc>
      </w:tr>
      <w:tr w:rsidR="00000000" w14:paraId="390D338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F4B79" w14:textId="77777777" w:rsidR="00000000" w:rsidRDefault="00DC2684">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F35B3" w14:textId="77777777" w:rsidR="00000000" w:rsidRDefault="00DC2684">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BFE93" w14:textId="77777777" w:rsidR="00000000" w:rsidRDefault="00DC268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232A1" w14:textId="77777777" w:rsidR="00000000" w:rsidRDefault="00DC2684">
            <w:pPr>
              <w:jc w:val="center"/>
              <w:rPr>
                <w:rFonts w:eastAsia="Times New Roman"/>
                <w:color w:val="000000"/>
                <w:sz w:val="20"/>
                <w:szCs w:val="20"/>
              </w:rPr>
            </w:pPr>
            <w:r>
              <w:rPr>
                <w:rFonts w:eastAsia="Times New Roman"/>
                <w:color w:val="000000"/>
                <w:sz w:val="20"/>
                <w:szCs w:val="20"/>
              </w:rPr>
              <w:t>1108</w:t>
            </w:r>
          </w:p>
        </w:tc>
      </w:tr>
      <w:tr w:rsidR="00000000" w14:paraId="50A5038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F0215" w14:textId="77777777" w:rsidR="00000000" w:rsidRDefault="00DC2684">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FCE60" w14:textId="77777777" w:rsidR="00000000" w:rsidRDefault="00DC2684">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CFE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02B9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7D21A7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4B99D" w14:textId="77777777" w:rsidR="00000000" w:rsidRDefault="00DC2684">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1B3FF" w14:textId="77777777" w:rsidR="00000000" w:rsidRDefault="00DC2684">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3100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BE1C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1546FA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EFD10" w14:textId="77777777" w:rsidR="00000000" w:rsidRDefault="00DC2684">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F0582" w14:textId="77777777" w:rsidR="00000000" w:rsidRDefault="00DC2684">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33CF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7C45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59FD2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B89DE" w14:textId="77777777" w:rsidR="00000000" w:rsidRDefault="00DC2684">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4F8B2" w14:textId="77777777" w:rsidR="00000000" w:rsidRDefault="00DC2684">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57FA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E41D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38EFA6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00894" w14:textId="77777777" w:rsidR="00000000" w:rsidRDefault="00DC2684">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600FC" w14:textId="77777777" w:rsidR="00000000" w:rsidRDefault="00DC2684">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0C10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AF32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5CD79B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A3117" w14:textId="77777777" w:rsidR="00000000" w:rsidRDefault="00DC2684">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A251B" w14:textId="77777777" w:rsidR="00000000" w:rsidRDefault="00DC2684">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E704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603D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B7046E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22C15" w14:textId="77777777" w:rsidR="00000000" w:rsidRDefault="00DC268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21DE9E" w14:textId="77777777" w:rsidR="00000000" w:rsidRDefault="00DC268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64E0E" w14:textId="77777777" w:rsidR="00000000" w:rsidRDefault="00DC2684">
            <w:pPr>
              <w:jc w:val="center"/>
              <w:rPr>
                <w:rFonts w:eastAsia="Times New Roman"/>
                <w:color w:val="000000"/>
                <w:sz w:val="20"/>
                <w:szCs w:val="20"/>
              </w:rPr>
            </w:pPr>
            <w:r>
              <w:rPr>
                <w:rFonts w:eastAsia="Times New Roman"/>
                <w:color w:val="000000"/>
                <w:sz w:val="20"/>
                <w:szCs w:val="20"/>
              </w:rPr>
              <w:t>66520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D5631" w14:textId="77777777" w:rsidR="00000000" w:rsidRDefault="00DC2684">
            <w:pPr>
              <w:jc w:val="center"/>
              <w:rPr>
                <w:rFonts w:eastAsia="Times New Roman"/>
                <w:color w:val="000000"/>
                <w:sz w:val="20"/>
                <w:szCs w:val="20"/>
              </w:rPr>
            </w:pPr>
            <w:r>
              <w:rPr>
                <w:rFonts w:eastAsia="Times New Roman"/>
                <w:color w:val="000000"/>
                <w:sz w:val="20"/>
                <w:szCs w:val="20"/>
              </w:rPr>
              <w:t>75865</w:t>
            </w:r>
          </w:p>
        </w:tc>
      </w:tr>
      <w:tr w:rsidR="00000000" w14:paraId="229992B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5BFE9A" w14:textId="77777777" w:rsidR="00000000" w:rsidRDefault="00DC2684">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3441F" w14:textId="77777777" w:rsidR="00000000" w:rsidRDefault="00DC2684">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91B81" w14:textId="77777777" w:rsidR="00000000" w:rsidRDefault="00DC2684">
            <w:pPr>
              <w:jc w:val="center"/>
              <w:rPr>
                <w:rFonts w:eastAsia="Times New Roman"/>
                <w:color w:val="000000"/>
                <w:sz w:val="20"/>
                <w:szCs w:val="20"/>
              </w:rPr>
            </w:pPr>
            <w:r>
              <w:rPr>
                <w:rFonts w:eastAsia="Times New Roman"/>
                <w:color w:val="000000"/>
                <w:sz w:val="20"/>
                <w:szCs w:val="20"/>
              </w:rPr>
              <w:br/>
              <w:t>( 265580 )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0C6DA" w14:textId="77777777" w:rsidR="00000000" w:rsidRDefault="00DC2684">
            <w:pPr>
              <w:jc w:val="center"/>
              <w:rPr>
                <w:rFonts w:eastAsia="Times New Roman"/>
                <w:color w:val="000000"/>
                <w:sz w:val="20"/>
                <w:szCs w:val="20"/>
              </w:rPr>
            </w:pPr>
            <w:r>
              <w:rPr>
                <w:rFonts w:eastAsia="Times New Roman"/>
                <w:color w:val="000000"/>
                <w:sz w:val="20"/>
                <w:szCs w:val="20"/>
              </w:rPr>
              <w:br/>
              <w:t>( 247904 )</w:t>
            </w:r>
          </w:p>
        </w:tc>
      </w:tr>
      <w:tr w:rsidR="00000000" w14:paraId="19CB2B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EDB62" w14:textId="77777777" w:rsidR="00000000" w:rsidRDefault="00DC2684">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33B70" w14:textId="77777777" w:rsidR="00000000" w:rsidRDefault="00DC2684">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BDC7A" w14:textId="77777777" w:rsidR="00000000" w:rsidRDefault="00DC2684">
            <w:pPr>
              <w:jc w:val="center"/>
              <w:rPr>
                <w:rFonts w:eastAsia="Times New Roman"/>
                <w:color w:val="000000"/>
                <w:sz w:val="20"/>
                <w:szCs w:val="20"/>
              </w:rPr>
            </w:pPr>
            <w:r>
              <w:rPr>
                <w:rFonts w:eastAsia="Times New Roman"/>
                <w:color w:val="000000"/>
                <w:sz w:val="20"/>
                <w:szCs w:val="20"/>
              </w:rPr>
              <w:t>( 28419 )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61547" w14:textId="77777777" w:rsidR="00000000" w:rsidRDefault="00DC2684">
            <w:pPr>
              <w:jc w:val="center"/>
              <w:rPr>
                <w:rFonts w:eastAsia="Times New Roman"/>
                <w:color w:val="000000"/>
                <w:sz w:val="20"/>
                <w:szCs w:val="20"/>
              </w:rPr>
            </w:pPr>
            <w:r>
              <w:rPr>
                <w:rFonts w:eastAsia="Times New Roman"/>
                <w:color w:val="000000"/>
                <w:sz w:val="20"/>
                <w:szCs w:val="20"/>
              </w:rPr>
              <w:t>( 22970 )</w:t>
            </w:r>
          </w:p>
        </w:tc>
      </w:tr>
      <w:tr w:rsidR="00000000" w14:paraId="2350488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CE7C4" w14:textId="77777777" w:rsidR="00000000" w:rsidRDefault="00DC2684">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400D3" w14:textId="77777777" w:rsidR="00000000" w:rsidRDefault="00DC2684">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08874" w14:textId="77777777" w:rsidR="00000000" w:rsidRDefault="00DC2684">
            <w:pPr>
              <w:jc w:val="center"/>
              <w:rPr>
                <w:rFonts w:eastAsia="Times New Roman"/>
                <w:color w:val="000000"/>
                <w:sz w:val="20"/>
                <w:szCs w:val="20"/>
              </w:rPr>
            </w:pPr>
            <w:r>
              <w:rPr>
                <w:rFonts w:eastAsia="Times New Roman"/>
                <w:color w:val="000000"/>
                <w:sz w:val="20"/>
                <w:szCs w:val="20"/>
              </w:rPr>
              <w:t>( 7009 )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F8FE6" w14:textId="77777777" w:rsidR="00000000" w:rsidRDefault="00DC2684">
            <w:pPr>
              <w:jc w:val="center"/>
              <w:rPr>
                <w:rFonts w:eastAsia="Times New Roman"/>
                <w:color w:val="000000"/>
                <w:sz w:val="20"/>
                <w:szCs w:val="20"/>
              </w:rPr>
            </w:pPr>
            <w:r>
              <w:rPr>
                <w:rFonts w:eastAsia="Times New Roman"/>
                <w:color w:val="000000"/>
                <w:sz w:val="20"/>
                <w:szCs w:val="20"/>
              </w:rPr>
              <w:t>( 5766 )</w:t>
            </w:r>
          </w:p>
        </w:tc>
      </w:tr>
      <w:tr w:rsidR="00000000" w14:paraId="3083D25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AC140" w14:textId="77777777" w:rsidR="00000000" w:rsidRDefault="00DC2684">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4912A" w14:textId="77777777" w:rsidR="00000000" w:rsidRDefault="00DC2684">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1B4BA" w14:textId="77777777" w:rsidR="00000000" w:rsidRDefault="00DC2684">
            <w:pPr>
              <w:jc w:val="center"/>
              <w:rPr>
                <w:rFonts w:eastAsia="Times New Roman"/>
                <w:color w:val="000000"/>
                <w:sz w:val="20"/>
                <w:szCs w:val="20"/>
              </w:rPr>
            </w:pPr>
            <w:r>
              <w:rPr>
                <w:rFonts w:eastAsia="Times New Roman"/>
                <w:color w:val="000000"/>
                <w:sz w:val="20"/>
                <w:szCs w:val="20"/>
              </w:rPr>
              <w:t>( 15107 )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F0D73" w14:textId="77777777" w:rsidR="00000000" w:rsidRDefault="00DC2684">
            <w:pPr>
              <w:jc w:val="center"/>
              <w:rPr>
                <w:rFonts w:eastAsia="Times New Roman"/>
                <w:color w:val="000000"/>
                <w:sz w:val="20"/>
                <w:szCs w:val="20"/>
              </w:rPr>
            </w:pPr>
            <w:r>
              <w:rPr>
                <w:rFonts w:eastAsia="Times New Roman"/>
                <w:color w:val="000000"/>
                <w:sz w:val="20"/>
                <w:szCs w:val="20"/>
              </w:rPr>
              <w:t>( 11247 )</w:t>
            </w:r>
          </w:p>
        </w:tc>
      </w:tr>
      <w:tr w:rsidR="00000000" w14:paraId="447B56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A0E9B"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F1B77" w14:textId="77777777" w:rsidR="00000000" w:rsidRDefault="00DC2684">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D5ED4" w14:textId="77777777" w:rsidR="00000000" w:rsidRDefault="00DC2684">
            <w:pPr>
              <w:jc w:val="center"/>
              <w:rPr>
                <w:rFonts w:eastAsia="Times New Roman"/>
                <w:color w:val="000000"/>
                <w:sz w:val="20"/>
                <w:szCs w:val="20"/>
              </w:rPr>
            </w:pPr>
            <w:r>
              <w:rPr>
                <w:rFonts w:eastAsia="Times New Roman"/>
                <w:color w:val="000000"/>
                <w:sz w:val="20"/>
                <w:szCs w:val="20"/>
              </w:rPr>
              <w:t>( 325 )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BA025"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1C2E943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61D66"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2BF86" w14:textId="77777777" w:rsidR="00000000" w:rsidRDefault="00DC2684">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A5FFA" w14:textId="77777777" w:rsidR="00000000" w:rsidRDefault="00DC2684">
            <w:pPr>
              <w:jc w:val="center"/>
              <w:rPr>
                <w:rFonts w:eastAsia="Times New Roman"/>
                <w:color w:val="000000"/>
                <w:sz w:val="20"/>
                <w:szCs w:val="20"/>
              </w:rPr>
            </w:pPr>
            <w:r>
              <w:rPr>
                <w:rFonts w:eastAsia="Times New Roman"/>
                <w:color w:val="000000"/>
                <w:sz w:val="20"/>
                <w:szCs w:val="20"/>
              </w:rPr>
              <w:t>( 6562 )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0F407" w14:textId="77777777" w:rsidR="00000000" w:rsidRDefault="00DC2684">
            <w:pPr>
              <w:jc w:val="center"/>
              <w:rPr>
                <w:rFonts w:eastAsia="Times New Roman"/>
                <w:color w:val="000000"/>
                <w:sz w:val="20"/>
                <w:szCs w:val="20"/>
              </w:rPr>
            </w:pPr>
            <w:r>
              <w:rPr>
                <w:rFonts w:eastAsia="Times New Roman"/>
                <w:color w:val="000000"/>
                <w:sz w:val="20"/>
                <w:szCs w:val="20"/>
              </w:rPr>
              <w:t>( 4475 )</w:t>
            </w:r>
          </w:p>
        </w:tc>
      </w:tr>
      <w:tr w:rsidR="00000000" w14:paraId="1F0246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83255"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FBD7E" w14:textId="77777777" w:rsidR="00000000" w:rsidRDefault="00DC2684">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58A14" w14:textId="77777777" w:rsidR="00000000" w:rsidRDefault="00DC2684">
            <w:pPr>
              <w:jc w:val="center"/>
              <w:rPr>
                <w:rFonts w:eastAsia="Times New Roman"/>
                <w:color w:val="000000"/>
                <w:sz w:val="20"/>
                <w:szCs w:val="20"/>
              </w:rPr>
            </w:pPr>
            <w:r>
              <w:rPr>
                <w:rFonts w:eastAsia="Times New Roman"/>
                <w:color w:val="000000"/>
                <w:sz w:val="20"/>
                <w:szCs w:val="20"/>
              </w:rPr>
              <w:t>( 8220 )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EEC0B" w14:textId="77777777" w:rsidR="00000000" w:rsidRDefault="00DC2684">
            <w:pPr>
              <w:jc w:val="center"/>
              <w:rPr>
                <w:rFonts w:eastAsia="Times New Roman"/>
                <w:color w:val="000000"/>
                <w:sz w:val="20"/>
                <w:szCs w:val="20"/>
              </w:rPr>
            </w:pPr>
            <w:r>
              <w:rPr>
                <w:rFonts w:eastAsia="Times New Roman"/>
                <w:color w:val="000000"/>
                <w:sz w:val="20"/>
                <w:szCs w:val="20"/>
              </w:rPr>
              <w:t>( 6772 )</w:t>
            </w:r>
          </w:p>
        </w:tc>
      </w:tr>
      <w:tr w:rsidR="00000000" w14:paraId="672C76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68020"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E223E" w14:textId="77777777" w:rsidR="00000000" w:rsidRDefault="00DC2684">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47D77" w14:textId="77777777" w:rsidR="00000000" w:rsidRDefault="00DC2684">
            <w:pPr>
              <w:jc w:val="center"/>
              <w:rPr>
                <w:rFonts w:eastAsia="Times New Roman"/>
                <w:color w:val="000000"/>
                <w:sz w:val="20"/>
                <w:szCs w:val="20"/>
              </w:rPr>
            </w:pPr>
            <w:r>
              <w:rPr>
                <w:rFonts w:eastAsia="Times New Roman"/>
                <w:color w:val="000000"/>
                <w:sz w:val="20"/>
                <w:szCs w:val="20"/>
              </w:rPr>
              <w:t>( 74152 )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E0901" w14:textId="77777777" w:rsidR="00000000" w:rsidRDefault="00DC2684">
            <w:pPr>
              <w:jc w:val="center"/>
              <w:rPr>
                <w:rFonts w:eastAsia="Times New Roman"/>
                <w:color w:val="000000"/>
                <w:sz w:val="20"/>
                <w:szCs w:val="20"/>
              </w:rPr>
            </w:pPr>
            <w:r>
              <w:rPr>
                <w:rFonts w:eastAsia="Times New Roman"/>
                <w:color w:val="000000"/>
                <w:sz w:val="20"/>
                <w:szCs w:val="20"/>
              </w:rPr>
              <w:t>( 56929 )</w:t>
            </w:r>
          </w:p>
        </w:tc>
      </w:tr>
      <w:tr w:rsidR="00000000" w14:paraId="1D61FA5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F990F" w14:textId="77777777" w:rsidR="00000000" w:rsidRDefault="00DC2684">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FAB10" w14:textId="77777777" w:rsidR="00000000" w:rsidRDefault="00DC2684">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2841E" w14:textId="77777777" w:rsidR="00000000" w:rsidRDefault="00DC2684">
            <w:pPr>
              <w:jc w:val="center"/>
              <w:rPr>
                <w:rFonts w:eastAsia="Times New Roman"/>
                <w:color w:val="000000"/>
                <w:sz w:val="20"/>
                <w:szCs w:val="20"/>
              </w:rPr>
            </w:pPr>
            <w:r>
              <w:rPr>
                <w:rFonts w:eastAsia="Times New Roman"/>
                <w:color w:val="000000"/>
                <w:sz w:val="20"/>
                <w:szCs w:val="20"/>
              </w:rPr>
              <w:t>( 30 )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33DAD" w14:textId="77777777" w:rsidR="00000000" w:rsidRDefault="00DC2684">
            <w:pPr>
              <w:jc w:val="center"/>
              <w:rPr>
                <w:rFonts w:eastAsia="Times New Roman"/>
                <w:color w:val="000000"/>
                <w:sz w:val="20"/>
                <w:szCs w:val="20"/>
              </w:rPr>
            </w:pPr>
            <w:r>
              <w:rPr>
                <w:rFonts w:eastAsia="Times New Roman"/>
                <w:color w:val="000000"/>
                <w:sz w:val="20"/>
                <w:szCs w:val="20"/>
              </w:rPr>
              <w:t>( 32 )</w:t>
            </w:r>
          </w:p>
        </w:tc>
      </w:tr>
      <w:tr w:rsidR="00000000" w14:paraId="3F6537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D323F"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D6A8A" w14:textId="77777777" w:rsidR="00000000" w:rsidRDefault="00DC2684">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CE6D5"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043C7"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3F4E08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5065E" w14:textId="77777777" w:rsidR="00000000" w:rsidRDefault="00DC2684">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211ED" w14:textId="77777777" w:rsidR="00000000" w:rsidRDefault="00DC2684">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67968"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C491F"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40D5932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822D7" w14:textId="77777777" w:rsidR="00000000" w:rsidRDefault="00DC2684">
            <w:pPr>
              <w:rPr>
                <w:rFonts w:eastAsia="Times New Roman"/>
                <w:color w:val="000000"/>
                <w:sz w:val="20"/>
                <w:szCs w:val="20"/>
              </w:rPr>
            </w:pPr>
            <w:r>
              <w:rPr>
                <w:rFonts w:eastAsia="Times New Roman"/>
                <w:color w:val="000000"/>
                <w:sz w:val="20"/>
                <w:szCs w:val="20"/>
              </w:rPr>
              <w:t>Вит</w:t>
            </w:r>
            <w:r>
              <w:rPr>
                <w:rFonts w:eastAsia="Times New Roman"/>
                <w:color w:val="000000"/>
                <w:sz w:val="20"/>
                <w:szCs w:val="20"/>
              </w:rPr>
              <w:t xml:space="preserve">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D704A" w14:textId="77777777" w:rsidR="00000000" w:rsidRDefault="00DC2684">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9AD15"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1F58A"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7C342AC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B788A" w14:textId="77777777" w:rsidR="00000000" w:rsidRDefault="00DC2684">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C2E83" w14:textId="77777777" w:rsidR="00000000" w:rsidRDefault="00DC2684">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10C0A" w14:textId="77777777" w:rsidR="00000000" w:rsidRDefault="00DC2684">
            <w:pPr>
              <w:jc w:val="center"/>
              <w:rPr>
                <w:rFonts w:eastAsia="Times New Roman"/>
                <w:color w:val="000000"/>
                <w:sz w:val="20"/>
                <w:szCs w:val="20"/>
              </w:rPr>
            </w:pPr>
            <w:r>
              <w:rPr>
                <w:rFonts w:eastAsia="Times New Roman"/>
                <w:color w:val="000000"/>
                <w:sz w:val="20"/>
                <w:szCs w:val="20"/>
              </w:rPr>
              <w:t>( 68379 )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7BB2A" w14:textId="77777777" w:rsidR="00000000" w:rsidRDefault="00DC2684">
            <w:pPr>
              <w:jc w:val="center"/>
              <w:rPr>
                <w:rFonts w:eastAsia="Times New Roman"/>
                <w:color w:val="000000"/>
                <w:sz w:val="20"/>
                <w:szCs w:val="20"/>
              </w:rPr>
            </w:pPr>
            <w:r>
              <w:rPr>
                <w:rFonts w:eastAsia="Times New Roman"/>
                <w:color w:val="000000"/>
                <w:sz w:val="20"/>
                <w:szCs w:val="20"/>
              </w:rPr>
              <w:t>( 76847 )</w:t>
            </w:r>
          </w:p>
        </w:tc>
      </w:tr>
      <w:tr w:rsidR="00000000" w14:paraId="4A3085C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ACDB7"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2DE30" w14:textId="77777777" w:rsidR="00000000" w:rsidRDefault="00DC268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2C940" w14:textId="77777777" w:rsidR="00000000" w:rsidRDefault="00DC2684">
            <w:pPr>
              <w:jc w:val="center"/>
              <w:rPr>
                <w:rFonts w:eastAsia="Times New Roman"/>
                <w:b/>
                <w:bCs/>
                <w:color w:val="000000"/>
                <w:sz w:val="20"/>
                <w:szCs w:val="20"/>
              </w:rPr>
            </w:pPr>
            <w:r>
              <w:rPr>
                <w:rFonts w:eastAsia="Times New Roman"/>
                <w:b/>
                <w:bCs/>
                <w:color w:val="000000"/>
                <w:sz w:val="20"/>
                <w:szCs w:val="20"/>
              </w:rPr>
              <w:t>31154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F9915" w14:textId="77777777" w:rsidR="00000000" w:rsidRDefault="00DC2684">
            <w:pPr>
              <w:jc w:val="center"/>
              <w:rPr>
                <w:rFonts w:eastAsia="Times New Roman"/>
                <w:b/>
                <w:bCs/>
                <w:color w:val="000000"/>
                <w:sz w:val="20"/>
                <w:szCs w:val="20"/>
              </w:rPr>
            </w:pPr>
            <w:r>
              <w:rPr>
                <w:rFonts w:eastAsia="Times New Roman"/>
                <w:b/>
                <w:bCs/>
                <w:color w:val="000000"/>
                <w:sz w:val="20"/>
                <w:szCs w:val="20"/>
              </w:rPr>
              <w:t>19286</w:t>
            </w:r>
          </w:p>
        </w:tc>
      </w:tr>
      <w:tr w:rsidR="00000000" w14:paraId="2334A486"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92A9D" w14:textId="77777777" w:rsidR="00000000" w:rsidRDefault="00DC268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14:paraId="69BCFE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87A34" w14:textId="77777777" w:rsidR="00000000" w:rsidRDefault="00DC268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4E858" w14:textId="77777777" w:rsidR="00000000" w:rsidRDefault="00DC268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24E7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7E9B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73E5ED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57386" w14:textId="77777777" w:rsidR="00000000" w:rsidRDefault="00DC268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D8617" w14:textId="77777777" w:rsidR="00000000" w:rsidRDefault="00DC268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DF2DA" w14:textId="77777777" w:rsidR="00000000" w:rsidRDefault="00DC2684">
            <w:pPr>
              <w:jc w:val="center"/>
              <w:rPr>
                <w:rFonts w:eastAsia="Times New Roman"/>
                <w:color w:val="000000"/>
                <w:sz w:val="20"/>
                <w:szCs w:val="20"/>
              </w:rPr>
            </w:pPr>
            <w:r>
              <w:rPr>
                <w:rFonts w:eastAsia="Times New Roman"/>
                <w:color w:val="000000"/>
                <w:sz w:val="20"/>
                <w:szCs w:val="20"/>
              </w:rPr>
              <w:t>1323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A6E83" w14:textId="77777777" w:rsidR="00000000" w:rsidRDefault="00DC2684">
            <w:pPr>
              <w:jc w:val="center"/>
              <w:rPr>
                <w:rFonts w:eastAsia="Times New Roman"/>
                <w:color w:val="000000"/>
                <w:sz w:val="20"/>
                <w:szCs w:val="20"/>
              </w:rPr>
            </w:pPr>
            <w:r>
              <w:rPr>
                <w:rFonts w:eastAsia="Times New Roman"/>
                <w:color w:val="000000"/>
                <w:sz w:val="20"/>
                <w:szCs w:val="20"/>
              </w:rPr>
              <w:t>951</w:t>
            </w:r>
          </w:p>
        </w:tc>
      </w:tr>
      <w:tr w:rsidR="00000000" w14:paraId="07C3A6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97AB5" w14:textId="77777777" w:rsidR="00000000" w:rsidRDefault="00DC268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53D83" w14:textId="77777777" w:rsidR="00000000" w:rsidRDefault="00DC268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5703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E5BC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E1F733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57CB7" w14:textId="77777777" w:rsidR="00000000" w:rsidRDefault="00DC268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E6ABF" w14:textId="77777777" w:rsidR="00000000" w:rsidRDefault="00DC268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1FB6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5717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F08B4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31424" w14:textId="77777777" w:rsidR="00000000" w:rsidRDefault="00DC268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86DF1" w14:textId="77777777" w:rsidR="00000000" w:rsidRDefault="00DC268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E674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C050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163BD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16A59" w14:textId="77777777" w:rsidR="00000000" w:rsidRDefault="00DC268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99D0A" w14:textId="77777777" w:rsidR="00000000" w:rsidRDefault="00DC268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A782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F484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88FCF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13A91" w14:textId="77777777" w:rsidR="00000000" w:rsidRDefault="00DC268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0841F" w14:textId="77777777" w:rsidR="00000000" w:rsidRDefault="00DC268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A982F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2E2B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39D424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93618" w14:textId="77777777" w:rsidR="00000000" w:rsidRDefault="00DC268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D1727" w14:textId="77777777" w:rsidR="00000000" w:rsidRDefault="00DC268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E045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98666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31D074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474DC"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03F84E" w14:textId="77777777" w:rsidR="00000000" w:rsidRDefault="00DC268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59C71D"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88A43"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1F06615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E0271" w14:textId="77777777" w:rsidR="00000000" w:rsidRDefault="00DC268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09159" w14:textId="77777777" w:rsidR="00000000" w:rsidRDefault="00DC268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4FD8A" w14:textId="77777777" w:rsidR="00000000" w:rsidRDefault="00DC2684">
            <w:pPr>
              <w:jc w:val="center"/>
              <w:rPr>
                <w:rFonts w:eastAsia="Times New Roman"/>
                <w:color w:val="000000"/>
                <w:sz w:val="20"/>
                <w:szCs w:val="20"/>
              </w:rPr>
            </w:pPr>
            <w:r>
              <w:rPr>
                <w:rFonts w:eastAsia="Times New Roman"/>
                <w:color w:val="000000"/>
                <w:sz w:val="20"/>
                <w:szCs w:val="20"/>
              </w:rPr>
              <w:t>( 19529 )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F7ACA" w14:textId="77777777" w:rsidR="00000000" w:rsidRDefault="00DC2684">
            <w:pPr>
              <w:jc w:val="center"/>
              <w:rPr>
                <w:rFonts w:eastAsia="Times New Roman"/>
                <w:color w:val="000000"/>
                <w:sz w:val="20"/>
                <w:szCs w:val="20"/>
              </w:rPr>
            </w:pPr>
            <w:r>
              <w:rPr>
                <w:rFonts w:eastAsia="Times New Roman"/>
                <w:color w:val="000000"/>
                <w:sz w:val="20"/>
                <w:szCs w:val="20"/>
              </w:rPr>
              <w:t>( 15200 )</w:t>
            </w:r>
          </w:p>
        </w:tc>
      </w:tr>
      <w:tr w:rsidR="00000000" w14:paraId="4A873A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104CC" w14:textId="77777777" w:rsidR="00000000" w:rsidRDefault="00DC268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1D6CF" w14:textId="77777777" w:rsidR="00000000" w:rsidRDefault="00DC268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A8EBA"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25302"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361600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04611" w14:textId="77777777" w:rsidR="00000000" w:rsidRDefault="00DC268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CDA61" w14:textId="77777777" w:rsidR="00000000" w:rsidRDefault="00DC268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2C421"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B20CB"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1E3A82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BCE2B"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0FDB7" w14:textId="77777777" w:rsidR="00000000" w:rsidRDefault="00DC268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25B3A"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2A2C1"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3B8EF23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C38EA" w14:textId="77777777" w:rsidR="00000000" w:rsidRDefault="00DC268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03D15" w14:textId="77777777" w:rsidR="00000000" w:rsidRDefault="00DC268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3FA76"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C64AB"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22A5123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F6971"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D141A" w14:textId="77777777" w:rsidR="00000000" w:rsidRDefault="00DC268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9139F" w14:textId="77777777" w:rsidR="00000000" w:rsidRDefault="00DC2684">
            <w:pPr>
              <w:jc w:val="center"/>
              <w:rPr>
                <w:rFonts w:eastAsia="Times New Roman"/>
                <w:b/>
                <w:bCs/>
                <w:color w:val="000000"/>
                <w:sz w:val="20"/>
                <w:szCs w:val="20"/>
              </w:rPr>
            </w:pPr>
            <w:r>
              <w:rPr>
                <w:rFonts w:eastAsia="Times New Roman"/>
                <w:b/>
                <w:bCs/>
                <w:color w:val="000000"/>
                <w:sz w:val="20"/>
                <w:szCs w:val="20"/>
              </w:rPr>
              <w:t>-18206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27D14" w14:textId="77777777" w:rsidR="00000000" w:rsidRDefault="00DC2684">
            <w:pPr>
              <w:jc w:val="center"/>
              <w:rPr>
                <w:rFonts w:eastAsia="Times New Roman"/>
                <w:b/>
                <w:bCs/>
                <w:color w:val="000000"/>
                <w:sz w:val="20"/>
                <w:szCs w:val="20"/>
              </w:rPr>
            </w:pPr>
            <w:r>
              <w:rPr>
                <w:rFonts w:eastAsia="Times New Roman"/>
                <w:b/>
                <w:bCs/>
                <w:color w:val="000000"/>
                <w:sz w:val="20"/>
                <w:szCs w:val="20"/>
              </w:rPr>
              <w:t>-14249</w:t>
            </w:r>
          </w:p>
        </w:tc>
      </w:tr>
      <w:tr w:rsidR="00000000" w14:paraId="22C612F1"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90A1F" w14:textId="77777777" w:rsidR="00000000" w:rsidRDefault="00DC268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14:paraId="35444C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16C90" w14:textId="77777777" w:rsidR="00000000" w:rsidRDefault="00DC268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E8EF4" w14:textId="77777777" w:rsidR="00000000" w:rsidRDefault="00DC268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EFAC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7CA2E" w14:textId="77777777" w:rsidR="00000000" w:rsidRDefault="00DC2684">
            <w:pPr>
              <w:jc w:val="center"/>
              <w:rPr>
                <w:rFonts w:eastAsia="Times New Roman"/>
                <w:color w:val="000000"/>
                <w:sz w:val="20"/>
                <w:szCs w:val="20"/>
              </w:rPr>
            </w:pPr>
            <w:r>
              <w:rPr>
                <w:rFonts w:eastAsia="Times New Roman"/>
                <w:color w:val="000000"/>
                <w:sz w:val="20"/>
                <w:szCs w:val="20"/>
              </w:rPr>
              <w:t>42312</w:t>
            </w:r>
          </w:p>
        </w:tc>
      </w:tr>
      <w:tr w:rsidR="00000000" w14:paraId="047AADB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186AB" w14:textId="77777777" w:rsidR="00000000" w:rsidRDefault="00DC268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81FF2" w14:textId="77777777" w:rsidR="00000000" w:rsidRDefault="00DC268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E47E1" w14:textId="77777777" w:rsidR="00000000" w:rsidRDefault="00DC2684">
            <w:pPr>
              <w:jc w:val="center"/>
              <w:rPr>
                <w:rFonts w:eastAsia="Times New Roman"/>
                <w:color w:val="000000"/>
                <w:sz w:val="20"/>
                <w:szCs w:val="20"/>
              </w:rPr>
            </w:pPr>
            <w:r>
              <w:rPr>
                <w:rFonts w:eastAsia="Times New Roman"/>
                <w:color w:val="000000"/>
                <w:sz w:val="20"/>
                <w:szCs w:val="20"/>
              </w:rPr>
              <w:t>1570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848B8" w14:textId="77777777" w:rsidR="00000000" w:rsidRDefault="00DC2684">
            <w:pPr>
              <w:jc w:val="center"/>
              <w:rPr>
                <w:rFonts w:eastAsia="Times New Roman"/>
                <w:color w:val="000000"/>
                <w:sz w:val="20"/>
                <w:szCs w:val="20"/>
              </w:rPr>
            </w:pPr>
            <w:r>
              <w:rPr>
                <w:rFonts w:eastAsia="Times New Roman"/>
                <w:color w:val="000000"/>
                <w:sz w:val="20"/>
                <w:szCs w:val="20"/>
              </w:rPr>
              <w:t>34050</w:t>
            </w:r>
          </w:p>
        </w:tc>
      </w:tr>
      <w:tr w:rsidR="00000000" w14:paraId="69ABD3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6E40C" w14:textId="77777777" w:rsidR="00000000" w:rsidRDefault="00DC268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7A4C3" w14:textId="77777777" w:rsidR="00000000" w:rsidRDefault="00DC268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87ED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5F7B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D489A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3C120" w14:textId="77777777" w:rsidR="00000000" w:rsidRDefault="00DC268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4D472" w14:textId="77777777" w:rsidR="00000000" w:rsidRDefault="00DC268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701F1" w14:textId="77777777" w:rsidR="00000000" w:rsidRDefault="00DC2684">
            <w:pPr>
              <w:jc w:val="center"/>
              <w:rPr>
                <w:rFonts w:eastAsia="Times New Roman"/>
                <w:color w:val="000000"/>
                <w:sz w:val="20"/>
                <w:szCs w:val="20"/>
              </w:rPr>
            </w:pPr>
            <w:r>
              <w:rPr>
                <w:rFonts w:eastAsia="Times New Roman"/>
                <w:color w:val="000000"/>
                <w:sz w:val="20"/>
                <w:szCs w:val="20"/>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23CF0" w14:textId="77777777" w:rsidR="00000000" w:rsidRDefault="00DC2684">
            <w:pPr>
              <w:jc w:val="center"/>
              <w:rPr>
                <w:rFonts w:eastAsia="Times New Roman"/>
                <w:color w:val="000000"/>
                <w:sz w:val="20"/>
                <w:szCs w:val="20"/>
              </w:rPr>
            </w:pPr>
            <w:r>
              <w:rPr>
                <w:rFonts w:eastAsia="Times New Roman"/>
                <w:color w:val="000000"/>
                <w:sz w:val="20"/>
                <w:szCs w:val="20"/>
              </w:rPr>
              <w:t>1</w:t>
            </w:r>
          </w:p>
        </w:tc>
      </w:tr>
      <w:tr w:rsidR="00000000" w14:paraId="0F59FF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B2B9C" w14:textId="77777777" w:rsidR="00000000" w:rsidRDefault="00DC268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4F216" w14:textId="77777777" w:rsidR="00000000" w:rsidRDefault="00DC268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81DEA"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097BC"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4FDF32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DD8E2" w14:textId="77777777" w:rsidR="00000000" w:rsidRDefault="00DC268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617F7" w14:textId="77777777" w:rsidR="00000000" w:rsidRDefault="00DC268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22B9B" w14:textId="77777777" w:rsidR="00000000" w:rsidRDefault="00DC2684">
            <w:pPr>
              <w:jc w:val="center"/>
              <w:rPr>
                <w:rFonts w:eastAsia="Times New Roman"/>
                <w:color w:val="000000"/>
                <w:sz w:val="20"/>
                <w:szCs w:val="20"/>
              </w:rPr>
            </w:pPr>
            <w:r>
              <w:rPr>
                <w:rFonts w:eastAsia="Times New Roman"/>
                <w:color w:val="000000"/>
                <w:sz w:val="20"/>
                <w:szCs w:val="20"/>
              </w:rPr>
              <w:t>-29809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FC115" w14:textId="77777777" w:rsidR="00000000" w:rsidRDefault="00DC2684">
            <w:pPr>
              <w:jc w:val="center"/>
              <w:rPr>
                <w:rFonts w:eastAsia="Times New Roman"/>
                <w:color w:val="000000"/>
                <w:sz w:val="20"/>
                <w:szCs w:val="20"/>
              </w:rPr>
            </w:pPr>
            <w:r>
              <w:rPr>
                <w:rFonts w:eastAsia="Times New Roman"/>
                <w:color w:val="000000"/>
                <w:sz w:val="20"/>
                <w:szCs w:val="20"/>
              </w:rPr>
              <w:t>-42054</w:t>
            </w:r>
          </w:p>
        </w:tc>
      </w:tr>
      <w:tr w:rsidR="00000000" w14:paraId="566C03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E3360" w14:textId="77777777" w:rsidR="00000000" w:rsidRDefault="00DC268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5B10F" w14:textId="77777777" w:rsidR="00000000" w:rsidRDefault="00DC268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6555C"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0553C8"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7430BE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D63D39" w14:textId="77777777" w:rsidR="00000000" w:rsidRDefault="00DC268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775B9" w14:textId="77777777" w:rsidR="00000000" w:rsidRDefault="00DC268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6BEEA8" w14:textId="77777777" w:rsidR="00000000" w:rsidRDefault="00DC2684">
            <w:pPr>
              <w:jc w:val="center"/>
              <w:rPr>
                <w:rFonts w:eastAsia="Times New Roman"/>
                <w:color w:val="000000"/>
                <w:sz w:val="20"/>
                <w:szCs w:val="20"/>
              </w:rPr>
            </w:pPr>
            <w:r>
              <w:rPr>
                <w:rFonts w:eastAsia="Times New Roman"/>
                <w:color w:val="000000"/>
                <w:sz w:val="20"/>
                <w:szCs w:val="20"/>
              </w:rPr>
              <w:t>( 5281 )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F8290" w14:textId="77777777" w:rsidR="00000000" w:rsidRDefault="00DC2684">
            <w:pPr>
              <w:jc w:val="center"/>
              <w:rPr>
                <w:rFonts w:eastAsia="Times New Roman"/>
                <w:color w:val="000000"/>
                <w:sz w:val="20"/>
                <w:szCs w:val="20"/>
              </w:rPr>
            </w:pPr>
            <w:r>
              <w:rPr>
                <w:rFonts w:eastAsia="Times New Roman"/>
                <w:color w:val="000000"/>
                <w:sz w:val="20"/>
                <w:szCs w:val="20"/>
              </w:rPr>
              <w:t>( 5825 )</w:t>
            </w:r>
          </w:p>
        </w:tc>
      </w:tr>
      <w:tr w:rsidR="00000000" w14:paraId="1CFD74B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6AACF" w14:textId="77777777" w:rsidR="00000000" w:rsidRDefault="00DC268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3732F" w14:textId="77777777" w:rsidR="00000000" w:rsidRDefault="00DC268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69D74"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33AA4"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32381F7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2F009"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F7085" w14:textId="77777777" w:rsidR="00000000" w:rsidRDefault="00DC268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C83B2"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5144A"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1F6866D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B139C" w14:textId="77777777" w:rsidR="00000000" w:rsidRDefault="00DC2684">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C0E2E" w14:textId="77777777" w:rsidR="00000000" w:rsidRDefault="00DC268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8D1A1"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EDBF1"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630FE44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3E5273" w14:textId="77777777" w:rsidR="00000000" w:rsidRDefault="00DC268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DC16D" w14:textId="77777777" w:rsidR="00000000" w:rsidRDefault="00DC268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21631" w14:textId="77777777" w:rsidR="00000000" w:rsidRDefault="00DC268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A2AFC"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2B256B9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5F233"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99061" w14:textId="77777777" w:rsidR="00000000" w:rsidRDefault="00DC268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4AAD6" w14:textId="77777777" w:rsidR="00000000" w:rsidRDefault="00DC2684">
            <w:pPr>
              <w:jc w:val="center"/>
              <w:rPr>
                <w:rFonts w:eastAsia="Times New Roman"/>
                <w:b/>
                <w:bCs/>
                <w:color w:val="000000"/>
                <w:sz w:val="20"/>
                <w:szCs w:val="20"/>
              </w:rPr>
            </w:pPr>
            <w:r>
              <w:rPr>
                <w:rFonts w:eastAsia="Times New Roman"/>
                <w:b/>
                <w:bCs/>
                <w:color w:val="000000"/>
                <w:sz w:val="20"/>
                <w:szCs w:val="20"/>
              </w:rPr>
              <w:t>-33182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AA62A" w14:textId="77777777" w:rsidR="00000000" w:rsidRDefault="00DC2684">
            <w:pPr>
              <w:jc w:val="center"/>
              <w:rPr>
                <w:rFonts w:eastAsia="Times New Roman"/>
                <w:b/>
                <w:bCs/>
                <w:color w:val="000000"/>
                <w:sz w:val="20"/>
                <w:szCs w:val="20"/>
              </w:rPr>
            </w:pPr>
            <w:r>
              <w:rPr>
                <w:rFonts w:eastAsia="Times New Roman"/>
                <w:b/>
                <w:bCs/>
                <w:color w:val="000000"/>
                <w:sz w:val="20"/>
                <w:szCs w:val="20"/>
              </w:rPr>
              <w:t>28484</w:t>
            </w:r>
          </w:p>
        </w:tc>
      </w:tr>
      <w:tr w:rsidR="00000000" w14:paraId="1B99BC8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DE4AF" w14:textId="77777777" w:rsidR="00000000" w:rsidRDefault="00DC268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B0370" w14:textId="77777777" w:rsidR="00000000" w:rsidRDefault="00DC268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FAED0" w14:textId="77777777" w:rsidR="00000000" w:rsidRDefault="00DC2684">
            <w:pPr>
              <w:jc w:val="center"/>
              <w:rPr>
                <w:rFonts w:eastAsia="Times New Roman"/>
                <w:b/>
                <w:bCs/>
                <w:color w:val="000000"/>
                <w:sz w:val="20"/>
                <w:szCs w:val="20"/>
              </w:rPr>
            </w:pPr>
            <w:r>
              <w:rPr>
                <w:rFonts w:eastAsia="Times New Roman"/>
                <w:b/>
                <w:bCs/>
                <w:color w:val="000000"/>
                <w:sz w:val="20"/>
                <w:szCs w:val="20"/>
              </w:rPr>
              <w:t>-20234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23436" w14:textId="77777777" w:rsidR="00000000" w:rsidRDefault="00DC2684">
            <w:pPr>
              <w:jc w:val="center"/>
              <w:rPr>
                <w:rFonts w:eastAsia="Times New Roman"/>
                <w:b/>
                <w:bCs/>
                <w:color w:val="000000"/>
                <w:sz w:val="20"/>
                <w:szCs w:val="20"/>
              </w:rPr>
            </w:pPr>
            <w:r>
              <w:rPr>
                <w:rFonts w:eastAsia="Times New Roman"/>
                <w:b/>
                <w:bCs/>
                <w:color w:val="000000"/>
                <w:sz w:val="20"/>
                <w:szCs w:val="20"/>
              </w:rPr>
              <w:t>33521</w:t>
            </w:r>
          </w:p>
        </w:tc>
      </w:tr>
      <w:tr w:rsidR="00000000" w14:paraId="0109767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1863D" w14:textId="77777777" w:rsidR="00000000" w:rsidRDefault="00DC268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7C926" w14:textId="77777777" w:rsidR="00000000" w:rsidRDefault="00DC268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C7B5E" w14:textId="77777777" w:rsidR="00000000" w:rsidRDefault="00DC2684">
            <w:pPr>
              <w:jc w:val="center"/>
              <w:rPr>
                <w:rFonts w:eastAsia="Times New Roman"/>
                <w:color w:val="000000"/>
                <w:sz w:val="20"/>
                <w:szCs w:val="20"/>
              </w:rPr>
            </w:pPr>
            <w:r>
              <w:rPr>
                <w:rFonts w:eastAsia="Times New Roman"/>
                <w:color w:val="000000"/>
                <w:sz w:val="20"/>
                <w:szCs w:val="20"/>
              </w:rPr>
              <w:t>35227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58057" w14:textId="77777777" w:rsidR="00000000" w:rsidRDefault="00DC2684">
            <w:pPr>
              <w:jc w:val="center"/>
              <w:rPr>
                <w:rFonts w:eastAsia="Times New Roman"/>
                <w:color w:val="000000"/>
                <w:sz w:val="20"/>
                <w:szCs w:val="20"/>
              </w:rPr>
            </w:pPr>
            <w:r>
              <w:rPr>
                <w:rFonts w:eastAsia="Times New Roman"/>
                <w:color w:val="000000"/>
                <w:sz w:val="20"/>
                <w:szCs w:val="20"/>
              </w:rPr>
              <w:t>1597</w:t>
            </w:r>
          </w:p>
        </w:tc>
      </w:tr>
      <w:tr w:rsidR="00000000" w14:paraId="7F1C69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2FD3C" w14:textId="77777777" w:rsidR="00000000" w:rsidRDefault="00DC268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9DB9C" w14:textId="77777777" w:rsidR="00000000" w:rsidRDefault="00DC268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ADBCB" w14:textId="77777777" w:rsidR="00000000" w:rsidRDefault="00DC268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ED8B5" w14:textId="77777777" w:rsidR="00000000" w:rsidRDefault="00DC2684">
            <w:pPr>
              <w:jc w:val="center"/>
              <w:rPr>
                <w:rFonts w:eastAsia="Times New Roman"/>
                <w:color w:val="000000"/>
                <w:sz w:val="20"/>
                <w:szCs w:val="20"/>
              </w:rPr>
            </w:pPr>
            <w:r>
              <w:rPr>
                <w:rFonts w:eastAsia="Times New Roman"/>
                <w:color w:val="000000"/>
                <w:sz w:val="20"/>
                <w:szCs w:val="20"/>
              </w:rPr>
              <w:t>109</w:t>
            </w:r>
          </w:p>
        </w:tc>
      </w:tr>
      <w:tr w:rsidR="00000000" w14:paraId="6C295D4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6F4A1" w14:textId="77777777" w:rsidR="00000000" w:rsidRDefault="00DC268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3CDAF" w14:textId="77777777" w:rsidR="00000000" w:rsidRDefault="00DC268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67C87" w14:textId="77777777" w:rsidR="00000000" w:rsidRDefault="00DC2684">
            <w:pPr>
              <w:jc w:val="center"/>
              <w:rPr>
                <w:rFonts w:eastAsia="Times New Roman"/>
                <w:color w:val="000000"/>
                <w:sz w:val="20"/>
                <w:szCs w:val="20"/>
              </w:rPr>
            </w:pPr>
            <w:r>
              <w:rPr>
                <w:rFonts w:eastAsia="Times New Roman"/>
                <w:color w:val="000000"/>
                <w:sz w:val="20"/>
                <w:szCs w:val="20"/>
              </w:rPr>
              <w:t>17063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42B99" w14:textId="77777777" w:rsidR="00000000" w:rsidRDefault="00DC2684">
            <w:pPr>
              <w:jc w:val="center"/>
              <w:rPr>
                <w:rFonts w:eastAsia="Times New Roman"/>
                <w:color w:val="000000"/>
                <w:sz w:val="20"/>
                <w:szCs w:val="20"/>
              </w:rPr>
            </w:pPr>
            <w:r>
              <w:rPr>
                <w:rFonts w:eastAsia="Times New Roman"/>
                <w:color w:val="000000"/>
                <w:sz w:val="20"/>
                <w:szCs w:val="20"/>
              </w:rPr>
              <w:t>35227</w:t>
            </w:r>
          </w:p>
        </w:tc>
      </w:tr>
    </w:tbl>
    <w:p w14:paraId="09EC5EB0"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112FBDDB" w14:textId="77777777">
        <w:tc>
          <w:tcPr>
            <w:tcW w:w="2000" w:type="pct"/>
            <w:tcMar>
              <w:top w:w="60" w:type="dxa"/>
              <w:left w:w="60" w:type="dxa"/>
              <w:bottom w:w="60" w:type="dxa"/>
              <w:right w:w="60" w:type="dxa"/>
            </w:tcMar>
            <w:vAlign w:val="center"/>
            <w:hideMark/>
          </w:tcPr>
          <w:p w14:paraId="4BF93D02" w14:textId="77777777" w:rsidR="00000000" w:rsidRDefault="00DC268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33A662F9" w14:textId="77777777" w:rsidR="00000000" w:rsidRDefault="00DC2684">
            <w:pPr>
              <w:jc w:val="center"/>
              <w:rPr>
                <w:rFonts w:eastAsia="Times New Roman"/>
                <w:color w:val="000000"/>
              </w:rPr>
            </w:pPr>
            <w:r>
              <w:rPr>
                <w:rFonts w:eastAsia="Times New Roman"/>
                <w:color w:val="000000"/>
              </w:rPr>
              <w:t xml:space="preserve">У пiдготовленiй вiдповiдно до МСФЗ фiнансовiй звiтностi за 2017 рiк Товариство наводить порiвняльну iнформацiю за 2016 рiк. </w:t>
            </w:r>
            <w:r>
              <w:rPr>
                <w:rFonts w:eastAsia="Times New Roman"/>
                <w:color w:val="000000"/>
              </w:rPr>
              <w:br/>
              <w:t>Грошовими коштами та їх еквiвалентами у фiнансовiй звiтностi Товариства згiдно з Наказом "Про облiкову полiтику у 2017 роцi" та МСФ</w:t>
            </w:r>
            <w:r>
              <w:rPr>
                <w:rFonts w:eastAsia="Times New Roman"/>
                <w:color w:val="000000"/>
              </w:rPr>
              <w:t>З прийнятi грошовi кошти на розрахунковому рахунку, грошовi кошти в касi пiдприємства,грошовi кошти в дорозi.</w:t>
            </w:r>
            <w:r>
              <w:rPr>
                <w:rFonts w:eastAsia="Times New Roman"/>
                <w:color w:val="000000"/>
              </w:rPr>
              <w:br/>
              <w:t>У звiтi Товариства "Звiт про рух грошових коштiв за 2017 рiк":</w:t>
            </w:r>
            <w:r>
              <w:rPr>
                <w:rFonts w:eastAsia="Times New Roman"/>
                <w:color w:val="000000"/>
              </w:rPr>
              <w:br/>
              <w:t>До складу статтi "Iншi надходження"(стр.3095) входять наступнi надходження:</w:t>
            </w:r>
            <w:r>
              <w:rPr>
                <w:rFonts w:eastAsia="Times New Roman"/>
                <w:color w:val="000000"/>
              </w:rPr>
              <w:br/>
              <w:t>1.Надхо</w:t>
            </w:r>
            <w:r>
              <w:rPr>
                <w:rFonts w:eastAsia="Times New Roman"/>
                <w:color w:val="000000"/>
              </w:rPr>
              <w:t>дження вiд операцiйної оренди активiв - 56 тис.грн.</w:t>
            </w:r>
            <w:r>
              <w:rPr>
                <w:rFonts w:eastAsia="Times New Roman"/>
                <w:color w:val="000000"/>
              </w:rPr>
              <w:br/>
              <w:t>2.Надходження вiд продажу валюти - 65522 тис.грн.</w:t>
            </w:r>
            <w:r>
              <w:rPr>
                <w:rFonts w:eastAsia="Times New Roman"/>
                <w:color w:val="000000"/>
              </w:rPr>
              <w:br/>
              <w:t>3.Надходження вiд реалiзацiї оборотних активiв (запасiв) - 629 тис.грн.</w:t>
            </w:r>
            <w:r>
              <w:rPr>
                <w:rFonts w:eastAsia="Times New Roman"/>
                <w:color w:val="000000"/>
              </w:rPr>
              <w:br/>
              <w:t>4.Надходження страхового вiдшкодування - 323 тис.грн.</w:t>
            </w:r>
            <w:r>
              <w:rPr>
                <w:rFonts w:eastAsia="Times New Roman"/>
                <w:color w:val="000000"/>
              </w:rPr>
              <w:br/>
              <w:t xml:space="preserve">5.Повернення пiдзвiтних сум </w:t>
            </w:r>
            <w:r>
              <w:rPr>
                <w:rFonts w:eastAsia="Times New Roman"/>
                <w:color w:val="000000"/>
              </w:rPr>
              <w:t>-59 тис.грн.</w:t>
            </w:r>
            <w:r>
              <w:rPr>
                <w:rFonts w:eastAsia="Times New Roman"/>
                <w:color w:val="000000"/>
              </w:rPr>
              <w:br/>
              <w:t>6.Повернення оплати за оренду авто - 1 тис.грн.</w:t>
            </w:r>
            <w:r>
              <w:rPr>
                <w:rFonts w:eastAsia="Times New Roman"/>
                <w:color w:val="000000"/>
              </w:rPr>
              <w:br/>
              <w:t>7.Повернення алiментiв та iнших утримань по виконавчим листам - 1 тис.грн.</w:t>
            </w:r>
            <w:r>
              <w:rPr>
                <w:rFonts w:eastAsia="Times New Roman"/>
                <w:color w:val="000000"/>
              </w:rPr>
              <w:br/>
              <w:t>8.Штрафи одержанi - 10 тис.грн.</w:t>
            </w:r>
            <w:r>
              <w:rPr>
                <w:rFonts w:eastAsia="Times New Roman"/>
                <w:color w:val="000000"/>
              </w:rPr>
              <w:br/>
              <w:t>9.Рiзниця курсiв при конвертацiї валюти - 5 тис.грн.</w:t>
            </w:r>
            <w:r>
              <w:rPr>
                <w:rFonts w:eastAsia="Times New Roman"/>
                <w:color w:val="000000"/>
              </w:rPr>
              <w:br/>
              <w:t>10.Рiзниця мiж курсом МВБ та НБУ по</w:t>
            </w:r>
            <w:r>
              <w:rPr>
                <w:rFonts w:eastAsia="Times New Roman"/>
                <w:color w:val="000000"/>
              </w:rPr>
              <w:t xml:space="preserve"> операцiям з валютою - -86 тис.грн.</w:t>
            </w:r>
            <w:r>
              <w:rPr>
                <w:rFonts w:eastAsia="Times New Roman"/>
                <w:color w:val="000000"/>
              </w:rPr>
              <w:br/>
              <w:t>До складу статтi "Iншi витрачання"(стр.3190) входить наступне:</w:t>
            </w:r>
            <w:r>
              <w:rPr>
                <w:rFonts w:eastAsia="Times New Roman"/>
                <w:color w:val="000000"/>
              </w:rPr>
              <w:br/>
              <w:t>1.Видача пiдзвiтних сум - 2429 тис.грн.</w:t>
            </w:r>
            <w:r>
              <w:rPr>
                <w:rFonts w:eastAsia="Times New Roman"/>
                <w:color w:val="000000"/>
              </w:rPr>
              <w:br/>
              <w:t>2.Штрафи сплаченi - 479 тис.грн.</w:t>
            </w:r>
            <w:r>
              <w:rPr>
                <w:rFonts w:eastAsia="Times New Roman"/>
                <w:color w:val="000000"/>
              </w:rPr>
              <w:br/>
              <w:t>3.Оренда легкових автомобiлiв - 31 тис.грн.</w:t>
            </w:r>
            <w:r>
              <w:rPr>
                <w:rFonts w:eastAsia="Times New Roman"/>
                <w:color w:val="000000"/>
              </w:rPr>
              <w:br/>
              <w:t>4.Виплата алiментiв - 94 тис.грн.</w:t>
            </w:r>
            <w:r>
              <w:rPr>
                <w:rFonts w:eastAsia="Times New Roman"/>
                <w:color w:val="000000"/>
              </w:rPr>
              <w:br/>
              <w:t>5.Собi</w:t>
            </w:r>
            <w:r>
              <w:rPr>
                <w:rFonts w:eastAsia="Times New Roman"/>
                <w:color w:val="000000"/>
              </w:rPr>
              <w:t>вартiсть реалiзованої валюти - 65720 тис.грн.</w:t>
            </w:r>
            <w:r>
              <w:rPr>
                <w:rFonts w:eastAsia="Times New Roman"/>
                <w:color w:val="000000"/>
              </w:rPr>
              <w:br/>
              <w:t>6.Рiзниця курсiв при конвертацiї валюти - -98 тис.грн.</w:t>
            </w:r>
            <w:r>
              <w:rPr>
                <w:rFonts w:eastAsia="Times New Roman"/>
                <w:color w:val="000000"/>
              </w:rPr>
              <w:br/>
              <w:t>7.Рiзниця мiж курсом МВБ та НБУ по операцiям з валютою - -276 тис.грн.</w:t>
            </w:r>
            <w:r>
              <w:rPr>
                <w:rFonts w:eastAsia="Times New Roman"/>
                <w:color w:val="000000"/>
              </w:rPr>
              <w:br/>
              <w:t>Стаття "Iншi надходження"(стр.3250) у поточному роцi не заповнена, так як не має зна</w:t>
            </w:r>
            <w:r>
              <w:rPr>
                <w:rFonts w:eastAsia="Times New Roman"/>
                <w:color w:val="000000"/>
              </w:rPr>
              <w:t>чення.</w:t>
            </w:r>
            <w:r>
              <w:rPr>
                <w:rFonts w:eastAsia="Times New Roman"/>
                <w:color w:val="000000"/>
              </w:rPr>
              <w:br/>
              <w:t>Стаття "Iншi платежi"(стр.3290) у поточному роцi не заповнена, так як не має значення.</w:t>
            </w:r>
            <w:r>
              <w:rPr>
                <w:rFonts w:eastAsia="Times New Roman"/>
                <w:color w:val="000000"/>
              </w:rPr>
              <w:br/>
              <w:t>До складу статтi "Iншi надходження"(стр.3340) входять наступнi надходження:</w:t>
            </w:r>
            <w:r>
              <w:rPr>
                <w:rFonts w:eastAsia="Times New Roman"/>
                <w:color w:val="000000"/>
              </w:rPr>
              <w:br/>
            </w:r>
            <w:r>
              <w:rPr>
                <w:rFonts w:eastAsia="Times New Roman"/>
                <w:color w:val="000000"/>
              </w:rPr>
              <w:lastRenderedPageBreak/>
              <w:t>1.Вiдсотки за розмiщення грошових коштiв на депозит, на залишок по рахункам - 338 тис.</w:t>
            </w:r>
            <w:r>
              <w:rPr>
                <w:rFonts w:eastAsia="Times New Roman"/>
                <w:color w:val="000000"/>
              </w:rPr>
              <w:t>грн.</w:t>
            </w:r>
            <w:r>
              <w:rPr>
                <w:rFonts w:eastAsia="Times New Roman"/>
                <w:color w:val="000000"/>
              </w:rPr>
              <w:br/>
              <w:t>Стаття "Iншi платежi"(стр.3390) у поточному роцi не заповнена, так як не має значення.</w:t>
            </w:r>
          </w:p>
        </w:tc>
      </w:tr>
      <w:tr w:rsidR="00000000" w14:paraId="3C787FB9" w14:textId="77777777">
        <w:tc>
          <w:tcPr>
            <w:tcW w:w="0" w:type="auto"/>
            <w:tcMar>
              <w:top w:w="60" w:type="dxa"/>
              <w:left w:w="60" w:type="dxa"/>
              <w:bottom w:w="60" w:type="dxa"/>
              <w:right w:w="60" w:type="dxa"/>
            </w:tcMar>
            <w:vAlign w:val="center"/>
            <w:hideMark/>
          </w:tcPr>
          <w:p w14:paraId="6F933467" w14:textId="77777777" w:rsidR="00000000" w:rsidRDefault="00DC2684">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7D4E35F2" w14:textId="77777777" w:rsidR="00000000" w:rsidRDefault="00DC2684">
            <w:pPr>
              <w:jc w:val="center"/>
              <w:rPr>
                <w:rFonts w:eastAsia="Times New Roman"/>
                <w:color w:val="000000"/>
              </w:rPr>
            </w:pPr>
            <w:r>
              <w:rPr>
                <w:rFonts w:eastAsia="Times New Roman"/>
                <w:color w:val="000000"/>
              </w:rPr>
              <w:t>Червак I.I.</w:t>
            </w:r>
          </w:p>
        </w:tc>
      </w:tr>
      <w:tr w:rsidR="00000000" w14:paraId="4D1120A0" w14:textId="77777777">
        <w:tc>
          <w:tcPr>
            <w:tcW w:w="0" w:type="auto"/>
            <w:tcMar>
              <w:top w:w="60" w:type="dxa"/>
              <w:left w:w="60" w:type="dxa"/>
              <w:bottom w:w="60" w:type="dxa"/>
              <w:right w:w="60" w:type="dxa"/>
            </w:tcMar>
            <w:vAlign w:val="center"/>
            <w:hideMark/>
          </w:tcPr>
          <w:p w14:paraId="75C8AAF4" w14:textId="77777777" w:rsidR="00000000" w:rsidRDefault="00DC268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2E534F2C" w14:textId="77777777" w:rsidR="00000000" w:rsidRDefault="00DC2684">
            <w:pPr>
              <w:jc w:val="center"/>
              <w:rPr>
                <w:rFonts w:eastAsia="Times New Roman"/>
                <w:color w:val="000000"/>
              </w:rPr>
            </w:pPr>
            <w:r>
              <w:rPr>
                <w:rFonts w:eastAsia="Times New Roman"/>
                <w:color w:val="000000"/>
              </w:rPr>
              <w:t>Мельничук Т.В.</w:t>
            </w:r>
          </w:p>
        </w:tc>
      </w:tr>
    </w:tbl>
    <w:p w14:paraId="251D8B92" w14:textId="77777777" w:rsidR="00000000" w:rsidRDefault="00DC268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79800833" w14:textId="77777777">
        <w:tc>
          <w:tcPr>
            <w:tcW w:w="1000" w:type="pct"/>
            <w:tcBorders>
              <w:top w:val="nil"/>
              <w:left w:val="nil"/>
              <w:bottom w:val="nil"/>
              <w:right w:val="nil"/>
            </w:tcBorders>
            <w:tcMar>
              <w:top w:w="60" w:type="dxa"/>
              <w:left w:w="60" w:type="dxa"/>
              <w:bottom w:w="60" w:type="dxa"/>
              <w:right w:w="60" w:type="dxa"/>
            </w:tcMar>
            <w:vAlign w:val="center"/>
            <w:hideMark/>
          </w:tcPr>
          <w:p w14:paraId="798013A9" w14:textId="77777777" w:rsidR="00000000" w:rsidRDefault="00DC268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417F405E" w14:textId="77777777" w:rsidR="00000000" w:rsidRDefault="00DC268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49D5274C" w14:textId="77777777" w:rsidR="00000000" w:rsidRDefault="00DC268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15D96" w14:textId="77777777" w:rsidR="00000000" w:rsidRDefault="00DC2684">
            <w:pPr>
              <w:jc w:val="center"/>
              <w:rPr>
                <w:rFonts w:eastAsia="Times New Roman"/>
                <w:color w:val="000000"/>
              </w:rPr>
            </w:pPr>
            <w:r>
              <w:rPr>
                <w:rFonts w:eastAsia="Times New Roman"/>
                <w:color w:val="000000"/>
              </w:rPr>
              <w:t>КОДИ</w:t>
            </w:r>
          </w:p>
        </w:tc>
      </w:tr>
      <w:tr w:rsidR="00000000" w14:paraId="32A1D515" w14:textId="77777777">
        <w:tc>
          <w:tcPr>
            <w:tcW w:w="0" w:type="auto"/>
            <w:tcBorders>
              <w:top w:val="nil"/>
              <w:left w:val="nil"/>
              <w:bottom w:val="nil"/>
              <w:right w:val="nil"/>
            </w:tcBorders>
            <w:tcMar>
              <w:top w:w="60" w:type="dxa"/>
              <w:left w:w="60" w:type="dxa"/>
              <w:bottom w:w="60" w:type="dxa"/>
              <w:right w:w="60" w:type="dxa"/>
            </w:tcMar>
            <w:vAlign w:val="center"/>
            <w:hideMark/>
          </w:tcPr>
          <w:p w14:paraId="3FC77C05"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2EDB071" w14:textId="77777777" w:rsidR="00000000" w:rsidRDefault="00DC268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5396DD14" w14:textId="77777777" w:rsidR="00000000" w:rsidRDefault="00DC268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C3609" w14:textId="77777777" w:rsidR="00000000" w:rsidRDefault="00DC2684">
            <w:pPr>
              <w:jc w:val="center"/>
              <w:rPr>
                <w:rFonts w:eastAsia="Times New Roman"/>
                <w:color w:val="000000"/>
              </w:rPr>
            </w:pPr>
            <w:r>
              <w:rPr>
                <w:rFonts w:eastAsia="Times New Roman"/>
                <w:color w:val="000000"/>
              </w:rPr>
              <w:t>2018 | 01 | 01</w:t>
            </w:r>
          </w:p>
        </w:tc>
      </w:tr>
      <w:tr w:rsidR="00000000" w14:paraId="4CF1D5D7" w14:textId="77777777">
        <w:tc>
          <w:tcPr>
            <w:tcW w:w="0" w:type="auto"/>
            <w:tcBorders>
              <w:top w:val="nil"/>
              <w:left w:val="nil"/>
              <w:bottom w:val="nil"/>
              <w:right w:val="nil"/>
            </w:tcBorders>
            <w:tcMar>
              <w:top w:w="60" w:type="dxa"/>
              <w:left w:w="60" w:type="dxa"/>
              <w:bottom w:w="60" w:type="dxa"/>
              <w:right w:w="60" w:type="dxa"/>
            </w:tcMar>
            <w:vAlign w:val="center"/>
            <w:hideMark/>
          </w:tcPr>
          <w:p w14:paraId="057849FE" w14:textId="77777777" w:rsidR="00000000" w:rsidRDefault="00DC268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72BB5410"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1794CBE5" w14:textId="77777777" w:rsidR="00000000" w:rsidRDefault="00DC268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EE130" w14:textId="77777777" w:rsidR="00000000" w:rsidRDefault="00DC2684">
            <w:pPr>
              <w:jc w:val="center"/>
              <w:rPr>
                <w:rFonts w:eastAsia="Times New Roman"/>
                <w:color w:val="000000"/>
              </w:rPr>
            </w:pPr>
            <w:r>
              <w:rPr>
                <w:rFonts w:eastAsia="Times New Roman"/>
                <w:color w:val="000000"/>
              </w:rPr>
              <w:t>00378537</w:t>
            </w:r>
          </w:p>
        </w:tc>
      </w:tr>
      <w:tr w:rsidR="00000000" w14:paraId="5C62A4BB" w14:textId="77777777">
        <w:tc>
          <w:tcPr>
            <w:tcW w:w="0" w:type="auto"/>
            <w:tcBorders>
              <w:top w:val="nil"/>
              <w:left w:val="nil"/>
              <w:bottom w:val="nil"/>
              <w:right w:val="nil"/>
            </w:tcBorders>
            <w:tcMar>
              <w:top w:w="60" w:type="dxa"/>
              <w:left w:w="60" w:type="dxa"/>
              <w:bottom w:w="60" w:type="dxa"/>
              <w:right w:w="60" w:type="dxa"/>
            </w:tcMar>
            <w:vAlign w:val="center"/>
            <w:hideMark/>
          </w:tcPr>
          <w:p w14:paraId="74A5660E"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084915D5" w14:textId="77777777" w:rsidR="00000000" w:rsidRDefault="00DC268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76D751D6"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3D6B6731" w14:textId="77777777" w:rsidR="00000000" w:rsidRDefault="00DC2684">
            <w:pPr>
              <w:jc w:val="center"/>
              <w:rPr>
                <w:rFonts w:eastAsia="Times New Roman"/>
                <w:sz w:val="20"/>
                <w:szCs w:val="20"/>
              </w:rPr>
            </w:pPr>
          </w:p>
        </w:tc>
      </w:tr>
    </w:tbl>
    <w:p w14:paraId="4F568348" w14:textId="77777777" w:rsidR="00000000" w:rsidRDefault="00DC2684">
      <w:pPr>
        <w:rPr>
          <w:rFonts w:eastAsia="Times New Roman"/>
          <w:color w:val="000000"/>
        </w:rPr>
      </w:pPr>
    </w:p>
    <w:p w14:paraId="44F749D5" w14:textId="77777777" w:rsidR="00000000" w:rsidRDefault="00DC2684">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14:paraId="5DD840B3"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14:paraId="5471799A" w14:textId="77777777">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70871" w14:textId="77777777" w:rsidR="00000000" w:rsidRDefault="00DC2684">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BA2BA"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EA4F1" w14:textId="77777777" w:rsidR="00000000" w:rsidRDefault="00DC268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A96A2" w14:textId="77777777" w:rsidR="00000000" w:rsidRDefault="00DC268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656B73F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52DDFE" w14:textId="77777777" w:rsidR="00000000" w:rsidRDefault="00DC268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B12F8" w14:textId="77777777" w:rsidR="00000000" w:rsidRDefault="00DC268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388AF" w14:textId="77777777" w:rsidR="00000000" w:rsidRDefault="00DC268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FA48D" w14:textId="77777777" w:rsidR="00000000" w:rsidRDefault="00DC2684">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87C2E" w14:textId="77777777" w:rsidR="00000000" w:rsidRDefault="00DC268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0CB13" w14:textId="77777777" w:rsidR="00000000" w:rsidRDefault="00DC2684">
            <w:pPr>
              <w:jc w:val="center"/>
              <w:rPr>
                <w:rFonts w:eastAsia="Times New Roman"/>
                <w:b/>
                <w:bCs/>
                <w:color w:val="000000"/>
                <w:sz w:val="20"/>
                <w:szCs w:val="20"/>
              </w:rPr>
            </w:pPr>
            <w:r>
              <w:rPr>
                <w:rFonts w:eastAsia="Times New Roman"/>
                <w:b/>
                <w:bCs/>
                <w:color w:val="000000"/>
                <w:sz w:val="20"/>
                <w:szCs w:val="20"/>
              </w:rPr>
              <w:t>видаток</w:t>
            </w:r>
          </w:p>
        </w:tc>
      </w:tr>
      <w:tr w:rsidR="00000000" w14:paraId="6CB067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D93D0"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C89C6"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E4A65"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8D9E2"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BA119"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0086F" w14:textId="77777777" w:rsidR="00000000" w:rsidRDefault="00DC2684">
            <w:pPr>
              <w:jc w:val="center"/>
              <w:rPr>
                <w:rFonts w:eastAsia="Times New Roman"/>
                <w:b/>
                <w:bCs/>
                <w:color w:val="000000"/>
                <w:sz w:val="20"/>
                <w:szCs w:val="20"/>
              </w:rPr>
            </w:pPr>
            <w:r>
              <w:rPr>
                <w:rFonts w:eastAsia="Times New Roman"/>
                <w:b/>
                <w:bCs/>
                <w:color w:val="000000"/>
                <w:sz w:val="20"/>
                <w:szCs w:val="20"/>
              </w:rPr>
              <w:t>6</w:t>
            </w:r>
          </w:p>
        </w:tc>
      </w:tr>
      <w:tr w:rsidR="00000000" w14:paraId="3289A4CA" w14:textId="7777777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68ADA" w14:textId="77777777" w:rsidR="00000000" w:rsidRDefault="00DC268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14:paraId="2370647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399D2" w14:textId="77777777" w:rsidR="00000000" w:rsidRDefault="00DC2684">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0EF39" w14:textId="77777777" w:rsidR="00000000" w:rsidRDefault="00DC2684">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620B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10EF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85D2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A237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49EDD2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A7B4D" w14:textId="77777777" w:rsidR="00000000" w:rsidRDefault="00DC2684">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9058C" w14:textId="77777777" w:rsidR="00000000" w:rsidRDefault="00DC2684">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6BE2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8AB8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9A5C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F97232"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367EECA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60339"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65914" w14:textId="77777777" w:rsidR="00000000" w:rsidRDefault="00DC2684">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4370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0FA41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6E80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18242"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2345B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991DE" w14:textId="77777777" w:rsidR="00000000" w:rsidRDefault="00DC2684">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DCB44" w14:textId="77777777" w:rsidR="00000000" w:rsidRDefault="00DC2684">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BAC7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45D5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DEC6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434A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BF7C06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436FE" w14:textId="77777777" w:rsidR="00000000" w:rsidRDefault="00DC2684">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0E6AE4" w14:textId="77777777" w:rsidR="00000000" w:rsidRDefault="00DC2684">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784A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8834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15D2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FDF5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4B303C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C36C9" w14:textId="77777777" w:rsidR="00000000" w:rsidRDefault="00DC2684">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E8612" w14:textId="77777777" w:rsidR="00000000" w:rsidRDefault="00DC2684">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A649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0C43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5A03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05D9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E4D79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4E3A6" w14:textId="77777777" w:rsidR="00000000" w:rsidRDefault="00DC2684">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E48E6" w14:textId="77777777" w:rsidR="00000000" w:rsidRDefault="00DC2684">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F611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D934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7699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B00D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F28DB9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ED5E5" w14:textId="77777777" w:rsidR="00000000" w:rsidRDefault="00DC2684">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0A0EF" w14:textId="77777777" w:rsidR="00000000" w:rsidRDefault="00DC2684">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ADC8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9CE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9A05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8A82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D42C95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D9C8E" w14:textId="77777777" w:rsidR="00000000" w:rsidRDefault="00DC2684">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BC5DB" w14:textId="77777777" w:rsidR="00000000" w:rsidRDefault="00DC2684">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24D5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D898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00C24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8E76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D5909C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3D84A" w14:textId="77777777" w:rsidR="00000000" w:rsidRDefault="00DC2684">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D711E" w14:textId="77777777" w:rsidR="00000000" w:rsidRDefault="00DC2684">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9446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F1AEE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EE5E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57761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1AC247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9A39D" w14:textId="77777777" w:rsidR="00000000" w:rsidRDefault="00DC268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682F8" w14:textId="77777777" w:rsidR="00000000" w:rsidRDefault="00DC2684">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B4222"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4C4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9CA67"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6B49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BFF34D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00721A" w14:textId="77777777" w:rsidR="00000000" w:rsidRDefault="00DC2684">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62D1B" w14:textId="77777777" w:rsidR="00000000" w:rsidRDefault="00DC2684">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D409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3F49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C0C5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34A1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B1037E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A208D"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F86FC" w14:textId="77777777" w:rsidR="00000000" w:rsidRDefault="00DC2684">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A292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941B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BCC9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3DFD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7F44B7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D036B"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8CE54" w14:textId="77777777" w:rsidR="00000000" w:rsidRDefault="00DC268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037A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47C1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8E6E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F0B6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9F125F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F68FF" w14:textId="77777777" w:rsidR="00000000" w:rsidRDefault="00DC2684">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BDFE4" w14:textId="77777777" w:rsidR="00000000" w:rsidRDefault="00DC2684">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9253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489E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BA9E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2D3B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193EB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A52C3" w14:textId="77777777" w:rsidR="00000000" w:rsidRDefault="00DC2684">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60179" w14:textId="77777777" w:rsidR="00000000" w:rsidRDefault="00DC2684">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3318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01F8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7225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D2D6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61B02E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870C8" w14:textId="77777777" w:rsidR="00000000" w:rsidRDefault="00DC2684">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B7F0C" w14:textId="77777777" w:rsidR="00000000" w:rsidRDefault="00DC2684">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5D9C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FBE9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096C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43E6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848F3D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A6F8B" w14:textId="77777777" w:rsidR="00000000" w:rsidRDefault="00DC2684">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6005D" w14:textId="77777777" w:rsidR="00000000" w:rsidRDefault="00DC2684">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8B39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EB6D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85F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A101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74DB0C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F47B6"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EEB56" w14:textId="77777777" w:rsidR="00000000" w:rsidRDefault="00DC2684">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06EA0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CF9B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3E26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160D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9DF27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3F932" w14:textId="77777777" w:rsidR="00000000" w:rsidRDefault="00DC2684">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BB567" w14:textId="77777777" w:rsidR="00000000" w:rsidRDefault="00DC2684">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AF9C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CF41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D54C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9124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FD67C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76CB1"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186B6" w14:textId="77777777" w:rsidR="00000000" w:rsidRDefault="00DC2684">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9C7B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06C6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BCE6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98880"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4EC0BB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095AD"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FB0FEC" w14:textId="77777777" w:rsidR="00000000" w:rsidRDefault="00DC2684">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EB72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5855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97EE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70A8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B0690F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9BB61"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63A8D" w14:textId="77777777" w:rsidR="00000000" w:rsidRDefault="00DC2684">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1038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1E0E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E165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B332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08BDC7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47B92"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56514" w14:textId="77777777" w:rsidR="00000000" w:rsidRDefault="00DC2684">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3B6B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452A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4C7C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042B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31686B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4A800"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DF6BF" w14:textId="77777777" w:rsidR="00000000" w:rsidRDefault="00DC2684">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FC2D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2C0E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FD92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A889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9795C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9B727" w14:textId="77777777" w:rsidR="00000000" w:rsidRDefault="00DC2684">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402E6" w14:textId="77777777" w:rsidR="00000000" w:rsidRDefault="00DC2684">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0171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25F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A971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43C4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D5BC9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1DCCD" w14:textId="77777777" w:rsidR="00000000" w:rsidRDefault="00DC2684">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09D68" w14:textId="77777777" w:rsidR="00000000" w:rsidRDefault="00DC2684">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37F37"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432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10B1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3608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08A707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063F8" w14:textId="77777777" w:rsidR="00000000" w:rsidRDefault="00DC2684">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80D85" w14:textId="77777777" w:rsidR="00000000" w:rsidRDefault="00DC2684">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B5480"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57A4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0F67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B488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C671CA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0822DF"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EA8F9" w14:textId="77777777" w:rsidR="00000000" w:rsidRDefault="00DC268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4FCD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5DB7E"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23A81"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B3683"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5D7F805E"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2FD12" w14:textId="77777777" w:rsidR="00000000" w:rsidRDefault="00DC268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14:paraId="2573838B" w14:textId="77777777" w:rsidR="00000000" w:rsidRDefault="00DC2684">
            <w:pPr>
              <w:rPr>
                <w:rFonts w:eastAsia="Times New Roman"/>
                <w:sz w:val="20"/>
                <w:szCs w:val="20"/>
              </w:rPr>
            </w:pPr>
          </w:p>
        </w:tc>
        <w:tc>
          <w:tcPr>
            <w:tcW w:w="0" w:type="auto"/>
            <w:vAlign w:val="center"/>
            <w:hideMark/>
          </w:tcPr>
          <w:p w14:paraId="5B8A2377" w14:textId="77777777" w:rsidR="00000000" w:rsidRDefault="00DC2684">
            <w:pPr>
              <w:rPr>
                <w:rFonts w:eastAsia="Times New Roman"/>
                <w:sz w:val="20"/>
                <w:szCs w:val="20"/>
              </w:rPr>
            </w:pPr>
          </w:p>
        </w:tc>
      </w:tr>
      <w:tr w:rsidR="00000000" w14:paraId="4A9B210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C84D0" w14:textId="77777777" w:rsidR="00000000" w:rsidRDefault="00DC268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02AA2" w14:textId="77777777" w:rsidR="00000000" w:rsidRDefault="00DC268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0412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F2BE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4735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9526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4F609B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F84EE" w14:textId="77777777" w:rsidR="00000000" w:rsidRDefault="00DC268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B6172" w14:textId="77777777" w:rsidR="00000000" w:rsidRDefault="00DC268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63B1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5B1A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E2F4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37E918"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BF7894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ED28C" w14:textId="77777777" w:rsidR="00000000" w:rsidRDefault="00DC268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01975" w14:textId="77777777" w:rsidR="00000000" w:rsidRDefault="00DC268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D53C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2DA12"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4BEE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C800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62BAA79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9ECEB" w14:textId="77777777" w:rsidR="00000000" w:rsidRDefault="00DC268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2A679" w14:textId="77777777" w:rsidR="00000000" w:rsidRDefault="00DC268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19452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EC7CE"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3ED2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C9C72"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3C26D3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D28F3" w14:textId="77777777" w:rsidR="00000000" w:rsidRDefault="00DC268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8AFDE" w14:textId="77777777" w:rsidR="00000000" w:rsidRDefault="00DC268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FBD5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F05A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88BB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5DB14"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6BFEB1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41CB1" w14:textId="77777777" w:rsidR="00000000" w:rsidRDefault="00DC268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D59CA" w14:textId="77777777" w:rsidR="00000000" w:rsidRDefault="00DC268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A69A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14329E"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6901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3BBFE"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DDF0D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AAE02C" w14:textId="77777777" w:rsidR="00000000" w:rsidRDefault="00DC2684">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6B367" w14:textId="77777777" w:rsidR="00000000" w:rsidRDefault="00DC268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D51D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922F0"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FDFA6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7BF126"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4B8E17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21704" w14:textId="77777777" w:rsidR="00000000" w:rsidRDefault="00DC268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9ABD4" w14:textId="77777777" w:rsidR="00000000" w:rsidRDefault="00DC268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1A0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3AA8E"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2F9F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CD757"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129E840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A21C4"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E0FC1" w14:textId="77777777" w:rsidR="00000000" w:rsidRDefault="00DC268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F37C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ABC6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9CA34"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EF520" w14:textId="77777777" w:rsidR="00000000" w:rsidRDefault="00DC2684">
            <w:pPr>
              <w:jc w:val="center"/>
              <w:rPr>
                <w:rFonts w:eastAsia="Times New Roman"/>
                <w:color w:val="000000"/>
                <w:sz w:val="20"/>
                <w:szCs w:val="20"/>
              </w:rPr>
            </w:pPr>
            <w:r>
              <w:rPr>
                <w:rFonts w:eastAsia="Times New Roman"/>
                <w:color w:val="000000"/>
                <w:sz w:val="20"/>
                <w:szCs w:val="20"/>
              </w:rPr>
              <w:t>( 0 )</w:t>
            </w:r>
          </w:p>
        </w:tc>
      </w:tr>
      <w:tr w:rsidR="00000000" w14:paraId="42CFBCB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3AB064" w14:textId="77777777" w:rsidR="00000000" w:rsidRDefault="00DC268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DD599" w14:textId="77777777" w:rsidR="00000000" w:rsidRDefault="00DC268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856A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1191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D3C3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BC13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DD2101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75D45" w14:textId="77777777" w:rsidR="00000000" w:rsidRDefault="00DC268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20107" w14:textId="77777777" w:rsidR="00000000" w:rsidRDefault="00DC268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E1EA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B57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E3762"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FB57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E9660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C1200D" w14:textId="77777777" w:rsidR="00000000" w:rsidRDefault="00DC268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73B56" w14:textId="77777777" w:rsidR="00000000" w:rsidRDefault="00DC268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C16F4"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957C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90533"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926E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1C643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6E6B9"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E0AF1" w14:textId="77777777" w:rsidR="00000000" w:rsidRDefault="00DC268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6A12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2558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8D504"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0EFA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C4633C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094DA" w14:textId="77777777" w:rsidR="00000000" w:rsidRDefault="00DC268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B5313" w14:textId="77777777" w:rsidR="00000000" w:rsidRDefault="00DC268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EDE9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EF74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1ABF3"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E497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A396A5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E0ED2"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CB75D6" w14:textId="77777777" w:rsidR="00000000" w:rsidRDefault="00DC268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4942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41D9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01501"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29776"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07576850"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2BCEB" w14:textId="77777777" w:rsidR="00000000" w:rsidRDefault="00DC268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14:paraId="5F064741" w14:textId="77777777" w:rsidR="00000000" w:rsidRDefault="00DC2684">
            <w:pPr>
              <w:rPr>
                <w:rFonts w:eastAsia="Times New Roman"/>
                <w:sz w:val="20"/>
                <w:szCs w:val="20"/>
              </w:rPr>
            </w:pPr>
          </w:p>
        </w:tc>
        <w:tc>
          <w:tcPr>
            <w:tcW w:w="0" w:type="auto"/>
            <w:vAlign w:val="center"/>
            <w:hideMark/>
          </w:tcPr>
          <w:p w14:paraId="0EE8782F" w14:textId="77777777" w:rsidR="00000000" w:rsidRDefault="00DC2684">
            <w:pPr>
              <w:rPr>
                <w:rFonts w:eastAsia="Times New Roman"/>
                <w:sz w:val="20"/>
                <w:szCs w:val="20"/>
              </w:rPr>
            </w:pPr>
          </w:p>
        </w:tc>
      </w:tr>
      <w:tr w:rsidR="00000000" w14:paraId="441F310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9723F" w14:textId="77777777" w:rsidR="00000000" w:rsidRDefault="00DC268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0A2AA" w14:textId="77777777" w:rsidR="00000000" w:rsidRDefault="00DC268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5D54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C1557"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B723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A5A84"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E151D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8A06C" w14:textId="77777777" w:rsidR="00000000" w:rsidRDefault="00DC268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F48FF" w14:textId="77777777" w:rsidR="00000000" w:rsidRDefault="00DC268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0188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FAE91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CC13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E2F9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516993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A7FD0" w14:textId="77777777" w:rsidR="00000000" w:rsidRDefault="00DC268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5F5E7" w14:textId="77777777" w:rsidR="00000000" w:rsidRDefault="00DC268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7604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4866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654F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5B53C"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29833E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175D9" w14:textId="77777777" w:rsidR="00000000" w:rsidRDefault="00DC268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30AFB" w14:textId="77777777" w:rsidR="00000000" w:rsidRDefault="00DC268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9107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A1B98"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179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DB19A"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7F67CD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2BC3A" w14:textId="77777777" w:rsidR="00000000" w:rsidRDefault="00DC268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BC83A" w14:textId="77777777" w:rsidR="00000000" w:rsidRDefault="00DC268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D13AA"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83C3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C0E69"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19D9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F6A77B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236BA" w14:textId="77777777" w:rsidR="00000000" w:rsidRDefault="00DC268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A50AB" w14:textId="77777777" w:rsidR="00000000" w:rsidRDefault="00DC268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57475"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1792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1C666"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5333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1BB68D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F3378" w14:textId="77777777" w:rsidR="00000000" w:rsidRDefault="00DC268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65ED5" w14:textId="77777777" w:rsidR="00000000" w:rsidRDefault="00DC268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0DBD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F4F8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AC84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15A2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5A1A0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223E5" w14:textId="77777777" w:rsidR="00000000" w:rsidRDefault="00DC268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80AF0" w14:textId="77777777" w:rsidR="00000000" w:rsidRDefault="00DC268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8980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DA55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C5E5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CB6E7"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5F1937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9EB245" w14:textId="77777777" w:rsidR="00000000" w:rsidRDefault="00DC268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29C03A" w14:textId="77777777" w:rsidR="00000000" w:rsidRDefault="00DC268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075FF"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B741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1F9B1"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4B28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5E5264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460A7" w14:textId="77777777" w:rsidR="00000000" w:rsidRDefault="00DC268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CC7B3" w14:textId="77777777" w:rsidR="00000000" w:rsidRDefault="00DC268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6007B"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D627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6A1A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56A21"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66F54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9D3F9" w14:textId="77777777" w:rsidR="00000000" w:rsidRDefault="00DC268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5C60F" w14:textId="77777777" w:rsidR="00000000" w:rsidRDefault="00DC268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BF5AE"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CF1F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AB3AC"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B906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F1D597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5A180" w14:textId="77777777" w:rsidR="00000000" w:rsidRDefault="00DC268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17A2D" w14:textId="77777777" w:rsidR="00000000" w:rsidRDefault="00DC268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8DF8D"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4D77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B2017"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AD1B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36C30B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EE6BB" w14:textId="77777777" w:rsidR="00000000" w:rsidRDefault="00DC268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65100" w14:textId="77777777" w:rsidR="00000000" w:rsidRDefault="00DC268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E4843"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71553"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9C2A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E698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4BF199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EB58B" w14:textId="77777777" w:rsidR="00000000" w:rsidRDefault="00DC268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79D6B" w14:textId="77777777" w:rsidR="00000000" w:rsidRDefault="00DC268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ED88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597E6"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118C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FD240"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38D6752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6EC74" w14:textId="77777777" w:rsidR="00000000" w:rsidRDefault="00DC268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9C57B" w14:textId="77777777" w:rsidR="00000000" w:rsidRDefault="00DC268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9C10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EC5A3" w14:textId="77777777" w:rsidR="00000000" w:rsidRDefault="00DC268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D102D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6B911" w14:textId="77777777" w:rsidR="00000000" w:rsidRDefault="00DC2684">
            <w:pPr>
              <w:jc w:val="center"/>
              <w:rPr>
                <w:rFonts w:eastAsia="Times New Roman"/>
                <w:color w:val="000000"/>
                <w:sz w:val="20"/>
                <w:szCs w:val="20"/>
              </w:rPr>
            </w:pPr>
            <w:r>
              <w:rPr>
                <w:rFonts w:eastAsia="Times New Roman"/>
                <w:color w:val="000000"/>
                <w:sz w:val="20"/>
                <w:szCs w:val="20"/>
              </w:rPr>
              <w:t>X</w:t>
            </w:r>
          </w:p>
        </w:tc>
      </w:tr>
      <w:tr w:rsidR="00000000" w14:paraId="5175029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A1B70" w14:textId="77777777" w:rsidR="00000000" w:rsidRDefault="00DC268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B543B" w14:textId="77777777" w:rsidR="00000000" w:rsidRDefault="00DC268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B2C4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E9FA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E6BF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05DA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4BFA44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0520A" w14:textId="77777777" w:rsidR="00000000" w:rsidRDefault="00DC268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8098B" w14:textId="77777777" w:rsidR="00000000" w:rsidRDefault="00DC268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3175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49DB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30EE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EBDAF" w14:textId="77777777" w:rsidR="00000000" w:rsidRDefault="00DC2684">
            <w:pPr>
              <w:jc w:val="center"/>
              <w:rPr>
                <w:rFonts w:eastAsia="Times New Roman"/>
                <w:color w:val="000000"/>
                <w:sz w:val="20"/>
                <w:szCs w:val="20"/>
              </w:rPr>
            </w:pPr>
            <w:r>
              <w:rPr>
                <w:rFonts w:eastAsia="Times New Roman"/>
                <w:color w:val="000000"/>
                <w:sz w:val="20"/>
                <w:szCs w:val="20"/>
              </w:rPr>
              <w:t>0</w:t>
            </w:r>
          </w:p>
        </w:tc>
      </w:tr>
    </w:tbl>
    <w:p w14:paraId="170E69D3"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119CE26C" w14:textId="77777777">
        <w:tc>
          <w:tcPr>
            <w:tcW w:w="2000" w:type="pct"/>
            <w:tcMar>
              <w:top w:w="60" w:type="dxa"/>
              <w:left w:w="60" w:type="dxa"/>
              <w:bottom w:w="60" w:type="dxa"/>
              <w:right w:w="60" w:type="dxa"/>
            </w:tcMar>
            <w:vAlign w:val="center"/>
            <w:hideMark/>
          </w:tcPr>
          <w:p w14:paraId="1EFE8D4F" w14:textId="77777777" w:rsidR="00000000" w:rsidRDefault="00DC268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267FD862" w14:textId="77777777" w:rsidR="00000000" w:rsidRDefault="00DC2684">
            <w:pPr>
              <w:jc w:val="center"/>
              <w:rPr>
                <w:rFonts w:eastAsia="Times New Roman"/>
                <w:color w:val="000000"/>
              </w:rPr>
            </w:pPr>
            <w:r>
              <w:rPr>
                <w:rFonts w:eastAsia="Times New Roman"/>
                <w:color w:val="000000"/>
              </w:rPr>
              <w:t xml:space="preserve">При пiдготовцi вiдповiдно до МСФЗ фiнансової звiтностi за 2017 рiк, а саме, Звiту про рух грошових коштiв за 2017 </w:t>
            </w:r>
            <w:r>
              <w:rPr>
                <w:rFonts w:eastAsia="Times New Roman"/>
                <w:color w:val="000000"/>
              </w:rPr>
              <w:lastRenderedPageBreak/>
              <w:t xml:space="preserve">рiк, Товариство використовувало прямий метод та склало Звiт про рух грошових коштiв за 2017 рiк за прямим методом. </w:t>
            </w:r>
          </w:p>
        </w:tc>
      </w:tr>
      <w:tr w:rsidR="00000000" w14:paraId="7E17D6DC" w14:textId="77777777">
        <w:tc>
          <w:tcPr>
            <w:tcW w:w="0" w:type="auto"/>
            <w:tcMar>
              <w:top w:w="60" w:type="dxa"/>
              <w:left w:w="60" w:type="dxa"/>
              <w:bottom w:w="60" w:type="dxa"/>
              <w:right w:w="60" w:type="dxa"/>
            </w:tcMar>
            <w:vAlign w:val="center"/>
            <w:hideMark/>
          </w:tcPr>
          <w:p w14:paraId="4AA71343" w14:textId="77777777" w:rsidR="00000000" w:rsidRDefault="00DC2684">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069ADCDE" w14:textId="77777777" w:rsidR="00000000" w:rsidRDefault="00DC2684">
            <w:pPr>
              <w:jc w:val="center"/>
              <w:rPr>
                <w:rFonts w:eastAsia="Times New Roman"/>
                <w:color w:val="000000"/>
              </w:rPr>
            </w:pPr>
            <w:r>
              <w:rPr>
                <w:rFonts w:eastAsia="Times New Roman"/>
                <w:color w:val="000000"/>
              </w:rPr>
              <w:t>Червак I.I.</w:t>
            </w:r>
          </w:p>
        </w:tc>
      </w:tr>
      <w:tr w:rsidR="00000000" w14:paraId="357D1C48" w14:textId="77777777">
        <w:tc>
          <w:tcPr>
            <w:tcW w:w="0" w:type="auto"/>
            <w:tcMar>
              <w:top w:w="60" w:type="dxa"/>
              <w:left w:w="60" w:type="dxa"/>
              <w:bottom w:w="60" w:type="dxa"/>
              <w:right w:w="60" w:type="dxa"/>
            </w:tcMar>
            <w:vAlign w:val="center"/>
            <w:hideMark/>
          </w:tcPr>
          <w:p w14:paraId="739AA82F" w14:textId="77777777" w:rsidR="00000000" w:rsidRDefault="00DC268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0F33136E" w14:textId="77777777" w:rsidR="00000000" w:rsidRDefault="00DC2684">
            <w:pPr>
              <w:jc w:val="center"/>
              <w:rPr>
                <w:rFonts w:eastAsia="Times New Roman"/>
                <w:color w:val="000000"/>
              </w:rPr>
            </w:pPr>
            <w:r>
              <w:rPr>
                <w:rFonts w:eastAsia="Times New Roman"/>
                <w:color w:val="000000"/>
              </w:rPr>
              <w:t>Мельничук Т.В.</w:t>
            </w:r>
          </w:p>
        </w:tc>
      </w:tr>
    </w:tbl>
    <w:p w14:paraId="1BB2CE46" w14:textId="77777777" w:rsidR="00000000" w:rsidRDefault="00DC268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14:paraId="6FC7C53A" w14:textId="77777777">
        <w:tc>
          <w:tcPr>
            <w:tcW w:w="1000" w:type="pct"/>
            <w:tcBorders>
              <w:top w:val="nil"/>
              <w:left w:val="nil"/>
              <w:bottom w:val="nil"/>
              <w:right w:val="nil"/>
            </w:tcBorders>
            <w:tcMar>
              <w:top w:w="60" w:type="dxa"/>
              <w:left w:w="60" w:type="dxa"/>
              <w:bottom w:w="60" w:type="dxa"/>
              <w:right w:w="60" w:type="dxa"/>
            </w:tcMar>
            <w:vAlign w:val="center"/>
            <w:hideMark/>
          </w:tcPr>
          <w:p w14:paraId="35A01E49" w14:textId="77777777" w:rsidR="00000000" w:rsidRDefault="00DC268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5AB69B9A" w14:textId="77777777" w:rsidR="00000000" w:rsidRDefault="00DC268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2A7C4EEB" w14:textId="77777777" w:rsidR="00000000" w:rsidRDefault="00DC268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C5D64" w14:textId="77777777" w:rsidR="00000000" w:rsidRDefault="00DC2684">
            <w:pPr>
              <w:jc w:val="center"/>
              <w:rPr>
                <w:rFonts w:eastAsia="Times New Roman"/>
                <w:color w:val="000000"/>
              </w:rPr>
            </w:pPr>
            <w:r>
              <w:rPr>
                <w:rFonts w:eastAsia="Times New Roman"/>
                <w:color w:val="000000"/>
              </w:rPr>
              <w:t>КОДИ</w:t>
            </w:r>
          </w:p>
        </w:tc>
      </w:tr>
      <w:tr w:rsidR="00000000" w14:paraId="4121CFDB" w14:textId="77777777">
        <w:tc>
          <w:tcPr>
            <w:tcW w:w="0" w:type="auto"/>
            <w:tcBorders>
              <w:top w:val="nil"/>
              <w:left w:val="nil"/>
              <w:bottom w:val="nil"/>
              <w:right w:val="nil"/>
            </w:tcBorders>
            <w:tcMar>
              <w:top w:w="60" w:type="dxa"/>
              <w:left w:w="60" w:type="dxa"/>
              <w:bottom w:w="60" w:type="dxa"/>
              <w:right w:w="60" w:type="dxa"/>
            </w:tcMar>
            <w:vAlign w:val="center"/>
            <w:hideMark/>
          </w:tcPr>
          <w:p w14:paraId="5DE644AB"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5E54509" w14:textId="77777777" w:rsidR="00000000" w:rsidRDefault="00DC268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27966035" w14:textId="77777777" w:rsidR="00000000" w:rsidRDefault="00DC268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5A759" w14:textId="77777777" w:rsidR="00000000" w:rsidRDefault="00DC2684">
            <w:pPr>
              <w:jc w:val="center"/>
              <w:rPr>
                <w:rFonts w:eastAsia="Times New Roman"/>
                <w:color w:val="000000"/>
              </w:rPr>
            </w:pPr>
            <w:r>
              <w:rPr>
                <w:rFonts w:eastAsia="Times New Roman"/>
                <w:color w:val="000000"/>
              </w:rPr>
              <w:t>2018 | 01 | 01</w:t>
            </w:r>
          </w:p>
        </w:tc>
      </w:tr>
      <w:tr w:rsidR="00000000" w14:paraId="763EB5DD" w14:textId="77777777">
        <w:tc>
          <w:tcPr>
            <w:tcW w:w="0" w:type="auto"/>
            <w:tcBorders>
              <w:top w:val="nil"/>
              <w:left w:val="nil"/>
              <w:bottom w:val="nil"/>
              <w:right w:val="nil"/>
            </w:tcBorders>
            <w:tcMar>
              <w:top w:w="60" w:type="dxa"/>
              <w:left w:w="60" w:type="dxa"/>
              <w:bottom w:w="60" w:type="dxa"/>
              <w:right w:w="60" w:type="dxa"/>
            </w:tcMar>
            <w:vAlign w:val="center"/>
            <w:hideMark/>
          </w:tcPr>
          <w:p w14:paraId="492FEC2F" w14:textId="77777777" w:rsidR="00000000" w:rsidRDefault="00DC268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4E84A8EE" w14:textId="77777777" w:rsidR="00000000" w:rsidRDefault="00DC268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525194D7" w14:textId="77777777" w:rsidR="00000000" w:rsidRDefault="00DC268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7E8E7" w14:textId="77777777" w:rsidR="00000000" w:rsidRDefault="00DC2684">
            <w:pPr>
              <w:jc w:val="center"/>
              <w:rPr>
                <w:rFonts w:eastAsia="Times New Roman"/>
                <w:color w:val="000000"/>
              </w:rPr>
            </w:pPr>
            <w:r>
              <w:rPr>
                <w:rFonts w:eastAsia="Times New Roman"/>
                <w:color w:val="000000"/>
              </w:rPr>
              <w:t>00378537</w:t>
            </w:r>
          </w:p>
        </w:tc>
      </w:tr>
      <w:tr w:rsidR="00000000" w14:paraId="340022C0" w14:textId="77777777">
        <w:tc>
          <w:tcPr>
            <w:tcW w:w="0" w:type="auto"/>
            <w:tcBorders>
              <w:top w:val="nil"/>
              <w:left w:val="nil"/>
              <w:bottom w:val="nil"/>
              <w:right w:val="nil"/>
            </w:tcBorders>
            <w:tcMar>
              <w:top w:w="60" w:type="dxa"/>
              <w:left w:w="60" w:type="dxa"/>
              <w:bottom w:w="60" w:type="dxa"/>
              <w:right w:w="60" w:type="dxa"/>
            </w:tcMar>
            <w:vAlign w:val="center"/>
            <w:hideMark/>
          </w:tcPr>
          <w:p w14:paraId="5ED3D838"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001ABCC8" w14:textId="77777777" w:rsidR="00000000" w:rsidRDefault="00DC268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1CC8EF5E" w14:textId="77777777" w:rsidR="00000000" w:rsidRDefault="00DC268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393B127" w14:textId="77777777" w:rsidR="00000000" w:rsidRDefault="00DC2684">
            <w:pPr>
              <w:jc w:val="center"/>
              <w:rPr>
                <w:rFonts w:eastAsia="Times New Roman"/>
                <w:sz w:val="20"/>
                <w:szCs w:val="20"/>
              </w:rPr>
            </w:pPr>
          </w:p>
        </w:tc>
      </w:tr>
    </w:tbl>
    <w:p w14:paraId="0441E3B7" w14:textId="77777777" w:rsidR="00000000" w:rsidRDefault="00DC2684">
      <w:pPr>
        <w:rPr>
          <w:rFonts w:eastAsia="Times New Roman"/>
          <w:color w:val="000000"/>
        </w:rPr>
      </w:pPr>
    </w:p>
    <w:p w14:paraId="6EC98D4A" w14:textId="77777777" w:rsidR="00000000" w:rsidRDefault="00DC2684">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14:paraId="453E375C"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14:paraId="21518EB6" w14:textId="7777777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E986A" w14:textId="77777777" w:rsidR="00000000" w:rsidRDefault="00DC268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A0C1A" w14:textId="77777777" w:rsidR="00000000" w:rsidRDefault="00DC2684">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FF0303" w14:textId="77777777" w:rsidR="00000000" w:rsidRDefault="00DC2684">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233B18" w14:textId="77777777" w:rsidR="00000000" w:rsidRDefault="00DC2684">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ED99D" w14:textId="77777777" w:rsidR="00000000" w:rsidRDefault="00DC2684">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F4A54" w14:textId="77777777" w:rsidR="00000000" w:rsidRDefault="00DC2684">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A360BF" w14:textId="77777777" w:rsidR="00000000" w:rsidRDefault="00DC2684">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325E6" w14:textId="77777777" w:rsidR="00000000" w:rsidRDefault="00DC2684">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1D055" w14:textId="77777777" w:rsidR="00000000" w:rsidRDefault="00DC2684">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21662" w14:textId="77777777" w:rsidR="00000000" w:rsidRDefault="00DC2684">
            <w:pPr>
              <w:jc w:val="center"/>
              <w:rPr>
                <w:rFonts w:eastAsia="Times New Roman"/>
                <w:b/>
                <w:bCs/>
                <w:color w:val="000000"/>
                <w:sz w:val="20"/>
                <w:szCs w:val="20"/>
              </w:rPr>
            </w:pPr>
            <w:r>
              <w:rPr>
                <w:rFonts w:eastAsia="Times New Roman"/>
                <w:b/>
                <w:bCs/>
                <w:color w:val="000000"/>
                <w:sz w:val="20"/>
                <w:szCs w:val="20"/>
              </w:rPr>
              <w:t>Всього</w:t>
            </w:r>
          </w:p>
        </w:tc>
      </w:tr>
      <w:tr w:rsidR="00000000" w14:paraId="291905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C9F2D" w14:textId="77777777" w:rsidR="00000000" w:rsidRDefault="00DC268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370FE" w14:textId="77777777" w:rsidR="00000000" w:rsidRDefault="00DC268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28C79" w14:textId="77777777" w:rsidR="00000000" w:rsidRDefault="00DC268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3F3BE" w14:textId="77777777" w:rsidR="00000000" w:rsidRDefault="00DC268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AAE8B" w14:textId="77777777" w:rsidR="00000000" w:rsidRDefault="00DC268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6E144" w14:textId="77777777" w:rsidR="00000000" w:rsidRDefault="00DC268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CAE38" w14:textId="77777777" w:rsidR="00000000" w:rsidRDefault="00DC268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45CE2" w14:textId="77777777" w:rsidR="00000000" w:rsidRDefault="00DC268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C08F9" w14:textId="77777777" w:rsidR="00000000" w:rsidRDefault="00DC268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0E047" w14:textId="77777777" w:rsidR="00000000" w:rsidRDefault="00DC2684">
            <w:pPr>
              <w:jc w:val="center"/>
              <w:rPr>
                <w:rFonts w:eastAsia="Times New Roman"/>
                <w:b/>
                <w:bCs/>
                <w:color w:val="000000"/>
                <w:sz w:val="20"/>
                <w:szCs w:val="20"/>
              </w:rPr>
            </w:pPr>
            <w:r>
              <w:rPr>
                <w:rFonts w:eastAsia="Times New Roman"/>
                <w:b/>
                <w:bCs/>
                <w:color w:val="000000"/>
                <w:sz w:val="20"/>
                <w:szCs w:val="20"/>
              </w:rPr>
              <w:t>10</w:t>
            </w:r>
          </w:p>
        </w:tc>
      </w:tr>
      <w:tr w:rsidR="00000000" w14:paraId="72BE39F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8F808" w14:textId="77777777" w:rsidR="00000000" w:rsidRDefault="00DC2684">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013E3" w14:textId="77777777" w:rsidR="00000000" w:rsidRDefault="00DC2684">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7C229" w14:textId="77777777" w:rsidR="00000000" w:rsidRDefault="00DC2684">
            <w:pPr>
              <w:jc w:val="center"/>
              <w:rPr>
                <w:rFonts w:eastAsia="Times New Roman"/>
                <w:b/>
                <w:bCs/>
                <w:color w:val="000000"/>
                <w:sz w:val="20"/>
                <w:szCs w:val="20"/>
              </w:rPr>
            </w:pPr>
            <w:r>
              <w:rPr>
                <w:rFonts w:eastAsia="Times New Roman"/>
                <w:b/>
                <w:bCs/>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05870"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DADB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DDDB0"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E4FC1" w14:textId="77777777" w:rsidR="00000000" w:rsidRDefault="00DC2684">
            <w:pPr>
              <w:jc w:val="center"/>
              <w:rPr>
                <w:rFonts w:eastAsia="Times New Roman"/>
                <w:b/>
                <w:bCs/>
                <w:color w:val="000000"/>
                <w:sz w:val="20"/>
                <w:szCs w:val="20"/>
              </w:rPr>
            </w:pPr>
            <w:r>
              <w:rPr>
                <w:rFonts w:eastAsia="Times New Roman"/>
                <w:b/>
                <w:bCs/>
                <w:color w:val="000000"/>
                <w:sz w:val="20"/>
                <w:szCs w:val="20"/>
              </w:rPr>
              <w:t>-19821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65609"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F7693"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4E767" w14:textId="77777777" w:rsidR="00000000" w:rsidRDefault="00DC2684">
            <w:pPr>
              <w:jc w:val="center"/>
              <w:rPr>
                <w:rFonts w:eastAsia="Times New Roman"/>
                <w:b/>
                <w:bCs/>
                <w:color w:val="000000"/>
                <w:sz w:val="20"/>
                <w:szCs w:val="20"/>
              </w:rPr>
            </w:pPr>
            <w:r>
              <w:rPr>
                <w:rFonts w:eastAsia="Times New Roman"/>
                <w:b/>
                <w:bCs/>
                <w:color w:val="000000"/>
                <w:sz w:val="20"/>
                <w:szCs w:val="20"/>
              </w:rPr>
              <w:t>43441</w:t>
            </w:r>
          </w:p>
        </w:tc>
      </w:tr>
      <w:tr w:rsidR="00000000" w14:paraId="414CA2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20FD3" w14:textId="77777777" w:rsidR="00000000" w:rsidRDefault="00DC2684">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5BE88" w14:textId="77777777" w:rsidR="00000000" w:rsidRDefault="00DC2684">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B600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04A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34B6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07D2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EC7C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3832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C135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DDD3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5B8FAD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4188B" w14:textId="77777777" w:rsidR="00000000" w:rsidRDefault="00DC2684">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E5DDF" w14:textId="77777777" w:rsidR="00000000" w:rsidRDefault="00DC2684">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3F18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5A6C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B045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36436" w14:textId="77777777" w:rsidR="00000000" w:rsidRDefault="00DC2684">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85231" w14:textId="77777777" w:rsidR="00000000" w:rsidRDefault="00DC2684">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615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7C82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76416F" w14:textId="77777777" w:rsidR="00000000" w:rsidRDefault="00DC2684">
            <w:pPr>
              <w:jc w:val="center"/>
              <w:rPr>
                <w:rFonts w:eastAsia="Times New Roman"/>
                <w:color w:val="000000"/>
                <w:sz w:val="20"/>
                <w:szCs w:val="20"/>
              </w:rPr>
            </w:pPr>
            <w:r>
              <w:rPr>
                <w:rFonts w:eastAsia="Times New Roman"/>
                <w:color w:val="000000"/>
                <w:sz w:val="20"/>
                <w:szCs w:val="20"/>
              </w:rPr>
              <w:t>134</w:t>
            </w:r>
          </w:p>
        </w:tc>
      </w:tr>
      <w:tr w:rsidR="00000000" w14:paraId="1156457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B064E" w14:textId="77777777" w:rsidR="00000000" w:rsidRDefault="00DC2684">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DCB36" w14:textId="77777777" w:rsidR="00000000" w:rsidRDefault="00DC2684">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9872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3716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38FF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7762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CE4E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63BD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3BEA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5713E"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E31A6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2EBCC" w14:textId="77777777" w:rsidR="00000000" w:rsidRDefault="00DC2684">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CD298" w14:textId="77777777" w:rsidR="00000000" w:rsidRDefault="00DC2684">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7D0C3" w14:textId="77777777" w:rsidR="00000000" w:rsidRDefault="00DC2684">
            <w:pPr>
              <w:jc w:val="center"/>
              <w:rPr>
                <w:rFonts w:eastAsia="Times New Roman"/>
                <w:b/>
                <w:bCs/>
                <w:color w:val="000000"/>
                <w:sz w:val="20"/>
                <w:szCs w:val="20"/>
              </w:rPr>
            </w:pPr>
            <w:r>
              <w:rPr>
                <w:rFonts w:eastAsia="Times New Roman"/>
                <w:b/>
                <w:bCs/>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07D83"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ABFF0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3AACE" w14:textId="77777777" w:rsidR="00000000" w:rsidRDefault="00DC2684">
            <w:pPr>
              <w:jc w:val="center"/>
              <w:rPr>
                <w:rFonts w:eastAsia="Times New Roman"/>
                <w:b/>
                <w:bCs/>
                <w:color w:val="000000"/>
                <w:sz w:val="20"/>
                <w:szCs w:val="20"/>
              </w:rPr>
            </w:pPr>
            <w:r>
              <w:rPr>
                <w:rFonts w:eastAsia="Times New Roman"/>
                <w:b/>
                <w:bCs/>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C4C99" w14:textId="77777777" w:rsidR="00000000" w:rsidRDefault="00DC2684">
            <w:pPr>
              <w:jc w:val="center"/>
              <w:rPr>
                <w:rFonts w:eastAsia="Times New Roman"/>
                <w:b/>
                <w:bCs/>
                <w:color w:val="000000"/>
                <w:sz w:val="20"/>
                <w:szCs w:val="20"/>
              </w:rPr>
            </w:pPr>
            <w:r>
              <w:rPr>
                <w:rFonts w:eastAsia="Times New Roman"/>
                <w:b/>
                <w:bCs/>
                <w:color w:val="000000"/>
                <w:sz w:val="20"/>
                <w:szCs w:val="20"/>
              </w:rPr>
              <w:t>-19846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3400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D435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CA77A" w14:textId="77777777" w:rsidR="00000000" w:rsidRDefault="00DC2684">
            <w:pPr>
              <w:jc w:val="center"/>
              <w:rPr>
                <w:rFonts w:eastAsia="Times New Roman"/>
                <w:b/>
                <w:bCs/>
                <w:color w:val="000000"/>
                <w:sz w:val="20"/>
                <w:szCs w:val="20"/>
              </w:rPr>
            </w:pPr>
            <w:r>
              <w:rPr>
                <w:rFonts w:eastAsia="Times New Roman"/>
                <w:b/>
                <w:bCs/>
                <w:color w:val="000000"/>
                <w:sz w:val="20"/>
                <w:szCs w:val="20"/>
              </w:rPr>
              <w:t>43575</w:t>
            </w:r>
          </w:p>
        </w:tc>
      </w:tr>
      <w:tr w:rsidR="00000000" w14:paraId="0FA7579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741D9" w14:textId="77777777" w:rsidR="00000000" w:rsidRDefault="00DC2684">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5EA11" w14:textId="77777777" w:rsidR="00000000" w:rsidRDefault="00DC2684">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1458C"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5EE9E"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FE64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3466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0D839" w14:textId="77777777" w:rsidR="00000000" w:rsidRDefault="00DC2684">
            <w:pPr>
              <w:jc w:val="center"/>
              <w:rPr>
                <w:rFonts w:eastAsia="Times New Roman"/>
                <w:b/>
                <w:bCs/>
                <w:color w:val="000000"/>
                <w:sz w:val="20"/>
                <w:szCs w:val="20"/>
              </w:rPr>
            </w:pPr>
            <w:r>
              <w:rPr>
                <w:rFonts w:eastAsia="Times New Roman"/>
                <w:b/>
                <w:bCs/>
                <w:color w:val="000000"/>
                <w:sz w:val="20"/>
                <w:szCs w:val="20"/>
              </w:rPr>
              <w:t>20499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3F7BE"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429BD"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1F8EC" w14:textId="77777777" w:rsidR="00000000" w:rsidRDefault="00DC2684">
            <w:pPr>
              <w:jc w:val="center"/>
              <w:rPr>
                <w:rFonts w:eastAsia="Times New Roman"/>
                <w:b/>
                <w:bCs/>
                <w:color w:val="000000"/>
                <w:sz w:val="20"/>
                <w:szCs w:val="20"/>
              </w:rPr>
            </w:pPr>
            <w:r>
              <w:rPr>
                <w:rFonts w:eastAsia="Times New Roman"/>
                <w:b/>
                <w:bCs/>
                <w:color w:val="000000"/>
                <w:sz w:val="20"/>
                <w:szCs w:val="20"/>
              </w:rPr>
              <w:t>20499</w:t>
            </w:r>
          </w:p>
        </w:tc>
      </w:tr>
      <w:tr w:rsidR="00000000" w14:paraId="1EEE76D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81E3D" w14:textId="77777777" w:rsidR="00000000" w:rsidRDefault="00DC2684">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CD097" w14:textId="77777777" w:rsidR="00000000" w:rsidRDefault="00DC2684">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B272B"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A6F4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B6AF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2F80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1BF70"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A33FC"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90D9D"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BE2F4"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r>
      <w:tr w:rsidR="00000000" w14:paraId="287C1A2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222E5" w14:textId="77777777" w:rsidR="00000000" w:rsidRDefault="00DC2684">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190A6" w14:textId="77777777" w:rsidR="00000000" w:rsidRDefault="00DC2684">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6E18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7053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FA42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A888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A35FC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E47D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7925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6287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812D7C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5173A" w14:textId="77777777" w:rsidR="00000000" w:rsidRDefault="00DC268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8CE9C" w14:textId="77777777" w:rsidR="00000000" w:rsidRDefault="00DC2684">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AF58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A71D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D521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31D2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2A1C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65C0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5BD4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5C32B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DBAF05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D78DD" w14:textId="77777777" w:rsidR="00000000" w:rsidRDefault="00DC268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28243" w14:textId="77777777" w:rsidR="00000000" w:rsidRDefault="00DC2684">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C253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CD03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D16B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D358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C88F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E3EC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BE94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057F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19A88F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375D3" w14:textId="77777777" w:rsidR="00000000" w:rsidRDefault="00DC2684">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C0449" w14:textId="77777777" w:rsidR="00000000" w:rsidRDefault="00DC2684">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D15D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B071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AA85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8B59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A831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32BF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BA33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0423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8AA73F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997BA" w14:textId="77777777" w:rsidR="00000000" w:rsidRDefault="00DC268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EAECA" w14:textId="77777777" w:rsidR="00000000" w:rsidRDefault="00DC2684">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4245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411B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7DAE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6299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62C8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6B9A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D965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C2F9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4B0B0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0C3B2" w14:textId="77777777" w:rsidR="00000000" w:rsidRDefault="00DC2684">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D05723" w14:textId="77777777" w:rsidR="00000000" w:rsidRDefault="00DC2684">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B9A8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40B7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835E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809A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70A6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62CB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E3D8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B1DBD"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430AA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68A39" w14:textId="77777777" w:rsidR="00000000" w:rsidRDefault="00DC2684">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19A08" w14:textId="77777777" w:rsidR="00000000" w:rsidRDefault="00DC2684">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ED8E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4185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7B10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036E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8485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CF3F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774C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8361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FA6944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706D7" w14:textId="77777777" w:rsidR="00000000" w:rsidRDefault="00DC2684">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E202C" w14:textId="77777777" w:rsidR="00000000" w:rsidRDefault="00DC2684">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52F6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E90A3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AB55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C2CD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600FB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7A56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0B2D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A9158"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339B7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2D07F" w14:textId="77777777" w:rsidR="00000000" w:rsidRDefault="00DC2684">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538CF" w14:textId="77777777" w:rsidR="00000000" w:rsidRDefault="00DC2684">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1182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9019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EBAC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00B4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CA7D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F93E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9288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4C4A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E4BF18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23843" w14:textId="77777777" w:rsidR="00000000" w:rsidRDefault="00DC2684">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537B0" w14:textId="77777777" w:rsidR="00000000" w:rsidRDefault="00DC2684">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6212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269D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388C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02A66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7EB5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CE5A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287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1C83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60E6B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D9D50" w14:textId="77777777" w:rsidR="00000000" w:rsidRDefault="00DC2684">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8D4AA" w14:textId="77777777" w:rsidR="00000000" w:rsidRDefault="00DC2684">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345F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0D8A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414B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AD9F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7ADE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6FEA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381F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DB6E6"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84A883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34E9A" w14:textId="77777777" w:rsidR="00000000" w:rsidRDefault="00DC2684">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B6A4C" w14:textId="77777777" w:rsidR="00000000" w:rsidRDefault="00DC2684">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9C54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2A65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508A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F940A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27F5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D093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8966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E78B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6D6C88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73C48" w14:textId="77777777" w:rsidR="00000000" w:rsidRDefault="00DC2684">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05B63" w14:textId="77777777" w:rsidR="00000000" w:rsidRDefault="00DC2684">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EDED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8FF2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17BF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DBC3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ABC7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CC7F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04B6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9DE9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738694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3C4BC" w14:textId="77777777" w:rsidR="00000000" w:rsidRDefault="00DC2684">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F5E8D" w14:textId="77777777" w:rsidR="00000000" w:rsidRDefault="00DC2684">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B239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1F01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462B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C07C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4574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633A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7C81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2CB1B"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41317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021A8" w14:textId="77777777" w:rsidR="00000000" w:rsidRDefault="00DC2684">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7DC9B" w14:textId="77777777" w:rsidR="00000000" w:rsidRDefault="00DC2684">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7177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B7B4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45CB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55B6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05B7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2481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45BF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9FD9C"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1909A8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75F16" w14:textId="77777777" w:rsidR="00000000" w:rsidRDefault="00DC2684">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78D56" w14:textId="77777777" w:rsidR="00000000" w:rsidRDefault="00DC2684">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5D48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68F3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1F57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3D6E9"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89750"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C1BCC4"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389D7"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BC065"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5CABF0E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479CB" w14:textId="77777777" w:rsidR="00000000" w:rsidRDefault="00DC2684">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1314C" w14:textId="77777777" w:rsidR="00000000" w:rsidRDefault="00DC2684">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CF9B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43C5A"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C35A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2B29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B094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0B343"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A033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ACBDF"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2AFE699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55496" w14:textId="77777777" w:rsidR="00000000" w:rsidRDefault="00DC2684">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ADEB3" w14:textId="77777777" w:rsidR="00000000" w:rsidRDefault="00DC2684">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E5B8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B515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B7E7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0A17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EDEB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405A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A91D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9D6B4"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926390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5BA84" w14:textId="77777777" w:rsidR="00000000" w:rsidRDefault="00DC2684">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1530A" w14:textId="77777777" w:rsidR="00000000" w:rsidRDefault="00DC2684">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B6E7D"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A92A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97B1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5154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EF7EC"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A077B"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DBEFF"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4F0CA"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0130717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735A8" w14:textId="77777777" w:rsidR="00000000" w:rsidRDefault="00DC2684">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265FE" w14:textId="77777777" w:rsidR="00000000" w:rsidRDefault="00DC2684">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F93B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1E602"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1CC78"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DE73E"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D1296"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ECEE5"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40F31" w14:textId="77777777" w:rsidR="00000000" w:rsidRDefault="00DC268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7A923" w14:textId="77777777" w:rsidR="00000000" w:rsidRDefault="00DC2684">
            <w:pPr>
              <w:jc w:val="center"/>
              <w:rPr>
                <w:rFonts w:eastAsia="Times New Roman"/>
                <w:color w:val="000000"/>
                <w:sz w:val="20"/>
                <w:szCs w:val="20"/>
              </w:rPr>
            </w:pPr>
            <w:r>
              <w:rPr>
                <w:rFonts w:eastAsia="Times New Roman"/>
                <w:color w:val="000000"/>
                <w:sz w:val="20"/>
                <w:szCs w:val="20"/>
              </w:rPr>
              <w:t>0</w:t>
            </w:r>
          </w:p>
        </w:tc>
      </w:tr>
      <w:tr w:rsidR="00000000" w14:paraId="45DE95D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EB714" w14:textId="77777777" w:rsidR="00000000" w:rsidRDefault="00DC2684">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25EF9" w14:textId="77777777" w:rsidR="00000000" w:rsidRDefault="00DC2684">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23A31"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F4B6F"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DAECD"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7C14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E42E4" w14:textId="77777777" w:rsidR="00000000" w:rsidRDefault="00DC2684">
            <w:pPr>
              <w:jc w:val="center"/>
              <w:rPr>
                <w:rFonts w:eastAsia="Times New Roman"/>
                <w:b/>
                <w:bCs/>
                <w:color w:val="000000"/>
                <w:sz w:val="20"/>
                <w:szCs w:val="20"/>
              </w:rPr>
            </w:pPr>
            <w:r>
              <w:rPr>
                <w:rFonts w:eastAsia="Times New Roman"/>
                <w:b/>
                <w:bCs/>
                <w:color w:val="000000"/>
                <w:sz w:val="20"/>
                <w:szCs w:val="20"/>
              </w:rPr>
              <w:t>20499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901F6"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D321A"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7F354" w14:textId="77777777" w:rsidR="00000000" w:rsidRDefault="00DC2684">
            <w:pPr>
              <w:jc w:val="center"/>
              <w:rPr>
                <w:rFonts w:eastAsia="Times New Roman"/>
                <w:b/>
                <w:bCs/>
                <w:color w:val="000000"/>
                <w:sz w:val="20"/>
                <w:szCs w:val="20"/>
              </w:rPr>
            </w:pPr>
            <w:r>
              <w:rPr>
                <w:rFonts w:eastAsia="Times New Roman"/>
                <w:b/>
                <w:bCs/>
                <w:color w:val="000000"/>
                <w:sz w:val="20"/>
                <w:szCs w:val="20"/>
              </w:rPr>
              <w:t>20499</w:t>
            </w:r>
          </w:p>
        </w:tc>
      </w:tr>
      <w:tr w:rsidR="00000000" w14:paraId="370541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8098B" w14:textId="77777777" w:rsidR="00000000" w:rsidRDefault="00DC2684">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2CD33" w14:textId="77777777" w:rsidR="00000000" w:rsidRDefault="00DC2684">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6DDBD" w14:textId="77777777" w:rsidR="00000000" w:rsidRDefault="00DC2684">
            <w:pPr>
              <w:jc w:val="center"/>
              <w:rPr>
                <w:rFonts w:eastAsia="Times New Roman"/>
                <w:b/>
                <w:bCs/>
                <w:color w:val="000000"/>
                <w:sz w:val="20"/>
                <w:szCs w:val="20"/>
              </w:rPr>
            </w:pPr>
            <w:r>
              <w:rPr>
                <w:rFonts w:eastAsia="Times New Roman"/>
                <w:b/>
                <w:bCs/>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58F0C"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DB512"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85B17" w14:textId="77777777" w:rsidR="00000000" w:rsidRDefault="00DC2684">
            <w:pPr>
              <w:jc w:val="center"/>
              <w:rPr>
                <w:rFonts w:eastAsia="Times New Roman"/>
                <w:b/>
                <w:bCs/>
                <w:color w:val="000000"/>
                <w:sz w:val="20"/>
                <w:szCs w:val="20"/>
              </w:rPr>
            </w:pPr>
            <w:r>
              <w:rPr>
                <w:rFonts w:eastAsia="Times New Roman"/>
                <w:b/>
                <w:bCs/>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B5C64" w14:textId="77777777" w:rsidR="00000000" w:rsidRDefault="00DC2684">
            <w:pPr>
              <w:jc w:val="center"/>
              <w:rPr>
                <w:rFonts w:eastAsia="Times New Roman"/>
                <w:b/>
                <w:bCs/>
                <w:color w:val="000000"/>
                <w:sz w:val="20"/>
                <w:szCs w:val="20"/>
              </w:rPr>
            </w:pPr>
            <w:r>
              <w:rPr>
                <w:rFonts w:eastAsia="Times New Roman"/>
                <w:b/>
                <w:bCs/>
                <w:color w:val="000000"/>
                <w:sz w:val="20"/>
                <w:szCs w:val="20"/>
              </w:rPr>
              <w:t>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45CC5"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7AF88" w14:textId="77777777" w:rsidR="00000000" w:rsidRDefault="00DC268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5D690" w14:textId="77777777" w:rsidR="00000000" w:rsidRDefault="00DC2684">
            <w:pPr>
              <w:jc w:val="center"/>
              <w:rPr>
                <w:rFonts w:eastAsia="Times New Roman"/>
                <w:b/>
                <w:bCs/>
                <w:color w:val="000000"/>
                <w:sz w:val="20"/>
                <w:szCs w:val="20"/>
              </w:rPr>
            </w:pPr>
            <w:r>
              <w:rPr>
                <w:rFonts w:eastAsia="Times New Roman"/>
                <w:b/>
                <w:bCs/>
                <w:color w:val="000000"/>
                <w:sz w:val="20"/>
                <w:szCs w:val="20"/>
              </w:rPr>
              <w:t>64074</w:t>
            </w:r>
          </w:p>
        </w:tc>
      </w:tr>
    </w:tbl>
    <w:p w14:paraId="5FA64171" w14:textId="77777777" w:rsidR="00000000" w:rsidRDefault="00DC268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14:paraId="312A99CC" w14:textId="77777777">
        <w:tc>
          <w:tcPr>
            <w:tcW w:w="2000" w:type="pct"/>
            <w:tcMar>
              <w:top w:w="60" w:type="dxa"/>
              <w:left w:w="60" w:type="dxa"/>
              <w:bottom w:w="60" w:type="dxa"/>
              <w:right w:w="60" w:type="dxa"/>
            </w:tcMar>
            <w:vAlign w:val="center"/>
            <w:hideMark/>
          </w:tcPr>
          <w:p w14:paraId="08298789" w14:textId="77777777" w:rsidR="00000000" w:rsidRDefault="00DC268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3C41536F" w14:textId="77777777" w:rsidR="00000000" w:rsidRDefault="00DC2684">
            <w:pPr>
              <w:jc w:val="center"/>
              <w:rPr>
                <w:rFonts w:eastAsia="Times New Roman"/>
                <w:color w:val="000000"/>
              </w:rPr>
            </w:pPr>
            <w:r>
              <w:rPr>
                <w:rFonts w:eastAsia="Times New Roman"/>
                <w:color w:val="000000"/>
              </w:rPr>
              <w:t>У 2017 роцi змiн у Зареєстрованому капiталi Товариства не вiдбувалося.</w:t>
            </w:r>
            <w:r>
              <w:rPr>
                <w:rFonts w:eastAsia="Times New Roman"/>
                <w:color w:val="000000"/>
              </w:rPr>
              <w:br/>
            </w:r>
            <w:r>
              <w:rPr>
                <w:rFonts w:eastAsia="Times New Roman"/>
                <w:color w:val="000000"/>
              </w:rPr>
              <w:t xml:space="preserve">У 2017 роцi був створений Резервний капiтал вiдповiдно до Протоколу № 28 рiчних загальних зборiв акцiонерiв вiд 10.04.2017 р. в розмiрi 5% чистого прибутку Товариства за 2016 рiк. </w:t>
            </w:r>
            <w:r>
              <w:rPr>
                <w:rFonts w:eastAsia="Times New Roman"/>
                <w:color w:val="000000"/>
              </w:rPr>
              <w:br/>
              <w:t>У 2017 роцi у складi нерозподiленого прибутку (збитку) знайшли своє вiдобра</w:t>
            </w:r>
            <w:r>
              <w:rPr>
                <w:rFonts w:eastAsia="Times New Roman"/>
                <w:color w:val="000000"/>
              </w:rPr>
              <w:t xml:space="preserve">ження також виправлення помилок за попереднi перiоди (детальнi пояснення викладенi у Примiтках до фiнансової звiтностi за 2017 рiк). </w:t>
            </w:r>
          </w:p>
        </w:tc>
      </w:tr>
      <w:tr w:rsidR="00000000" w14:paraId="72D61212" w14:textId="77777777">
        <w:tc>
          <w:tcPr>
            <w:tcW w:w="0" w:type="auto"/>
            <w:tcMar>
              <w:top w:w="60" w:type="dxa"/>
              <w:left w:w="60" w:type="dxa"/>
              <w:bottom w:w="60" w:type="dxa"/>
              <w:right w:w="60" w:type="dxa"/>
            </w:tcMar>
            <w:vAlign w:val="center"/>
            <w:hideMark/>
          </w:tcPr>
          <w:p w14:paraId="4A5B0418" w14:textId="77777777" w:rsidR="00000000" w:rsidRDefault="00DC268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20B8F685" w14:textId="77777777" w:rsidR="00000000" w:rsidRDefault="00DC2684">
            <w:pPr>
              <w:jc w:val="center"/>
              <w:rPr>
                <w:rFonts w:eastAsia="Times New Roman"/>
                <w:color w:val="000000"/>
              </w:rPr>
            </w:pPr>
            <w:r>
              <w:rPr>
                <w:rFonts w:eastAsia="Times New Roman"/>
                <w:color w:val="000000"/>
              </w:rPr>
              <w:t>Червак I.I.</w:t>
            </w:r>
          </w:p>
        </w:tc>
      </w:tr>
      <w:tr w:rsidR="00000000" w14:paraId="414503C8" w14:textId="77777777">
        <w:tc>
          <w:tcPr>
            <w:tcW w:w="0" w:type="auto"/>
            <w:tcMar>
              <w:top w:w="60" w:type="dxa"/>
              <w:left w:w="60" w:type="dxa"/>
              <w:bottom w:w="60" w:type="dxa"/>
              <w:right w:w="60" w:type="dxa"/>
            </w:tcMar>
            <w:vAlign w:val="center"/>
            <w:hideMark/>
          </w:tcPr>
          <w:p w14:paraId="198040DD" w14:textId="77777777" w:rsidR="00000000" w:rsidRDefault="00DC268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68452FBB" w14:textId="77777777" w:rsidR="00000000" w:rsidRDefault="00DC2684">
            <w:pPr>
              <w:jc w:val="center"/>
              <w:rPr>
                <w:rFonts w:eastAsia="Times New Roman"/>
                <w:color w:val="000000"/>
              </w:rPr>
            </w:pPr>
            <w:r>
              <w:rPr>
                <w:rFonts w:eastAsia="Times New Roman"/>
                <w:color w:val="000000"/>
              </w:rPr>
              <w:t>Мельничук Т.В.</w:t>
            </w:r>
          </w:p>
        </w:tc>
      </w:tr>
    </w:tbl>
    <w:p w14:paraId="0FAEEA3F" w14:textId="77777777" w:rsidR="00000000" w:rsidRDefault="00DC2684">
      <w:pPr>
        <w:rPr>
          <w:rFonts w:eastAsia="Times New Roman"/>
          <w:color w:val="000000"/>
        </w:rPr>
        <w:sectPr w:rsidR="00000000">
          <w:pgSz w:w="16840" w:h="11907" w:orient="landscape"/>
          <w:pgMar w:top="1134" w:right="1134" w:bottom="851" w:left="851" w:header="0" w:footer="0" w:gutter="0"/>
          <w:cols w:space="720"/>
        </w:sectPr>
      </w:pPr>
    </w:p>
    <w:p w14:paraId="445D3D84" w14:textId="77777777" w:rsidR="00000000" w:rsidRDefault="00DC2684">
      <w:pPr>
        <w:pStyle w:val="3"/>
        <w:rPr>
          <w:rFonts w:eastAsia="Times New Roman"/>
          <w:color w:val="000000"/>
        </w:rPr>
      </w:pPr>
      <w:r>
        <w:rPr>
          <w:rFonts w:eastAsia="Times New Roman"/>
          <w:color w:val="000000"/>
        </w:rPr>
        <w:lastRenderedPageBreak/>
        <w:t>Примітки до фінансової звітності, складено</w:t>
      </w:r>
      <w:r>
        <w:rPr>
          <w:rFonts w:eastAsia="Times New Roman"/>
          <w:color w:val="000000"/>
        </w:rPr>
        <w:t>ї відповідно до міжнародних стандартів фінансової звітності</w:t>
      </w:r>
    </w:p>
    <w:p w14:paraId="480DC77F" w14:textId="77777777" w:rsidR="00000000" w:rsidRDefault="00DC2684">
      <w:pPr>
        <w:pStyle w:val="4"/>
        <w:rPr>
          <w:rFonts w:eastAsia="Times New Roman"/>
          <w:color w:val="000000"/>
        </w:rPr>
      </w:pPr>
      <w:r>
        <w:rPr>
          <w:rFonts w:eastAsia="Times New Roman"/>
          <w:color w:val="000000"/>
        </w:rPr>
        <w:t>Текст приміток</w:t>
      </w:r>
    </w:p>
    <w:p w14:paraId="53AB251B" w14:textId="77777777" w:rsidR="00000000" w:rsidRDefault="00DC2684">
      <w:pPr>
        <w:divId w:val="1726878605"/>
        <w:rPr>
          <w:rFonts w:eastAsia="Times New Roman"/>
          <w:color w:val="000000"/>
        </w:rPr>
      </w:pPr>
      <w:r>
        <w:rPr>
          <w:rFonts w:eastAsia="Times New Roman"/>
          <w:color w:val="000000"/>
        </w:rPr>
        <w:t>ПрАТ "Лантманнен Акса" створено на базi Бориспiльського заводу продтоварiв. У 1992 роцi завод набув статусу акцiонерного товариства. У 2006 роцi назва Товариства була змiнена на наз</w:t>
      </w:r>
      <w:r>
        <w:rPr>
          <w:rFonts w:eastAsia="Times New Roman"/>
          <w:color w:val="000000"/>
        </w:rPr>
        <w:t>ву ВАТ "Лантманнен Акса". 19.04.2011 року була проведена перереєстрацiя Товариства у зв'язку з приведенням його дiяльностi у вiдповiднiсть до вимог Закону України "Про акцiонернi товариства" та змiнена назва на Публiчне акцiонерне товариство "Лантманнен Ак</w:t>
      </w:r>
      <w:r>
        <w:rPr>
          <w:rFonts w:eastAsia="Times New Roman"/>
          <w:color w:val="000000"/>
        </w:rPr>
        <w:t xml:space="preserve">са". 07.06.2016 року була проведена перереєстрацiя Публiчного акцiонерного товариства "Лантманнен Акса" у Приватне акцiонерне товариство "Лантманнен Акса". </w:t>
      </w:r>
      <w:r>
        <w:rPr>
          <w:rFonts w:eastAsia="Times New Roman"/>
          <w:color w:val="000000"/>
        </w:rPr>
        <w:br/>
        <w:t>До основної дiяльностi Товариства вiдноситься виробництво продуктiв борошномельно-круп'яної промисл</w:t>
      </w:r>
      <w:r>
        <w:rPr>
          <w:rFonts w:eastAsia="Times New Roman"/>
          <w:color w:val="000000"/>
        </w:rPr>
        <w:t>овостi - сухих снiданкiв торгової марки "START", "AXA", каш миттєвого приготування торгової марки "AXA", а саме: кукурудзяних пластiвцiв рiзних видiв; каш вiвсяних миттєвого приготування з рiзноманiтними ягодами та фруктами – журавлиною, яблуком, полуницею</w:t>
      </w:r>
      <w:r>
        <w:rPr>
          <w:rFonts w:eastAsia="Times New Roman"/>
          <w:color w:val="000000"/>
        </w:rPr>
        <w:t>,чорницею, курагою, чорносливом, грушею, родзинками, персиком, вишнею; багато видiв рiзноманiтних мюслiв; фiгурних зернових виробiв, в т.р. з додаванням какао – кульок, кiлець; подушечок з молочним або шоколадним наповнювачем.</w:t>
      </w:r>
      <w:r>
        <w:rPr>
          <w:rFonts w:eastAsia="Times New Roman"/>
          <w:color w:val="000000"/>
        </w:rPr>
        <w:br/>
        <w:t xml:space="preserve">Середньооблiкова чисельнiсть </w:t>
      </w:r>
      <w:r>
        <w:rPr>
          <w:rFonts w:eastAsia="Times New Roman"/>
          <w:color w:val="000000"/>
        </w:rPr>
        <w:t>штатних працiвникiв облiкового складу за 2017 рiк склала 204 чол. У порiвняннi iз 2016 роком середньооблiкова чисельнiсть штатних працiвникiв облiкового складу збiльшилась на 4,6%. Середня чисельнiсть позаштатних працiвникiв та осiб, що працювали за сумiсн</w:t>
      </w:r>
      <w:r>
        <w:rPr>
          <w:rFonts w:eastAsia="Times New Roman"/>
          <w:color w:val="000000"/>
        </w:rPr>
        <w:t xml:space="preserve">ицтвом, у звiтному перiодi склала 1 чол. Загальний фонд оплати працi у 2017 роцi склав </w:t>
      </w:r>
      <w:r>
        <w:rPr>
          <w:rFonts w:eastAsia="Times New Roman"/>
          <w:color w:val="000000"/>
        </w:rPr>
        <w:br/>
        <w:t xml:space="preserve">35 818,7 тис. грн. У порiвняннi iз 2016 роком витрати на оплату працi збiльшились на 26,2%. </w:t>
      </w:r>
      <w:r>
        <w:rPr>
          <w:rFonts w:eastAsia="Times New Roman"/>
          <w:color w:val="000000"/>
        </w:rPr>
        <w:br/>
        <w:t>З кожним роком зростають вимоги до квалiфiкацiйного рiвня працiвникiв. Кадр</w:t>
      </w:r>
      <w:r>
        <w:rPr>
          <w:rFonts w:eastAsia="Times New Roman"/>
          <w:color w:val="000000"/>
        </w:rPr>
        <w:t>ова програма Товариства спрямована на пiдвищення рiвня квалiфiкацiї працiвникiв. Своєчаснiсть виплати заробiтної плати працiвникiв, надання їм соцiальних i матерiальних пiльг, зацiкавлює персонал пiдвищувати рiвень квалiфiкацiї та отримувати додатковi знан</w:t>
      </w:r>
      <w:r>
        <w:rPr>
          <w:rFonts w:eastAsia="Times New Roman"/>
          <w:color w:val="000000"/>
        </w:rPr>
        <w:t xml:space="preserve">ня. </w:t>
      </w:r>
      <w:r>
        <w:rPr>
          <w:rFonts w:eastAsia="Times New Roman"/>
          <w:color w:val="000000"/>
        </w:rPr>
        <w:br/>
        <w:t>Товариство веде бухгалтерський облiк та складає фiнансову звiтнiсть згiдно iз вимогами Закона України "Про бухгалтерський облiк i фiнансову звiтнiсть в Українi" вiд 16.07.1999 року №996-XIV зi змiнами та доповненнями, в т.р. Законом України вiд 12.05.</w:t>
      </w:r>
      <w:r>
        <w:rPr>
          <w:rFonts w:eastAsia="Times New Roman"/>
          <w:color w:val="000000"/>
        </w:rPr>
        <w:t>2011 року №3332-VI. Товариство використовує журнально-ордерну форму бухгалтерського облiку та веде бухгалтерський облiк за допомогою бухгалтерської програми 1С. Товариство обрало датою переходу на МСФЗ - 01.01.2012 року. Вiдповiдно до Листа Мiнфiну, Нацiон</w:t>
      </w:r>
      <w:r>
        <w:rPr>
          <w:rFonts w:eastAsia="Times New Roman"/>
          <w:color w:val="000000"/>
        </w:rPr>
        <w:t>ального банку, Державної служби статистики України "Про застосування мiжнародних стандартiв фiнансової звiтностi" за № 12-208/1757-14830, № 31-08410-06-5/30523, № 04/4-07/702 вiд 07.12.2011 року, у фiнансовiй звiтностi за 2012 рiк не наводилась порiвняльна</w:t>
      </w:r>
      <w:r>
        <w:rPr>
          <w:rFonts w:eastAsia="Times New Roman"/>
          <w:color w:val="000000"/>
        </w:rPr>
        <w:t xml:space="preserve"> iнформацiя за 2011 рiк (крiм балансу), для складання попередньої фiнансової звiтностi за МСФЗ за 2012 рiк застосовувались МСФЗ, що були чиннi на 31.12.2013 року, з урахуванням виняткiв, визначених у МСФЗ 1, рiзницi, якi виникли внаслiдок застосування вимо</w:t>
      </w:r>
      <w:r>
        <w:rPr>
          <w:rFonts w:eastAsia="Times New Roman"/>
          <w:color w:val="000000"/>
        </w:rPr>
        <w:t>г МСФЗ до операцiй та подiй при складаннi балансу на дату переходу на МСФЗ, вiдображались у складi нерозподiленого прибутку (збитку). У фiнансовiй звiтностi за 2017 рiк наводиться порiвняльна iнформацiя за 2016 рiк у вiдповiдностi iз вимогами, встановленим</w:t>
      </w:r>
      <w:r>
        <w:rPr>
          <w:rFonts w:eastAsia="Times New Roman"/>
          <w:color w:val="000000"/>
        </w:rPr>
        <w:t>и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N 73.</w:t>
      </w:r>
      <w:r>
        <w:rPr>
          <w:rFonts w:eastAsia="Times New Roman"/>
          <w:color w:val="000000"/>
        </w:rPr>
        <w:br/>
        <w:t xml:space="preserve">Товариством була затверджена облiкова полiтика на пiдставi наказу № </w:t>
      </w:r>
      <w:r>
        <w:rPr>
          <w:rFonts w:eastAsia="Times New Roman"/>
          <w:color w:val="000000"/>
        </w:rPr>
        <w:t>001 вiд 03.01.2017р. Бухгалтерський облiк та складання фiнансових звiтiв Товариства здiйснюється безперервно з дотриманням таких принципiв:</w:t>
      </w:r>
      <w:r>
        <w:rPr>
          <w:rFonts w:eastAsia="Times New Roman"/>
          <w:color w:val="000000"/>
        </w:rPr>
        <w:br/>
        <w:t>- обачностi;</w:t>
      </w:r>
      <w:r>
        <w:rPr>
          <w:rFonts w:eastAsia="Times New Roman"/>
          <w:color w:val="000000"/>
        </w:rPr>
        <w:br/>
        <w:t>- повного висвiтлення;</w:t>
      </w:r>
      <w:r>
        <w:rPr>
          <w:rFonts w:eastAsia="Times New Roman"/>
          <w:color w:val="000000"/>
        </w:rPr>
        <w:br/>
        <w:t>- автономностi Товариства;</w:t>
      </w:r>
      <w:r>
        <w:rPr>
          <w:rFonts w:eastAsia="Times New Roman"/>
          <w:color w:val="000000"/>
        </w:rPr>
        <w:br/>
        <w:t>- послiдовностi;</w:t>
      </w:r>
      <w:r>
        <w:rPr>
          <w:rFonts w:eastAsia="Times New Roman"/>
          <w:color w:val="000000"/>
        </w:rPr>
        <w:br/>
        <w:t>- безперервностi дiяльностi;</w:t>
      </w:r>
      <w:r>
        <w:rPr>
          <w:rFonts w:eastAsia="Times New Roman"/>
          <w:color w:val="000000"/>
        </w:rPr>
        <w:br/>
        <w:t>- нарах</w:t>
      </w:r>
      <w:r>
        <w:rPr>
          <w:rFonts w:eastAsia="Times New Roman"/>
          <w:color w:val="000000"/>
        </w:rPr>
        <w:t>ування та вiдповiдностi доходiв i витрат;</w:t>
      </w:r>
      <w:r>
        <w:rPr>
          <w:rFonts w:eastAsia="Times New Roman"/>
          <w:color w:val="000000"/>
        </w:rPr>
        <w:br/>
      </w:r>
      <w:r>
        <w:rPr>
          <w:rFonts w:eastAsia="Times New Roman"/>
          <w:color w:val="000000"/>
        </w:rPr>
        <w:lastRenderedPageBreak/>
        <w:t>- превалювання змiсту над формою;</w:t>
      </w:r>
      <w:r>
        <w:rPr>
          <w:rFonts w:eastAsia="Times New Roman"/>
          <w:color w:val="000000"/>
        </w:rPr>
        <w:br/>
        <w:t>- iсторичної (фактичної) собiвартостi;</w:t>
      </w:r>
      <w:r>
        <w:rPr>
          <w:rFonts w:eastAsia="Times New Roman"/>
          <w:color w:val="000000"/>
        </w:rPr>
        <w:br/>
        <w:t>- єдиного грошового вимiрника;</w:t>
      </w:r>
      <w:r>
        <w:rPr>
          <w:rFonts w:eastAsia="Times New Roman"/>
          <w:color w:val="000000"/>
        </w:rPr>
        <w:br/>
        <w:t xml:space="preserve">- перiодичностi. </w:t>
      </w:r>
      <w:r>
        <w:rPr>
          <w:rFonts w:eastAsia="Times New Roman"/>
          <w:color w:val="000000"/>
        </w:rPr>
        <w:br/>
        <w:t>Основними засадами облiкової полiтики Товариства є:</w:t>
      </w:r>
      <w:r>
        <w:rPr>
          <w:rFonts w:eastAsia="Times New Roman"/>
          <w:color w:val="000000"/>
        </w:rPr>
        <w:br/>
        <w:t>1.Основнi засоби вiдображаються в баланс</w:t>
      </w:r>
      <w:r>
        <w:rPr>
          <w:rFonts w:eastAsia="Times New Roman"/>
          <w:color w:val="000000"/>
        </w:rPr>
        <w:t xml:space="preserve">i по собiвартостi, зменшенiй на накопичену амортизацiю. </w:t>
      </w:r>
      <w:r>
        <w:rPr>
          <w:rFonts w:eastAsia="Times New Roman"/>
          <w:color w:val="000000"/>
        </w:rPr>
        <w:br/>
        <w:t>Матерiальнi активи, термiном корисного використання бiльше одного року та вартiстю вище 6000 грн. вiдносяться до складу основних засобiв, а вартiстю до 6000 грн. вiдносятся до витрат поточного перiод</w:t>
      </w:r>
      <w:r>
        <w:rPr>
          <w:rFonts w:eastAsia="Times New Roman"/>
          <w:color w:val="000000"/>
        </w:rPr>
        <w:t xml:space="preserve">у. </w:t>
      </w:r>
      <w:r>
        <w:rPr>
          <w:rFonts w:eastAsia="Times New Roman"/>
          <w:color w:val="000000"/>
        </w:rPr>
        <w:br/>
        <w:t xml:space="preserve">Нематерiальнi активи вiдображаються в балансi по собiвартостi, зменшенiй на накопичену амортизацiю. </w:t>
      </w:r>
      <w:r>
        <w:rPr>
          <w:rFonts w:eastAsia="Times New Roman"/>
          <w:color w:val="000000"/>
        </w:rPr>
        <w:br/>
        <w:t>Нарахування амортизацiї ОЗ та НА здiйснюється щомiсячно за прямолiнiйним методом. При цьому термiни корисного використання становлять:</w:t>
      </w:r>
      <w:r>
        <w:rPr>
          <w:rFonts w:eastAsia="Times New Roman"/>
          <w:color w:val="000000"/>
        </w:rPr>
        <w:br/>
        <w:t>- для будинкiв,с</w:t>
      </w:r>
      <w:r>
        <w:rPr>
          <w:rFonts w:eastAsia="Times New Roman"/>
          <w:color w:val="000000"/>
        </w:rPr>
        <w:t>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вiд 5 до 10 рокiв;</w:t>
      </w:r>
      <w:r>
        <w:rPr>
          <w:rFonts w:eastAsia="Times New Roman"/>
          <w:color w:val="000000"/>
        </w:rPr>
        <w:br/>
        <w:t>- для iнструментiв, приладiв, iнвентаря – до 4 рокiв;</w:t>
      </w:r>
      <w:r>
        <w:rPr>
          <w:rFonts w:eastAsia="Times New Roman"/>
          <w:color w:val="000000"/>
        </w:rPr>
        <w:br/>
        <w:t>- iнших основних засобiв – до 12 рокiв;</w:t>
      </w:r>
      <w:r>
        <w:rPr>
          <w:rFonts w:eastAsia="Times New Roman"/>
          <w:color w:val="000000"/>
        </w:rPr>
        <w:br/>
        <w:t xml:space="preserve">Лiквiдацiйна </w:t>
      </w:r>
      <w:r>
        <w:rPr>
          <w:rFonts w:eastAsia="Times New Roman"/>
          <w:color w:val="000000"/>
        </w:rPr>
        <w:t xml:space="preserve">вартiсть об'єктiв ОЗ та НА визначається на рiвнi 0,00 грн. </w:t>
      </w:r>
      <w:r>
        <w:rPr>
          <w:rFonts w:eastAsia="Times New Roman"/>
          <w:color w:val="000000"/>
        </w:rPr>
        <w:br/>
        <w:t>Вiдповiдно до параграфу 4.1.4 Концептуальної основи МСБО , безоплатно отриманi основнi засоби визнаються в доходах пiдприємства негайно при оприбуткуваннi. В фiнансовiй звiтностi вартiсть необорот</w:t>
      </w:r>
      <w:r>
        <w:rPr>
          <w:rFonts w:eastAsia="Times New Roman"/>
          <w:color w:val="000000"/>
        </w:rPr>
        <w:t>них активiв, безоплатно отриманих у звiтному роцi, включається до складу доходiв пiдприємства та вiдображається у звiтi про фiнансовi результати, а вартiсть необоротних активiв, безоплатно отриманих у попереднiх роках, переноситься до складу нерозподiленог</w:t>
      </w:r>
      <w:r>
        <w:rPr>
          <w:rFonts w:eastAsia="Times New Roman"/>
          <w:color w:val="000000"/>
        </w:rPr>
        <w:t>о прибутку.</w:t>
      </w:r>
      <w:r>
        <w:rPr>
          <w:rFonts w:eastAsia="Times New Roman"/>
          <w:color w:val="000000"/>
        </w:rPr>
        <w:br/>
        <w:t xml:space="preserve">Незавершенi капiтальнi iнвестицiї вiдображаються в балансi по собiвартостi. </w:t>
      </w:r>
      <w:r>
        <w:rPr>
          <w:rFonts w:eastAsia="Times New Roman"/>
          <w:color w:val="000000"/>
        </w:rPr>
        <w:br/>
        <w:t xml:space="preserve">Довгостроковi iнвестицiї, якi облiковуються за методом участi в капiталi, у 2017 роцi Товариство не мало. </w:t>
      </w:r>
      <w:r>
        <w:rPr>
          <w:rFonts w:eastAsia="Times New Roman"/>
          <w:color w:val="000000"/>
        </w:rPr>
        <w:br/>
        <w:t>2.Одиницею бухгалтерського облiку запасiв є їх найменування.</w:t>
      </w:r>
      <w:r>
        <w:rPr>
          <w:rFonts w:eastAsia="Times New Roman"/>
          <w:color w:val="000000"/>
        </w:rPr>
        <w:t xml:space="preserve"> Придбанi або виробленi запаси вiдображаються в балансi по собiвартостi. Вiдпуск готової продукцiї у продаж та iнше вибуття здiйснюється за методом середньозваженої собiвартостi. Вартiсть МШП при вiдпуску в експлуатацiю виключається зi складу активiв.</w:t>
      </w:r>
      <w:r>
        <w:rPr>
          <w:rFonts w:eastAsia="Times New Roman"/>
          <w:color w:val="000000"/>
        </w:rPr>
        <w:br/>
        <w:t>3.Де</w:t>
      </w:r>
      <w:r>
        <w:rPr>
          <w:rFonts w:eastAsia="Times New Roman"/>
          <w:color w:val="000000"/>
        </w:rPr>
        <w:t>бiторська заборгованiсть визнається активом, якщо iснує ймовiрнiсть отримання Товариством майбутнiх економiчних вигод. Поточна дебiторська заборгованiсть за продукцiю , товари, роботи, послуги облiковується за сумою, що не перевищує суми її очiкуваного вiд</w:t>
      </w:r>
      <w:r>
        <w:rPr>
          <w:rFonts w:eastAsia="Times New Roman"/>
          <w:color w:val="000000"/>
        </w:rPr>
        <w:t>шкодування. Балансова вартiсть дебiторської заборгованостi за продукцiю , товари, роботи зменшується до оцiненої суми очiкуваного вiдшкодування через створення резерву сумнiвних та безнадiйних боргiв. Величина резерву сумнiвних та безнадiйних боргiв розрах</w:t>
      </w:r>
      <w:r>
        <w:rPr>
          <w:rFonts w:eastAsia="Times New Roman"/>
          <w:color w:val="000000"/>
        </w:rPr>
        <w:t>овується методом застосування абсолютної суми сумнiвної заборгованостi у рiчнiй фiнансовiй звiтностi, а у разi необхiдностi – протягом року. Всi iншi види довгострокової i поточної заборгованостi, якi не є заборгованiстю за продукцiю, товари, послуги, оцiн</w:t>
      </w:r>
      <w:r>
        <w:rPr>
          <w:rFonts w:eastAsia="Times New Roman"/>
          <w:color w:val="000000"/>
        </w:rPr>
        <w:t xml:space="preserve">юються за балансовою вартiстю. По ним резерв сумнiвних та безнадiйних боргiв не створюється. </w:t>
      </w:r>
      <w:r>
        <w:rPr>
          <w:rFonts w:eastAsia="Times New Roman"/>
          <w:color w:val="000000"/>
        </w:rPr>
        <w:br/>
        <w:t>4.Вiдстроченi податковi активи та вiдстроченi податковi зобов’язання формуються та розкриваються у рiчнiй фiнансовiй звiтностi.</w:t>
      </w:r>
      <w:r>
        <w:rPr>
          <w:rFonts w:eastAsia="Times New Roman"/>
          <w:color w:val="000000"/>
        </w:rPr>
        <w:br/>
        <w:t>5.Зобов'язання вiдображаються тiль</w:t>
      </w:r>
      <w:r>
        <w:rPr>
          <w:rFonts w:eastAsia="Times New Roman"/>
          <w:color w:val="000000"/>
        </w:rPr>
        <w:t xml:space="preserve">ки тодi , коли актив отримано. </w:t>
      </w:r>
      <w:r>
        <w:rPr>
          <w:rFonts w:eastAsia="Times New Roman"/>
          <w:color w:val="000000"/>
        </w:rPr>
        <w:br/>
        <w:t>6.Резервування коштiв на забезпечення оплати вiдпусток проводиться щомiсячно шляхом створення Резерву. Величина забезпечення на виплату вiдпусток визначається як добуток фактично нарахованої працiвникам заробiтної плати й но</w:t>
      </w:r>
      <w:r>
        <w:rPr>
          <w:rFonts w:eastAsia="Times New Roman"/>
          <w:color w:val="000000"/>
        </w:rPr>
        <w:t xml:space="preserve">рми резервування, обчисленої як вiдношення рiчної планової суми на оплату вiдпусток до загального рiчного планового фонду оплати працi. </w:t>
      </w:r>
      <w:r>
        <w:rPr>
          <w:rFonts w:eastAsia="Times New Roman"/>
          <w:color w:val="000000"/>
        </w:rPr>
        <w:br/>
        <w:t>7.Вiдсотки за користування позиками нараховуються щомiсячно в останнiй календарний день мiсяця.</w:t>
      </w:r>
      <w:r>
        <w:rPr>
          <w:rFonts w:eastAsia="Times New Roman"/>
          <w:color w:val="000000"/>
        </w:rPr>
        <w:br/>
      </w:r>
      <w:r>
        <w:rPr>
          <w:rFonts w:eastAsia="Times New Roman"/>
          <w:color w:val="000000"/>
        </w:rPr>
        <w:lastRenderedPageBreak/>
        <w:t>8.Доходи i витрати вклю</w:t>
      </w:r>
      <w:r>
        <w:rPr>
          <w:rFonts w:eastAsia="Times New Roman"/>
          <w:color w:val="000000"/>
        </w:rPr>
        <w:t>чаються до Звiту про фiнансовi результати на пiдставi принципiв нарахування та вiдповiдностi i вiдображаються в звiтностi тих перiодiв, до яких вони вiдносяться.</w:t>
      </w:r>
      <w:r>
        <w:rPr>
          <w:rFonts w:eastAsia="Times New Roman"/>
          <w:color w:val="000000"/>
        </w:rPr>
        <w:br/>
        <w:t>9.Об’єктом калькулювання встановлюється окрема одиниця виробленої готової продукцiї. Калькулюв</w:t>
      </w:r>
      <w:r>
        <w:rPr>
          <w:rFonts w:eastAsia="Times New Roman"/>
          <w:color w:val="000000"/>
        </w:rPr>
        <w:t>ання виробничої собiвартостi готової продукцiї проводиться щомiсячно в останнiй календарний день мiсяця. Метод калькулювання виробленої готової продукцiї - розрахунково-аналiтичний: вiднесення прямих витрат на одиницю виробленої продукцiї проводиться прями</w:t>
      </w:r>
      <w:r>
        <w:rPr>
          <w:rFonts w:eastAsia="Times New Roman"/>
          <w:color w:val="000000"/>
        </w:rPr>
        <w:t>м розрахунком на базi встановлених норм витрат, а вiднесення загальновиробничих витрат проводиться пропорцiйно баз розподiлу.</w:t>
      </w:r>
      <w:r>
        <w:rPr>
          <w:rFonts w:eastAsia="Times New Roman"/>
          <w:color w:val="000000"/>
        </w:rPr>
        <w:br/>
        <w:t>10.Фiнансовий результат дiяльностi Товариства визначається щомiсячно в останнiй календарний день мiсяця.</w:t>
      </w:r>
    </w:p>
    <w:p w14:paraId="67BB7212" w14:textId="77777777" w:rsidR="00000000" w:rsidRDefault="00DC2684">
      <w:pPr>
        <w:pStyle w:val="4"/>
        <w:rPr>
          <w:rFonts w:eastAsia="Times New Roman"/>
          <w:color w:val="000000"/>
        </w:rPr>
      </w:pPr>
      <w:r>
        <w:rPr>
          <w:rFonts w:eastAsia="Times New Roman"/>
          <w:color w:val="000000"/>
        </w:rPr>
        <w:t>Продовження тексту примі</w:t>
      </w:r>
      <w:r>
        <w:rPr>
          <w:rFonts w:eastAsia="Times New Roman"/>
          <w:color w:val="000000"/>
        </w:rPr>
        <w:t>ток</w:t>
      </w:r>
    </w:p>
    <w:p w14:paraId="1D1400A5" w14:textId="77777777" w:rsidR="00000000" w:rsidRDefault="00DC2684">
      <w:pPr>
        <w:divId w:val="103548331"/>
        <w:rPr>
          <w:rFonts w:eastAsia="Times New Roman"/>
          <w:color w:val="000000"/>
        </w:rPr>
      </w:pPr>
      <w:r>
        <w:rPr>
          <w:rFonts w:eastAsia="Times New Roman"/>
          <w:color w:val="000000"/>
        </w:rPr>
        <w:t>Негрошовi операцiї iнвестицiйної та фiнансової дiяльностi:</w:t>
      </w:r>
      <w:r>
        <w:rPr>
          <w:rFonts w:eastAsia="Times New Roman"/>
          <w:color w:val="000000"/>
        </w:rPr>
        <w:br/>
        <w:t xml:space="preserve">1.Реалiзацiя необоротних активiв – 0 грн. </w:t>
      </w:r>
      <w:r>
        <w:rPr>
          <w:rFonts w:eastAsia="Times New Roman"/>
          <w:color w:val="000000"/>
        </w:rPr>
        <w:br/>
        <w:t xml:space="preserve">2.Придбання необоротних активiв – 0 грн. </w:t>
      </w:r>
      <w:r>
        <w:rPr>
          <w:rFonts w:eastAsia="Times New Roman"/>
          <w:color w:val="000000"/>
        </w:rPr>
        <w:br/>
        <w:t>Призначення та умови використання елементiв власного капiталу:</w:t>
      </w:r>
      <w:r>
        <w:rPr>
          <w:rFonts w:eastAsia="Times New Roman"/>
          <w:color w:val="000000"/>
        </w:rPr>
        <w:br/>
        <w:t>Резервний капiтал Товариства використовується</w:t>
      </w:r>
      <w:r>
        <w:rPr>
          <w:rFonts w:eastAsia="Times New Roman"/>
          <w:color w:val="000000"/>
        </w:rPr>
        <w:t xml:space="preserve"> для покриття витрат, пов’язаних з вiдшкодуванням збиткiв та позапланових витрат. Товариство може використовувати кошти Резервного капiталу на додатковi витрати для розробки i впровадження нових перспективних програм. Рiшення про використання коштiв Резерв</w:t>
      </w:r>
      <w:r>
        <w:rPr>
          <w:rFonts w:eastAsia="Times New Roman"/>
          <w:color w:val="000000"/>
        </w:rPr>
        <w:t>ного капiталу приймається Вищим органом управлiння Товариством.</w:t>
      </w:r>
      <w:r>
        <w:rPr>
          <w:rFonts w:eastAsia="Times New Roman"/>
          <w:color w:val="000000"/>
        </w:rPr>
        <w:br/>
        <w:t>Акцiї Товариства:</w:t>
      </w:r>
      <w:r>
        <w:rPr>
          <w:rFonts w:eastAsia="Times New Roman"/>
          <w:color w:val="000000"/>
        </w:rPr>
        <w:br/>
        <w:t>Всi акцiї Товариства, випущенi на весь розмiр Статутного капiталу, є простими iменними в бездокументарнiй формi. Номiнальна вартiсть акцiї складає 0,05 грн. Самому Товариству</w:t>
      </w:r>
      <w:r>
        <w:rPr>
          <w:rFonts w:eastAsia="Times New Roman"/>
          <w:color w:val="000000"/>
        </w:rPr>
        <w:t xml:space="preserve"> та членам Виконавчого органу Товариства акцiї не належать. До осiб, яким належить бiльше 5% акцiй, вiдноситься юридична особа "Лантманнен Варгарда Кварн АБ", резидент Швецiї (iдентифiкацiйний код 556001-3178).</w:t>
      </w:r>
      <w:r>
        <w:rPr>
          <w:rFonts w:eastAsia="Times New Roman"/>
          <w:color w:val="000000"/>
        </w:rPr>
        <w:br/>
        <w:t>Виправлення помилок, якi мали мiсце в поперед</w:t>
      </w:r>
      <w:r>
        <w:rPr>
          <w:rFonts w:eastAsia="Times New Roman"/>
          <w:color w:val="000000"/>
        </w:rPr>
        <w:t>нiх перiодах:</w:t>
      </w:r>
      <w:r>
        <w:rPr>
          <w:rFonts w:eastAsia="Times New Roman"/>
          <w:color w:val="000000"/>
        </w:rPr>
        <w:br/>
        <w:t>У 2017 роцi були виправленi помилки за поперiднi перiоди в сумi 25,0 тис. грн., що призвело до збiльшення Нерозподiленого прибутку станом на 31.12.2016 року, а саме:</w:t>
      </w:r>
      <w:r>
        <w:rPr>
          <w:rFonts w:eastAsia="Times New Roman"/>
          <w:color w:val="000000"/>
        </w:rPr>
        <w:br/>
        <w:t>1. Донарахованi витрати за 2016 рiк в сумi 60,0 тис. грн.</w:t>
      </w:r>
      <w:r>
        <w:rPr>
          <w:rFonts w:eastAsia="Times New Roman"/>
          <w:color w:val="000000"/>
        </w:rPr>
        <w:br/>
        <w:t>2. Вiдсторнованi в</w:t>
      </w:r>
      <w:r>
        <w:rPr>
          <w:rFonts w:eastAsia="Times New Roman"/>
          <w:color w:val="000000"/>
        </w:rPr>
        <w:t>итрати за 2014 року в сумi 194,0 тис. грн.</w:t>
      </w:r>
      <w:r>
        <w:rPr>
          <w:rFonts w:eastAsia="Times New Roman"/>
          <w:color w:val="000000"/>
        </w:rPr>
        <w:br/>
        <w:t>3.Сформований Резервний фонд на результатами 2016 року в сумi 159 тис.грн.</w:t>
      </w:r>
      <w:r>
        <w:rPr>
          <w:rFonts w:eastAsia="Times New Roman"/>
          <w:color w:val="000000"/>
        </w:rPr>
        <w:br/>
        <w:t>Змiни в облiковiй полiтицi:</w:t>
      </w:r>
      <w:r>
        <w:rPr>
          <w:rFonts w:eastAsia="Times New Roman"/>
          <w:color w:val="000000"/>
        </w:rPr>
        <w:br/>
        <w:t>В 2017 роцi в облiкову полiтику Товариства змiни не вносились.</w:t>
      </w:r>
      <w:r>
        <w:rPr>
          <w:rFonts w:eastAsia="Times New Roman"/>
          <w:color w:val="000000"/>
        </w:rPr>
        <w:br/>
        <w:t>Необоротнi активи:</w:t>
      </w:r>
      <w:r>
        <w:rPr>
          <w:rFonts w:eastAsia="Times New Roman"/>
          <w:color w:val="000000"/>
        </w:rPr>
        <w:br/>
        <w:t>У 2017 роцi Товариство:</w:t>
      </w:r>
      <w:r>
        <w:rPr>
          <w:rFonts w:eastAsia="Times New Roman"/>
          <w:color w:val="000000"/>
        </w:rPr>
        <w:br/>
        <w:t>- не</w:t>
      </w:r>
      <w:r>
        <w:rPr>
          <w:rFonts w:eastAsia="Times New Roman"/>
          <w:color w:val="000000"/>
        </w:rPr>
        <w:t xml:space="preserve"> передавало основнi засоби у заставу для забезпечення своїх зобов'язань та немає обмежень на права власностi;</w:t>
      </w:r>
      <w:r>
        <w:rPr>
          <w:rFonts w:eastAsia="Times New Roman"/>
          <w:color w:val="000000"/>
        </w:rPr>
        <w:br/>
        <w:t>- не здiйснювало видаткiв, визнаних у балансовiй вартостi об'єкта основних засобiв у ходi його будiвництва;</w:t>
      </w:r>
      <w:r>
        <w:rPr>
          <w:rFonts w:eastAsia="Times New Roman"/>
          <w:color w:val="000000"/>
        </w:rPr>
        <w:br/>
        <w:t>- не має суму контрактних зобов'язань,</w:t>
      </w:r>
      <w:r>
        <w:rPr>
          <w:rFonts w:eastAsia="Times New Roman"/>
          <w:color w:val="000000"/>
        </w:rPr>
        <w:t xml:space="preserve"> пов'язаних iз придбанням основних засобiв;</w:t>
      </w:r>
      <w:r>
        <w:rPr>
          <w:rFonts w:eastAsia="Times New Roman"/>
          <w:color w:val="000000"/>
        </w:rPr>
        <w:br/>
        <w:t>- не отримувало компенсацiї вiд третiх сторiн за об'єкти основних засобiв, кориснiсть яких зменшилася, або якi були втраченi чи переданi, що включається до прибутку чи збитку;</w:t>
      </w:r>
      <w:r>
        <w:rPr>
          <w:rFonts w:eastAsia="Times New Roman"/>
          <w:color w:val="000000"/>
        </w:rPr>
        <w:br/>
        <w:t>- не має основних засобiв, кориснiст</w:t>
      </w:r>
      <w:r>
        <w:rPr>
          <w:rFonts w:eastAsia="Times New Roman"/>
          <w:color w:val="000000"/>
        </w:rPr>
        <w:t>ь яких зменшилась;</w:t>
      </w:r>
      <w:r>
        <w:rPr>
          <w:rFonts w:eastAsia="Times New Roman"/>
          <w:color w:val="000000"/>
        </w:rPr>
        <w:br/>
        <w:t>- не має основних засобiв, якi тимчасово не використовують у його господарськiй дiяльностi;</w:t>
      </w:r>
      <w:r>
        <w:rPr>
          <w:rFonts w:eastAsia="Times New Roman"/>
          <w:color w:val="000000"/>
        </w:rPr>
        <w:br/>
        <w:t>- використовувало основнi засоби, якi повнiстю амортизованi станом на 31.12.2017 року та їх балансова вартiсть дорiвнює 12 462,6 тис. грн.;</w:t>
      </w:r>
      <w:r>
        <w:rPr>
          <w:rFonts w:eastAsia="Times New Roman"/>
          <w:color w:val="000000"/>
        </w:rPr>
        <w:br/>
        <w:t xml:space="preserve">- не </w:t>
      </w:r>
      <w:r>
        <w:rPr>
          <w:rFonts w:eastAsia="Times New Roman"/>
          <w:color w:val="000000"/>
        </w:rPr>
        <w:t>має основних засобiв, якi вибули з активного використання та не класифiкованi як утримуванi для продажу вiдповiдно до МСФЗ 5;</w:t>
      </w:r>
      <w:r>
        <w:rPr>
          <w:rFonts w:eastAsia="Times New Roman"/>
          <w:color w:val="000000"/>
        </w:rPr>
        <w:br/>
        <w:t>- не застосовує модель собiвартостi.</w:t>
      </w:r>
      <w:r>
        <w:rPr>
          <w:rFonts w:eastAsia="Times New Roman"/>
          <w:color w:val="000000"/>
        </w:rPr>
        <w:br/>
        <w:t>Дебiторська заборгованнiсть:</w:t>
      </w:r>
      <w:r>
        <w:rPr>
          <w:rFonts w:eastAsia="Times New Roman"/>
          <w:color w:val="000000"/>
        </w:rPr>
        <w:br/>
        <w:t>До складу статтi балансу Товариства "Iнша поточна дебiторська за</w:t>
      </w:r>
      <w:r>
        <w:rPr>
          <w:rFonts w:eastAsia="Times New Roman"/>
          <w:color w:val="000000"/>
        </w:rPr>
        <w:t xml:space="preserve">боргованнiсть"(стр.1155) </w:t>
      </w:r>
      <w:r>
        <w:rPr>
          <w:rFonts w:eastAsia="Times New Roman"/>
          <w:color w:val="000000"/>
        </w:rPr>
        <w:lastRenderedPageBreak/>
        <w:t>вiдносяться:</w:t>
      </w:r>
      <w:r>
        <w:rPr>
          <w:rFonts w:eastAsia="Times New Roman"/>
          <w:color w:val="000000"/>
        </w:rPr>
        <w:br/>
        <w:t xml:space="preserve">1.Розрахунки з iншими дебiторами (поворотна фiнансова допомога ) – 50 тис.грн. </w:t>
      </w:r>
      <w:r>
        <w:rPr>
          <w:rFonts w:eastAsia="Times New Roman"/>
          <w:color w:val="000000"/>
        </w:rPr>
        <w:br/>
        <w:t>2.Розрахунки з державними цiльовими фондами ( по листах з тимчасової втрати працездатностi, вiдшкодуванню по вiдпусткам постраждалих вiд а</w:t>
      </w:r>
      <w:r>
        <w:rPr>
          <w:rFonts w:eastAsia="Times New Roman"/>
          <w:color w:val="000000"/>
        </w:rPr>
        <w:t xml:space="preserve">варiї на Чорнобильської АЕС, соцiальним допомогам ) - 51 тис.грн. </w:t>
      </w:r>
      <w:r>
        <w:rPr>
          <w:rFonts w:eastAsia="Times New Roman"/>
          <w:color w:val="000000"/>
        </w:rPr>
        <w:br/>
        <w:t>До складу статтi балансу Товариства "Iншi оборотнi активи" (стр.1190) вiдносяться:</w:t>
      </w:r>
      <w:r>
        <w:rPr>
          <w:rFonts w:eastAsia="Times New Roman"/>
          <w:color w:val="000000"/>
        </w:rPr>
        <w:br/>
        <w:t>1.Податковi зобов'язання- 2 тис.грн.</w:t>
      </w:r>
      <w:r>
        <w:rPr>
          <w:rFonts w:eastAsia="Times New Roman"/>
          <w:color w:val="000000"/>
        </w:rPr>
        <w:br/>
        <w:t>Зобов’язання:</w:t>
      </w:r>
      <w:r>
        <w:rPr>
          <w:rFonts w:eastAsia="Times New Roman"/>
          <w:color w:val="000000"/>
        </w:rPr>
        <w:br/>
        <w:t>До складу статтi балансу Товариства " Iншi довгостроков</w:t>
      </w:r>
      <w:r>
        <w:rPr>
          <w:rFonts w:eastAsia="Times New Roman"/>
          <w:color w:val="000000"/>
        </w:rPr>
        <w:t>i зобов'язання" (стр.1515) вiдносяться:</w:t>
      </w:r>
      <w:r>
        <w:rPr>
          <w:rFonts w:eastAsia="Times New Roman"/>
          <w:color w:val="000000"/>
        </w:rPr>
        <w:br/>
        <w:t>1. Довгостроковi кредити вiд нерезидента "Лантманнен ек фьор" в доларах США – 102445 тис. грн.</w:t>
      </w:r>
      <w:r>
        <w:rPr>
          <w:rFonts w:eastAsia="Times New Roman"/>
          <w:color w:val="000000"/>
        </w:rPr>
        <w:br/>
        <w:t>До складу статтi балансу Товариства "Iншi поточнi зобов'язання" (стр.1690) вiдносяться:</w:t>
      </w:r>
      <w:r>
        <w:rPr>
          <w:rFonts w:eastAsia="Times New Roman"/>
          <w:color w:val="000000"/>
        </w:rPr>
        <w:br/>
        <w:t>1.Розрахунки з iншими кредиторами</w:t>
      </w:r>
      <w:r>
        <w:rPr>
          <w:rFonts w:eastAsia="Times New Roman"/>
          <w:color w:val="000000"/>
        </w:rPr>
        <w:t xml:space="preserve"> по оплатi за оренду автомобiлiв - 2 тис. грн.</w:t>
      </w:r>
      <w:r>
        <w:rPr>
          <w:rFonts w:eastAsia="Times New Roman"/>
          <w:color w:val="000000"/>
        </w:rPr>
        <w:br/>
        <w:t>2.Розрахунки по виконавчим листам - 8 тис. грн.</w:t>
      </w:r>
      <w:r>
        <w:rPr>
          <w:rFonts w:eastAsia="Times New Roman"/>
          <w:color w:val="000000"/>
        </w:rPr>
        <w:br/>
        <w:t>3.Податковий кредит - 176 тис. грн.</w:t>
      </w:r>
      <w:r>
        <w:rPr>
          <w:rFonts w:eastAsia="Times New Roman"/>
          <w:color w:val="000000"/>
        </w:rPr>
        <w:br/>
        <w:t xml:space="preserve">Товариство повiдомляє, що на дату складання фiнансової звiтностi, в зв’язку з об’єктивною неможливiстю своєчасного отримання </w:t>
      </w:r>
      <w:r>
        <w:rPr>
          <w:rFonts w:eastAsia="Times New Roman"/>
          <w:color w:val="000000"/>
        </w:rPr>
        <w:t xml:space="preserve">первинних документiв, окремi витрати можуть бути не вiдображенi у фiнансовiй звiтностi за 2017 рiк, але їх рiвень не перевищує межу суттєвостi, яка встановлена п.4 роздiлу 2 Наказу про облiкову полiтику № 001 вiд 03.01.2017року. </w:t>
      </w:r>
      <w:r>
        <w:rPr>
          <w:rFonts w:eastAsia="Times New Roman"/>
          <w:color w:val="000000"/>
        </w:rPr>
        <w:br/>
        <w:t>Товариство вважає, що заст</w:t>
      </w:r>
      <w:r>
        <w:rPr>
          <w:rFonts w:eastAsia="Times New Roman"/>
          <w:color w:val="000000"/>
        </w:rPr>
        <w:t xml:space="preserve">осування вимог МСФЗ ( IFRS ) 15 «Виручка по договорах с покупцями» та МСФЗ ( IFRS ) 9 « Фiнансовi iнструменти» не буде мати впливу на показники фiнансової звiтностi за 2017 рiк, рiвень якого перевищить межу суттєвостi, яка встановлена п.4 роздiлу 2 Наказу </w:t>
      </w:r>
      <w:r>
        <w:rPr>
          <w:rFonts w:eastAsia="Times New Roman"/>
          <w:color w:val="000000"/>
        </w:rPr>
        <w:t xml:space="preserve">про облiкову полiтику № 001 вiд 03.01.2017року. </w:t>
      </w:r>
    </w:p>
    <w:p w14:paraId="23698732" w14:textId="77777777" w:rsidR="00000000" w:rsidRDefault="00DC2684">
      <w:pPr>
        <w:pStyle w:val="4"/>
        <w:rPr>
          <w:rFonts w:eastAsia="Times New Roman"/>
          <w:color w:val="000000"/>
        </w:rPr>
      </w:pPr>
      <w:r>
        <w:rPr>
          <w:rFonts w:eastAsia="Times New Roman"/>
          <w:color w:val="000000"/>
        </w:rPr>
        <w:t>Продовження тексту приміток</w:t>
      </w:r>
    </w:p>
    <w:p w14:paraId="2274470F" w14:textId="77777777" w:rsidR="00000000" w:rsidRDefault="00DC2684">
      <w:pPr>
        <w:divId w:val="1872107792"/>
        <w:rPr>
          <w:rFonts w:eastAsia="Times New Roman"/>
          <w:color w:val="000000"/>
        </w:rPr>
      </w:pPr>
      <w:r>
        <w:rPr>
          <w:rFonts w:eastAsia="Times New Roman"/>
          <w:color w:val="000000"/>
        </w:rPr>
        <w:t>Iнформацiя щодо пов’язаних сторiн:</w:t>
      </w:r>
      <w:r>
        <w:rPr>
          <w:rFonts w:eastAsia="Times New Roman"/>
          <w:color w:val="000000"/>
        </w:rPr>
        <w:br/>
        <w:t>Станом на 31.12.2017 року пов'язаними особами щодо ПрАТ "Лантманнен Акса" є:</w:t>
      </w:r>
      <w:r>
        <w:rPr>
          <w:rFonts w:eastAsia="Times New Roman"/>
          <w:color w:val="000000"/>
        </w:rPr>
        <w:br/>
        <w:t>Юридичнi особи:</w:t>
      </w:r>
      <w:r>
        <w:rPr>
          <w:rFonts w:eastAsia="Times New Roman"/>
          <w:color w:val="000000"/>
        </w:rPr>
        <w:br/>
        <w:t>1. Компанiя «Лантманнен Варгарда Кварн АБ»</w:t>
      </w:r>
      <w:r>
        <w:rPr>
          <w:rFonts w:eastAsia="Times New Roman"/>
          <w:color w:val="000000"/>
        </w:rPr>
        <w:br/>
      </w:r>
      <w:r>
        <w:rPr>
          <w:rFonts w:eastAsia="Times New Roman"/>
          <w:color w:val="000000"/>
        </w:rPr>
        <w:t>2. Компанiя «Лантманнен ек фьор»</w:t>
      </w:r>
      <w:r>
        <w:rPr>
          <w:rFonts w:eastAsia="Times New Roman"/>
          <w:color w:val="000000"/>
        </w:rPr>
        <w:br/>
        <w:t>3. Компанiя «Лантманнен Сереалiя АБ»</w:t>
      </w:r>
      <w:r>
        <w:rPr>
          <w:rFonts w:eastAsia="Times New Roman"/>
          <w:color w:val="000000"/>
        </w:rPr>
        <w:br/>
        <w:t>4. Компанiя «Лантманнен Сереалiя А/С» (Данiя)</w:t>
      </w:r>
      <w:r>
        <w:rPr>
          <w:rFonts w:eastAsia="Times New Roman"/>
          <w:color w:val="000000"/>
        </w:rPr>
        <w:br/>
        <w:t>5. Компанiя «Лантманнен Сереалiя Оу»</w:t>
      </w:r>
      <w:r>
        <w:rPr>
          <w:rFonts w:eastAsia="Times New Roman"/>
          <w:color w:val="000000"/>
        </w:rPr>
        <w:br/>
        <w:t>6. ТОВ «Акса Трейд Україна»</w:t>
      </w:r>
      <w:r>
        <w:rPr>
          <w:rFonts w:eastAsia="Times New Roman"/>
          <w:color w:val="000000"/>
        </w:rPr>
        <w:br/>
        <w:t>Управлiнський персонал ПрАТ "Лантманнен Акса":</w:t>
      </w:r>
      <w:r>
        <w:rPr>
          <w:rFonts w:eastAsia="Times New Roman"/>
          <w:color w:val="000000"/>
        </w:rPr>
        <w:br/>
        <w:t xml:space="preserve">1. Червак I.I., генеральний </w:t>
      </w:r>
      <w:r>
        <w:rPr>
          <w:rFonts w:eastAsia="Times New Roman"/>
          <w:color w:val="000000"/>
        </w:rPr>
        <w:t>директор</w:t>
      </w:r>
      <w:r>
        <w:rPr>
          <w:rFonts w:eastAsia="Times New Roman"/>
          <w:color w:val="000000"/>
        </w:rPr>
        <w:br/>
        <w:t>Представник Лантманнен Варгарда Кварн АБ – Гiйом Хенрiк Векер.</w:t>
      </w:r>
      <w:r>
        <w:rPr>
          <w:rFonts w:eastAsia="Times New Roman"/>
          <w:color w:val="000000"/>
        </w:rPr>
        <w:br/>
        <w:t>В бухгалтерських записах Товариства мiститься наступна iнформацiя щодо стосункiв з пов'язаними особами:</w:t>
      </w:r>
      <w:r>
        <w:rPr>
          <w:rFonts w:eastAsia="Times New Roman"/>
          <w:color w:val="000000"/>
        </w:rPr>
        <w:br/>
        <w:t>Станом на 31.12.2017 року ПрАТ "Лантманнен Акса" має довгостроковi фiнансовi зоб</w:t>
      </w:r>
      <w:r>
        <w:rPr>
          <w:rFonts w:eastAsia="Times New Roman"/>
          <w:color w:val="000000"/>
        </w:rPr>
        <w:t>ов'язання перед Компанiєю «Лантманнен ек фьор» у розмiрi 102445,0 тис. грн. з термiном погашення кредитiв у 2022-2025 роках.</w:t>
      </w:r>
      <w:r>
        <w:rPr>
          <w:rFonts w:eastAsia="Times New Roman"/>
          <w:color w:val="000000"/>
        </w:rPr>
        <w:br/>
        <w:t>Короткострокове фiнансове зобов'язання перед Компанiєю «Лантманнен ек фьор» у розмiрi 800,0 тис. Євро було погашено 10.04.2017 року</w:t>
      </w:r>
      <w:r>
        <w:rPr>
          <w:rFonts w:eastAsia="Times New Roman"/>
          <w:color w:val="000000"/>
        </w:rPr>
        <w:t>.</w:t>
      </w:r>
      <w:r>
        <w:rPr>
          <w:rFonts w:eastAsia="Times New Roman"/>
          <w:color w:val="000000"/>
        </w:rPr>
        <w:br/>
        <w:t>Товариством були нарахованi вiдсотки за користування кредитами компанiї «Лантманнен ек фьор» у розмiрi 5726,6 тис. грн.</w:t>
      </w:r>
      <w:r>
        <w:rPr>
          <w:rFonts w:eastAsia="Times New Roman"/>
          <w:color w:val="000000"/>
        </w:rPr>
        <w:br/>
        <w:t xml:space="preserve">В фiнансовiй звiтностi Товариство вiдобразило вищезазначенi зобов'язання наступним чином: </w:t>
      </w:r>
      <w:r>
        <w:rPr>
          <w:rFonts w:eastAsia="Times New Roman"/>
          <w:color w:val="000000"/>
        </w:rPr>
        <w:br/>
        <w:t>- iншi довгостроковi фiнансовi зобов'язання</w:t>
      </w:r>
      <w:r>
        <w:rPr>
          <w:rFonts w:eastAsia="Times New Roman"/>
          <w:color w:val="000000"/>
        </w:rPr>
        <w:t xml:space="preserve"> – 102445,0 тис.грн.;</w:t>
      </w:r>
      <w:r>
        <w:rPr>
          <w:rFonts w:eastAsia="Times New Roman"/>
          <w:color w:val="000000"/>
        </w:rPr>
        <w:br/>
        <w:t>- сума нарахованих вiдсоткiв за користування кредитами нерезидентiв за 2017 рiк – 5726,6 тис.грн.</w:t>
      </w:r>
      <w:r>
        <w:rPr>
          <w:rFonts w:eastAsia="Times New Roman"/>
          <w:color w:val="000000"/>
        </w:rPr>
        <w:br/>
        <w:t>ПрАТ "Лантманнен Акса" за 2017 рiк вiдвантажило готову продукцiю компанiї “Лантманнен Сереалiя А/С”(Данiя) - обсяг реалiзацiї готової пр</w:t>
      </w:r>
      <w:r>
        <w:rPr>
          <w:rFonts w:eastAsia="Times New Roman"/>
          <w:color w:val="000000"/>
        </w:rPr>
        <w:t>одукцiї за 2017 рiк становив 9 159,2 тис. грн.</w:t>
      </w:r>
      <w:r>
        <w:rPr>
          <w:rFonts w:eastAsia="Times New Roman"/>
          <w:color w:val="000000"/>
        </w:rPr>
        <w:br/>
        <w:t xml:space="preserve">ПрАТ "Лантманнен Акса" у 2017 роцi отримало вiд компанiї “Лантманнен Сереалiя АБ” послуги, якi передбаченi Лiцензiйним договором на знак для товарiв та послуг вiд 01.01.2004 р., на суму 8,4 </w:t>
      </w:r>
      <w:r>
        <w:rPr>
          <w:rFonts w:eastAsia="Times New Roman"/>
          <w:color w:val="000000"/>
        </w:rPr>
        <w:lastRenderedPageBreak/>
        <w:t>тис. грн.</w:t>
      </w:r>
      <w:r>
        <w:rPr>
          <w:rFonts w:eastAsia="Times New Roman"/>
          <w:color w:val="000000"/>
        </w:rPr>
        <w:br/>
        <w:t>ПрАТ "Лан</w:t>
      </w:r>
      <w:r>
        <w:rPr>
          <w:rFonts w:eastAsia="Times New Roman"/>
          <w:color w:val="000000"/>
        </w:rPr>
        <w:t>тманнен Акса" у 2017 роцi отримало вiд компанiї “Лантманнен Сереалiя АБ” зразки сировини для виробництва сухих снiданкiв (пластiвцi, висiвки) на суму 7,3 тис. грн.</w:t>
      </w:r>
      <w:r>
        <w:rPr>
          <w:rFonts w:eastAsia="Times New Roman"/>
          <w:color w:val="000000"/>
        </w:rPr>
        <w:br/>
        <w:t xml:space="preserve">ПрАТ "Лантманнен Акса" у 2017 роцi отримало вiд компанiї “Лантманнен Сереалiя Оу” товари </w:t>
      </w:r>
      <w:r>
        <w:rPr>
          <w:rFonts w:eastAsia="Times New Roman"/>
          <w:color w:val="000000"/>
        </w:rPr>
        <w:br/>
        <w:t>(с</w:t>
      </w:r>
      <w:r>
        <w:rPr>
          <w:rFonts w:eastAsia="Times New Roman"/>
          <w:color w:val="000000"/>
        </w:rPr>
        <w:t>ухарики, хлiбцi FinnCrisp) на суму 11 989,3 тис. грн.</w:t>
      </w:r>
      <w:r>
        <w:rPr>
          <w:rFonts w:eastAsia="Times New Roman"/>
          <w:color w:val="000000"/>
        </w:rPr>
        <w:br/>
        <w:t>Експорт маркетингових послуг ПрАТ "Лантманнен Акса" у 2017 роцi на користь компанiї “Лантманнен Сереалiя Оу” склав 1 043,4 тис. грн.</w:t>
      </w:r>
      <w:r>
        <w:rPr>
          <w:rFonts w:eastAsia="Times New Roman"/>
          <w:color w:val="000000"/>
        </w:rPr>
        <w:br/>
        <w:t>За 2017 рiк управлiнському персоналу Товариства була нарахована:</w:t>
      </w:r>
      <w:r>
        <w:rPr>
          <w:rFonts w:eastAsia="Times New Roman"/>
          <w:color w:val="000000"/>
        </w:rPr>
        <w:br/>
        <w:t>- за</w:t>
      </w:r>
      <w:r>
        <w:rPr>
          <w:rFonts w:eastAsia="Times New Roman"/>
          <w:color w:val="000000"/>
        </w:rPr>
        <w:t>робiтна плата та премiї у розмiрi 1 434,1 тис. грн.;</w:t>
      </w:r>
      <w:r>
        <w:rPr>
          <w:rFonts w:eastAsia="Times New Roman"/>
          <w:color w:val="000000"/>
        </w:rPr>
        <w:br/>
        <w:t>- обов'язковi внески до фондiв соцiального страхування – 109,7 тис. грн.</w:t>
      </w:r>
      <w:r>
        <w:rPr>
          <w:rFonts w:eastAsia="Times New Roman"/>
          <w:color w:val="000000"/>
        </w:rPr>
        <w:br/>
        <w:t>Iншi виплати, а саме, вiдрахування,що вiдносяться до пенсiйних планiв зi встановленими внесками, виплати у зв'язку з розiрванням т</w:t>
      </w:r>
      <w:r>
        <w:rPr>
          <w:rFonts w:eastAsia="Times New Roman"/>
          <w:color w:val="000000"/>
        </w:rPr>
        <w:t>рудового договору, позики за рахунок компанiї та iнше - не проводилися.</w:t>
      </w:r>
      <w:r>
        <w:rPr>
          <w:rFonts w:eastAsia="Times New Roman"/>
          <w:color w:val="000000"/>
        </w:rPr>
        <w:br/>
        <w:t xml:space="preserve">У 2017 роцi проводився вiдпуск готової продукцiї Пiдприємства пов’язаним особам ПрАТ «Лантманнен Акса» ( управлiнському персоналу Товариства) на суму 16,4 тис.грн. </w:t>
      </w:r>
      <w:r>
        <w:rPr>
          <w:rFonts w:eastAsia="Times New Roman"/>
          <w:color w:val="000000"/>
        </w:rPr>
        <w:br/>
        <w:t>Вiдпуск готової про</w:t>
      </w:r>
      <w:r>
        <w:rPr>
          <w:rFonts w:eastAsia="Times New Roman"/>
          <w:color w:val="000000"/>
        </w:rPr>
        <w:t>дукцiї Пiдприємства всiм спiвробiтникам ПрАТ «Лантманнен Акса», в т.ч. управлiнському персоналу, проводиться вiдповiдно до наказу по пiдприємству та затвердженого прайсу.</w:t>
      </w:r>
    </w:p>
    <w:p w14:paraId="61D6BF46" w14:textId="77777777" w:rsidR="00000000" w:rsidRDefault="00DC2684">
      <w:pPr>
        <w:pStyle w:val="4"/>
        <w:rPr>
          <w:rFonts w:eastAsia="Times New Roman"/>
          <w:color w:val="000000"/>
        </w:rPr>
      </w:pPr>
      <w:r>
        <w:rPr>
          <w:rFonts w:eastAsia="Times New Roman"/>
          <w:color w:val="000000"/>
        </w:rPr>
        <w:t>Продовження тексту приміток</w:t>
      </w:r>
    </w:p>
    <w:p w14:paraId="0674BC72" w14:textId="77777777" w:rsidR="00000000" w:rsidRDefault="00DC2684">
      <w:pPr>
        <w:divId w:val="134295328"/>
        <w:rPr>
          <w:rFonts w:eastAsia="Times New Roman"/>
          <w:color w:val="000000"/>
        </w:rPr>
      </w:pPr>
      <w:r>
        <w:rPr>
          <w:rFonts w:eastAsia="Times New Roman"/>
          <w:color w:val="000000"/>
        </w:rPr>
        <w:t>Генеральний директор Червак I.I.</w:t>
      </w:r>
      <w:r>
        <w:rPr>
          <w:rFonts w:eastAsia="Times New Roman"/>
          <w:color w:val="000000"/>
        </w:rPr>
        <w:br/>
        <w:t>Головний бухгалтер Мель</w:t>
      </w:r>
      <w:r>
        <w:rPr>
          <w:rFonts w:eastAsia="Times New Roman"/>
          <w:color w:val="000000"/>
        </w:rPr>
        <w:t xml:space="preserve">ничук Т.В. </w:t>
      </w:r>
    </w:p>
    <w:sectPr w:rsidR="00000000">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C2684"/>
    <w:rsid w:val="00DC2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4BCE0"/>
  <w15:chartTrackingRefBased/>
  <w15:docId w15:val="{3EABECE2-8889-4AE1-976A-1A0AF565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8331">
      <w:marLeft w:val="0"/>
      <w:marRight w:val="0"/>
      <w:marTop w:val="0"/>
      <w:marBottom w:val="0"/>
      <w:divBdr>
        <w:top w:val="none" w:sz="0" w:space="0" w:color="auto"/>
        <w:left w:val="none" w:sz="0" w:space="0" w:color="auto"/>
        <w:bottom w:val="none" w:sz="0" w:space="0" w:color="auto"/>
        <w:right w:val="none" w:sz="0" w:space="0" w:color="auto"/>
      </w:divBdr>
    </w:div>
    <w:div w:id="134295328">
      <w:marLeft w:val="0"/>
      <w:marRight w:val="0"/>
      <w:marTop w:val="0"/>
      <w:marBottom w:val="0"/>
      <w:divBdr>
        <w:top w:val="none" w:sz="0" w:space="0" w:color="auto"/>
        <w:left w:val="none" w:sz="0" w:space="0" w:color="auto"/>
        <w:bottom w:val="none" w:sz="0" w:space="0" w:color="auto"/>
        <w:right w:val="none" w:sz="0" w:space="0" w:color="auto"/>
      </w:divBdr>
    </w:div>
    <w:div w:id="1726878605">
      <w:marLeft w:val="0"/>
      <w:marRight w:val="0"/>
      <w:marTop w:val="0"/>
      <w:marBottom w:val="0"/>
      <w:divBdr>
        <w:top w:val="none" w:sz="0" w:space="0" w:color="auto"/>
        <w:left w:val="none" w:sz="0" w:space="0" w:color="auto"/>
        <w:bottom w:val="none" w:sz="0" w:space="0" w:color="auto"/>
        <w:right w:val="none" w:sz="0" w:space="0" w:color="auto"/>
      </w:divBdr>
    </w:div>
    <w:div w:id="18721077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106031</Words>
  <Characters>60439</Characters>
  <Application>Microsoft Office Word</Application>
  <DocSecurity>0</DocSecurity>
  <Lines>503</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Melnychuk</dc:creator>
  <cp:keywords/>
  <dc:description/>
  <cp:lastModifiedBy>Tetiana Melnychuk</cp:lastModifiedBy>
  <cp:revision>2</cp:revision>
  <dcterms:created xsi:type="dcterms:W3CDTF">2018-04-24T09:31:00Z</dcterms:created>
  <dcterms:modified xsi:type="dcterms:W3CDTF">2018-04-24T09:31:00Z</dcterms:modified>
</cp:coreProperties>
</file>